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34028487"/>
        <w:docPartObj>
          <w:docPartGallery w:val="Cover Pages"/>
          <w:docPartUnique/>
        </w:docPartObj>
      </w:sdtPr>
      <w:sdtEndPr/>
      <w:sdtContent>
        <w:p w14:paraId="26755C29" w14:textId="4DF3D1AD" w:rsidR="00603120" w:rsidRDefault="00F52E99" w:rsidP="008F1FAE">
          <w:pPr>
            <w:spacing w:line="259" w:lineRule="auto"/>
          </w:pPr>
          <w:r>
            <w:rPr>
              <w:noProof/>
            </w:rPr>
            <mc:AlternateContent>
              <mc:Choice Requires="wps">
                <w:drawing>
                  <wp:anchor distT="0" distB="0" distL="114300" distR="114300" simplePos="0" relativeHeight="251670016" behindDoc="0" locked="0" layoutInCell="1" allowOverlap="1" wp14:anchorId="2A8131F9" wp14:editId="195472FA">
                    <wp:simplePos x="0" y="0"/>
                    <wp:positionH relativeFrom="page">
                      <wp:posOffset>472440</wp:posOffset>
                    </wp:positionH>
                    <wp:positionV relativeFrom="page">
                      <wp:posOffset>586740</wp:posOffset>
                    </wp:positionV>
                    <wp:extent cx="6941820" cy="8732520"/>
                    <wp:effectExtent l="0" t="0" r="0" b="0"/>
                    <wp:wrapTopAndBottom/>
                    <wp:docPr id="138" name="Text Box 138"/>
                    <wp:cNvGraphicFramePr/>
                    <a:graphic xmlns:a="http://schemas.openxmlformats.org/drawingml/2006/main">
                      <a:graphicData uri="http://schemas.microsoft.com/office/word/2010/wordprocessingShape">
                        <wps:wsp>
                          <wps:cNvSpPr txBox="1"/>
                          <wps:spPr>
                            <a:xfrm>
                              <a:off x="0" y="0"/>
                              <a:ext cx="6941820" cy="8732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59" w:type="pct"/>
                                  <w:jc w:val="center"/>
                                  <w:tblBorders>
                                    <w:insideV w:val="single" w:sz="12" w:space="0" w:color="008BB0" w:themeColor="accent2"/>
                                  </w:tblBorders>
                                  <w:tblCellMar>
                                    <w:top w:w="1296" w:type="dxa"/>
                                    <w:left w:w="360" w:type="dxa"/>
                                    <w:bottom w:w="1296" w:type="dxa"/>
                                    <w:right w:w="360" w:type="dxa"/>
                                  </w:tblCellMar>
                                  <w:tblLook w:val="04A0" w:firstRow="1" w:lastRow="0" w:firstColumn="1" w:lastColumn="0" w:noHBand="0" w:noVBand="1"/>
                                </w:tblPr>
                                <w:tblGrid>
                                  <w:gridCol w:w="6876"/>
                                  <w:gridCol w:w="3971"/>
                                </w:tblGrid>
                                <w:tr w:rsidR="00FD7F36" w14:paraId="7F070F2F" w14:textId="77777777" w:rsidTr="003356C4">
                                  <w:trPr>
                                    <w:jc w:val="center"/>
                                  </w:trPr>
                                  <w:tc>
                                    <w:tcPr>
                                      <w:tcW w:w="3068" w:type="pct"/>
                                      <w:vAlign w:val="center"/>
                                    </w:tcPr>
                                    <w:p w14:paraId="53A5E0E6" w14:textId="31576599" w:rsidR="00FD7F36" w:rsidRDefault="00FD7F36" w:rsidP="008F1FAE">
                                      <w:r>
                                        <w:rPr>
                                          <w:noProof/>
                                        </w:rPr>
                                        <w:drawing>
                                          <wp:inline distT="0" distB="0" distL="0" distR="0" wp14:anchorId="7170CC31" wp14:editId="0A81D1B9">
                                            <wp:extent cx="3909060" cy="762000"/>
                                            <wp:effectExtent l="0" t="0" r="0" b="0"/>
                                            <wp:docPr id="3" name="Picture 3" descr="MED_Temerty Faculty of Medicine_Colour Signatur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_Temerty Faculty of Medicine_Colour Signature_Pr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060" cy="762000"/>
                                                    </a:xfrm>
                                                    <a:prstGeom prst="rect">
                                                      <a:avLst/>
                                                    </a:prstGeom>
                                                    <a:noFill/>
                                                    <a:ln>
                                                      <a:noFill/>
                                                    </a:ln>
                                                  </pic:spPr>
                                                </pic:pic>
                                              </a:graphicData>
                                            </a:graphic>
                                          </wp:inline>
                                        </w:drawing>
                                      </w:r>
                                    </w:p>
                                    <w:p w14:paraId="50CC7D31" w14:textId="77777777" w:rsidR="00FD7F36" w:rsidRDefault="00FD7F36" w:rsidP="008F1FAE">
                                      <w:pPr>
                                        <w:ind w:left="-216"/>
                                      </w:pPr>
                                    </w:p>
                                    <w:p w14:paraId="66D4884B" w14:textId="44A39E7C" w:rsidR="00FD7F36" w:rsidRDefault="00FD7F36" w:rsidP="008F1FAE">
                                      <w:pPr>
                                        <w:ind w:left="-216"/>
                                        <w:jc w:val="right"/>
                                      </w:pPr>
                                      <w:r>
                                        <w:rPr>
                                          <w:noProof/>
                                        </w:rPr>
                                        <w:drawing>
                                          <wp:inline distT="0" distB="0" distL="0" distR="0" wp14:anchorId="7F28278A" wp14:editId="0520A11B">
                                            <wp:extent cx="3733800" cy="33375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3337560"/>
                                                    </a:xfrm>
                                                    <a:prstGeom prst="rect">
                                                      <a:avLst/>
                                                    </a:prstGeom>
                                                    <a:noFill/>
                                                    <a:ln>
                                                      <a:noFill/>
                                                    </a:ln>
                                                  </pic:spPr>
                                                </pic:pic>
                                              </a:graphicData>
                                            </a:graphic>
                                          </wp:inline>
                                        </w:drawing>
                                      </w:r>
                                    </w:p>
                                    <w:p w14:paraId="5403C91F" w14:textId="77777777" w:rsidR="00FD7F36" w:rsidRDefault="00FD7F36" w:rsidP="008F1FAE">
                                      <w:pPr>
                                        <w:ind w:left="-216"/>
                                        <w:jc w:val="right"/>
                                      </w:pPr>
                                    </w:p>
                                    <w:p w14:paraId="027DA5AD" w14:textId="40434117" w:rsidR="00FD7F36" w:rsidRDefault="003800FD">
                                      <w:pPr>
                                        <w:pStyle w:val="NoSpacing"/>
                                        <w:spacing w:line="312" w:lineRule="auto"/>
                                        <w:jc w:val="right"/>
                                        <w:rPr>
                                          <w:caps/>
                                          <w:color w:val="191919" w:themeColor="text1" w:themeTint="E6"/>
                                          <w:sz w:val="72"/>
                                          <w:szCs w:val="72"/>
                                        </w:rPr>
                                      </w:pPr>
                                      <w:sdt>
                                        <w:sdtPr>
                                          <w:rPr>
                                            <w:caps/>
                                            <w:color w:val="003C84" w:themeColor="accent1" w:themeTint="E6"/>
                                            <w:sz w:val="62"/>
                                            <w:szCs w:val="6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FD7F36" w:rsidRPr="003356C4">
                                            <w:rPr>
                                              <w:caps/>
                                              <w:color w:val="003C84" w:themeColor="accent1" w:themeTint="E6"/>
                                              <w:sz w:val="62"/>
                                              <w:szCs w:val="62"/>
                                            </w:rPr>
                                            <w:t>Hospital-University</w:t>
                                          </w:r>
                                        </w:sdtContent>
                                      </w:sdt>
                                      <w:r w:rsidR="00FD7F36" w:rsidRPr="00D81B15">
                                        <w:rPr>
                                          <w:b/>
                                          <w:bCs/>
                                        </w:rPr>
                                        <w:t xml:space="preserve"> </w:t>
                                      </w:r>
                                    </w:p>
                                    <w:sdt>
                                      <w:sdtPr>
                                        <w:rPr>
                                          <w:color w:val="003C84" w:themeColor="accent1" w:themeTint="E6"/>
                                          <w:sz w:val="44"/>
                                          <w:szCs w:val="4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6549BA6" w14:textId="1783ED41" w:rsidR="00FD7F36" w:rsidRPr="003356C4" w:rsidRDefault="00FD7F36">
                                          <w:pPr>
                                            <w:jc w:val="right"/>
                                            <w:rPr>
                                              <w:color w:val="003C84" w:themeColor="accent1" w:themeTint="E6"/>
                                              <w:sz w:val="44"/>
                                              <w:szCs w:val="44"/>
                                            </w:rPr>
                                          </w:pPr>
                                          <w:r>
                                            <w:rPr>
                                              <w:color w:val="003C84" w:themeColor="accent1" w:themeTint="E6"/>
                                              <w:sz w:val="44"/>
                                              <w:szCs w:val="44"/>
                                            </w:rPr>
                                            <w:t>Named Chairs &amp; Professorships</w:t>
                                          </w:r>
                                        </w:p>
                                      </w:sdtContent>
                                    </w:sdt>
                                    <w:p w14:paraId="0953132C" w14:textId="77777777" w:rsidR="00FD7F36" w:rsidRDefault="00FD7F36">
                                      <w:pPr>
                                        <w:jc w:val="right"/>
                                        <w:rPr>
                                          <w:color w:val="000000" w:themeColor="text1"/>
                                          <w:sz w:val="36"/>
                                          <w:szCs w:val="36"/>
                                        </w:rPr>
                                      </w:pPr>
                                    </w:p>
                                    <w:p w14:paraId="29499E10" w14:textId="4634888F" w:rsidR="00FD7F36" w:rsidRDefault="00FD7F36" w:rsidP="008F1FAE">
                                      <w:pPr>
                                        <w:rPr>
                                          <w:sz w:val="24"/>
                                          <w:szCs w:val="24"/>
                                        </w:rPr>
                                      </w:pPr>
                                    </w:p>
                                  </w:tc>
                                  <w:tc>
                                    <w:tcPr>
                                      <w:tcW w:w="1932" w:type="pct"/>
                                      <w:vAlign w:val="center"/>
                                    </w:tcPr>
                                    <w:p w14:paraId="5A8B5E08" w14:textId="77777777" w:rsidR="00FD7F36" w:rsidRPr="0003526C" w:rsidRDefault="00FD7F36" w:rsidP="0003526C">
                                      <w:pPr>
                                        <w:pStyle w:val="Subtitle"/>
                                        <w:rPr>
                                          <w:rFonts w:eastAsiaTheme="minorEastAsia"/>
                                        </w:rPr>
                                      </w:pPr>
                                      <w:r w:rsidRPr="0003526C">
                                        <w:t>GUIDELINES &amp; CHECKLISTS</w:t>
                                      </w:r>
                                      <w:r w:rsidRPr="0003526C">
                                        <w:rPr>
                                          <w:sz w:val="26"/>
                                          <w:szCs w:val="26"/>
                                        </w:rPr>
                                        <w:t xml:space="preserve"> </w:t>
                                      </w:r>
                                    </w:p>
                                    <w:p w14:paraId="31B1CE4E" w14:textId="33B3514E"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Pr>
                                          <w:rFonts w:cstheme="minorHAnsi"/>
                                          <w:color w:val="595959" w:themeColor="text1" w:themeTint="A6"/>
                                          <w:sz w:val="28"/>
                                          <w:szCs w:val="28"/>
                                        </w:rPr>
                                        <w:t>Establishing a n</w:t>
                                      </w:r>
                                      <w:r w:rsidRPr="0003526C">
                                        <w:rPr>
                                          <w:rFonts w:cstheme="minorHAnsi"/>
                                          <w:color w:val="595959" w:themeColor="text1" w:themeTint="A6"/>
                                          <w:sz w:val="28"/>
                                          <w:szCs w:val="28"/>
                                        </w:rPr>
                                        <w:t>ew Named Chair/Professorship</w:t>
                                      </w:r>
                                    </w:p>
                                    <w:p w14:paraId="0D4461D4" w14:textId="2FD7D5D8"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Recruit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1369C42E" w14:textId="063391BE"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Review</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Reappoint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2FFC59A0" w14:textId="67E623BD" w:rsidR="00FD7F36" w:rsidRDefault="00FD7F36">
                                      <w:pPr>
                                        <w:pStyle w:val="NoSpacing"/>
                                      </w:pPr>
                                    </w:p>
                                  </w:tc>
                                </w:tr>
                              </w:tbl>
                              <w:p w14:paraId="4CDE89E4" w14:textId="77777777" w:rsidR="00FD7F36" w:rsidRDefault="00FD7F3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8131F9" id="_x0000_t202" coordsize="21600,21600" o:spt="202" path="m,l,21600r21600,l21600,xe">
                    <v:stroke joinstyle="miter"/>
                    <v:path gradientshapeok="t" o:connecttype="rect"/>
                  </v:shapetype>
                  <v:shape id="Text Box 138" o:spid="_x0000_s1026" type="#_x0000_t202" style="position:absolute;margin-left:37.2pt;margin-top:46.2pt;width:546.6pt;height:687.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VIbQIAAFgFAAAOAAAAZHJzL2Uyb0RvYy54bWysVFFPGzEMfp+0/xDlfVxbBmMVV9QVdZqE&#10;AA0mntNcQqPl4sxJe9f9epzcXcsYL0x7uXNi+7P92c75RVtbtlUYDLiSj49GnCknoTLuseQ/7pcf&#10;zjgLUbhKWHCq5DsV+MXs/bvzxk/VBNZgK4WMQFyYNr7k6xj9tCiCXKtahCPwypFSA9Yi0hEfiwpF&#10;Q+i1LSaj0WnRAFYeQaoQ6PayU/JZxtdayXijdVCR2ZJTbjF/MX9X6VvMzsX0EYVfG9mnIf4hi1oY&#10;R0H3UJciCrZB8xdUbSRCAB2PJNQFaG2kyjVQNePRi2ru1sKrXAuRE/yepvD/YOX19s7fIovtF2ip&#10;gYmQxodpoMtUT6uxTn/KlJGeKNztaVNtZJIuTz9/HJ9NSCVJd/bpeHJCB8IpDu4eQ/yqoGZJKDlS&#10;XzJdYnsVYmc6mKRoAayplsbafEizoBYW2VZQF23MSRL4H1bWsYZSOT4ZZWAHyb1Dti7BqDwNfbhD&#10;iVmKO6uSjXXflWamypW+EltIqdw+frZOVppCvcWxtz9k9Rbnrg7yyJHBxb1zbRxgrj6vz4Gy6udA&#10;me7sqTfP6k5ibFdt3/oVVDuaCIRuWYKXS0NduxIh3gqk7aBO08bHG/poC8Q69BJna8Dfr90nexpa&#10;0nLW0LaVPPzaCFSc2W+Oxjmt5iDgIKwGwW3qBVDrx/SWeJlFcsBoB1Ej1A/0EMxTFFIJJylWyWXE&#10;4bCI3dbTUyLVfJ7NaAW9iFfuzssEnghNU3jfPgj0/ahGmvJrGDZRTF9MbGebPB3MNxG0yeOcKO14&#10;7Kmm9c0L0T816X14fs5Whwdx9gQAAP//AwBQSwMEFAAGAAgAAAAhAFKt97HeAAAACwEAAA8AAABk&#10;cnMvZG93bnJldi54bWxMj0FPwzAMhe9I/IfISNxY2qnqoDSdJqRduDHGELesMW21xqmSrOv+Pe6J&#10;nfys9/T8uVxPthcj+tA5UpAuEhBItTMdNQr2n9unZxAhajK6d4QKrhhgXd3flbow7kIfOO5iI7iE&#10;QqEVtDEOhZShbtHqsHADEnu/zlsdefWNNF5fuNz2cpkkubS6I77Q6gHfWqxPu7NVEEd/yLabyZvr&#10;oX3XJ5t+/3RfSj0+TJtXEBGn+B+GGZ/RoWKmozuTCaJXsMoyTip4WfKc/TRf5SCOrLJZyaqUtz9U&#10;fwAAAP//AwBQSwECLQAUAAYACAAAACEAtoM4kv4AAADhAQAAEwAAAAAAAAAAAAAAAAAAAAAAW0Nv&#10;bnRlbnRfVHlwZXNdLnhtbFBLAQItABQABgAIAAAAIQA4/SH/1gAAAJQBAAALAAAAAAAAAAAAAAAA&#10;AC8BAABfcmVscy8ucmVsc1BLAQItABQABgAIAAAAIQCUhDVIbQIAAFgFAAAOAAAAAAAAAAAAAAAA&#10;AC4CAABkcnMvZTJvRG9jLnhtbFBLAQItABQABgAIAAAAIQBSrfex3gAAAAsBAAAPAAAAAAAAAAAA&#10;AAAAAMcEAABkcnMvZG93bnJldi54bWxQSwUGAAAAAAQABADzAAAA0gUAAAAA&#10;" fillcolor="white [3201]" stroked="f" strokeweight=".5pt">
                    <v:textbox inset="0,0,0,0">
                      <w:txbxContent>
                        <w:tbl>
                          <w:tblPr>
                            <w:tblW w:w="4959" w:type="pct"/>
                            <w:jc w:val="center"/>
                            <w:tblBorders>
                              <w:insideV w:val="single" w:sz="12" w:space="0" w:color="008BB0" w:themeColor="accent2"/>
                            </w:tblBorders>
                            <w:tblCellMar>
                              <w:top w:w="1296" w:type="dxa"/>
                              <w:left w:w="360" w:type="dxa"/>
                              <w:bottom w:w="1296" w:type="dxa"/>
                              <w:right w:w="360" w:type="dxa"/>
                            </w:tblCellMar>
                            <w:tblLook w:val="04A0" w:firstRow="1" w:lastRow="0" w:firstColumn="1" w:lastColumn="0" w:noHBand="0" w:noVBand="1"/>
                          </w:tblPr>
                          <w:tblGrid>
                            <w:gridCol w:w="6876"/>
                            <w:gridCol w:w="3971"/>
                          </w:tblGrid>
                          <w:tr w:rsidR="00FD7F36" w14:paraId="7F070F2F" w14:textId="77777777" w:rsidTr="003356C4">
                            <w:trPr>
                              <w:jc w:val="center"/>
                            </w:trPr>
                            <w:tc>
                              <w:tcPr>
                                <w:tcW w:w="3068" w:type="pct"/>
                                <w:vAlign w:val="center"/>
                              </w:tcPr>
                              <w:p w14:paraId="53A5E0E6" w14:textId="31576599" w:rsidR="00FD7F36" w:rsidRDefault="00FD7F36" w:rsidP="008F1FAE">
                                <w:r>
                                  <w:rPr>
                                    <w:noProof/>
                                  </w:rPr>
                                  <w:drawing>
                                    <wp:inline distT="0" distB="0" distL="0" distR="0" wp14:anchorId="7170CC31" wp14:editId="0A81D1B9">
                                      <wp:extent cx="3909060" cy="762000"/>
                                      <wp:effectExtent l="0" t="0" r="0" b="0"/>
                                      <wp:docPr id="3" name="Picture 3" descr="MED_Temerty Faculty of Medicine_Colour Signatur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_Temerty Faculty of Medicine_Colour Signature_Pr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060" cy="762000"/>
                                              </a:xfrm>
                                              <a:prstGeom prst="rect">
                                                <a:avLst/>
                                              </a:prstGeom>
                                              <a:noFill/>
                                              <a:ln>
                                                <a:noFill/>
                                              </a:ln>
                                            </pic:spPr>
                                          </pic:pic>
                                        </a:graphicData>
                                      </a:graphic>
                                    </wp:inline>
                                  </w:drawing>
                                </w:r>
                              </w:p>
                              <w:p w14:paraId="50CC7D31" w14:textId="77777777" w:rsidR="00FD7F36" w:rsidRDefault="00FD7F36" w:rsidP="008F1FAE">
                                <w:pPr>
                                  <w:ind w:left="-216"/>
                                </w:pPr>
                              </w:p>
                              <w:p w14:paraId="66D4884B" w14:textId="44A39E7C" w:rsidR="00FD7F36" w:rsidRDefault="00FD7F36" w:rsidP="008F1FAE">
                                <w:pPr>
                                  <w:ind w:left="-216"/>
                                  <w:jc w:val="right"/>
                                </w:pPr>
                                <w:r>
                                  <w:rPr>
                                    <w:noProof/>
                                  </w:rPr>
                                  <w:drawing>
                                    <wp:inline distT="0" distB="0" distL="0" distR="0" wp14:anchorId="7F28278A" wp14:editId="0520A11B">
                                      <wp:extent cx="3733800" cy="33375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3337560"/>
                                              </a:xfrm>
                                              <a:prstGeom prst="rect">
                                                <a:avLst/>
                                              </a:prstGeom>
                                              <a:noFill/>
                                              <a:ln>
                                                <a:noFill/>
                                              </a:ln>
                                            </pic:spPr>
                                          </pic:pic>
                                        </a:graphicData>
                                      </a:graphic>
                                    </wp:inline>
                                  </w:drawing>
                                </w:r>
                              </w:p>
                              <w:p w14:paraId="5403C91F" w14:textId="77777777" w:rsidR="00FD7F36" w:rsidRDefault="00FD7F36" w:rsidP="008F1FAE">
                                <w:pPr>
                                  <w:ind w:left="-216"/>
                                  <w:jc w:val="right"/>
                                </w:pPr>
                              </w:p>
                              <w:p w14:paraId="027DA5AD" w14:textId="40434117" w:rsidR="00FD7F36" w:rsidRDefault="003800FD">
                                <w:pPr>
                                  <w:pStyle w:val="NoSpacing"/>
                                  <w:spacing w:line="312" w:lineRule="auto"/>
                                  <w:jc w:val="right"/>
                                  <w:rPr>
                                    <w:caps/>
                                    <w:color w:val="191919" w:themeColor="text1" w:themeTint="E6"/>
                                    <w:sz w:val="72"/>
                                    <w:szCs w:val="72"/>
                                  </w:rPr>
                                </w:pPr>
                                <w:sdt>
                                  <w:sdtPr>
                                    <w:rPr>
                                      <w:caps/>
                                      <w:color w:val="003C84" w:themeColor="accent1" w:themeTint="E6"/>
                                      <w:sz w:val="62"/>
                                      <w:szCs w:val="6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FD7F36" w:rsidRPr="003356C4">
                                      <w:rPr>
                                        <w:caps/>
                                        <w:color w:val="003C84" w:themeColor="accent1" w:themeTint="E6"/>
                                        <w:sz w:val="62"/>
                                        <w:szCs w:val="62"/>
                                      </w:rPr>
                                      <w:t>Hospital-University</w:t>
                                    </w:r>
                                  </w:sdtContent>
                                </w:sdt>
                                <w:r w:rsidR="00FD7F36" w:rsidRPr="00D81B15">
                                  <w:rPr>
                                    <w:b/>
                                    <w:bCs/>
                                  </w:rPr>
                                  <w:t xml:space="preserve"> </w:t>
                                </w:r>
                              </w:p>
                              <w:sdt>
                                <w:sdtPr>
                                  <w:rPr>
                                    <w:color w:val="003C84" w:themeColor="accent1" w:themeTint="E6"/>
                                    <w:sz w:val="44"/>
                                    <w:szCs w:val="4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6549BA6" w14:textId="1783ED41" w:rsidR="00FD7F36" w:rsidRPr="003356C4" w:rsidRDefault="00FD7F36">
                                    <w:pPr>
                                      <w:jc w:val="right"/>
                                      <w:rPr>
                                        <w:color w:val="003C84" w:themeColor="accent1" w:themeTint="E6"/>
                                        <w:sz w:val="44"/>
                                        <w:szCs w:val="44"/>
                                      </w:rPr>
                                    </w:pPr>
                                    <w:r>
                                      <w:rPr>
                                        <w:color w:val="003C84" w:themeColor="accent1" w:themeTint="E6"/>
                                        <w:sz w:val="44"/>
                                        <w:szCs w:val="44"/>
                                      </w:rPr>
                                      <w:t>Named Chairs &amp; Professorships</w:t>
                                    </w:r>
                                  </w:p>
                                </w:sdtContent>
                              </w:sdt>
                              <w:p w14:paraId="0953132C" w14:textId="77777777" w:rsidR="00FD7F36" w:rsidRDefault="00FD7F36">
                                <w:pPr>
                                  <w:jc w:val="right"/>
                                  <w:rPr>
                                    <w:color w:val="000000" w:themeColor="text1"/>
                                    <w:sz w:val="36"/>
                                    <w:szCs w:val="36"/>
                                  </w:rPr>
                                </w:pPr>
                              </w:p>
                              <w:p w14:paraId="29499E10" w14:textId="4634888F" w:rsidR="00FD7F36" w:rsidRDefault="00FD7F36" w:rsidP="008F1FAE">
                                <w:pPr>
                                  <w:rPr>
                                    <w:sz w:val="24"/>
                                    <w:szCs w:val="24"/>
                                  </w:rPr>
                                </w:pPr>
                              </w:p>
                            </w:tc>
                            <w:tc>
                              <w:tcPr>
                                <w:tcW w:w="1932" w:type="pct"/>
                                <w:vAlign w:val="center"/>
                              </w:tcPr>
                              <w:p w14:paraId="5A8B5E08" w14:textId="77777777" w:rsidR="00FD7F36" w:rsidRPr="0003526C" w:rsidRDefault="00FD7F36" w:rsidP="0003526C">
                                <w:pPr>
                                  <w:pStyle w:val="Subtitle"/>
                                  <w:rPr>
                                    <w:rFonts w:eastAsiaTheme="minorEastAsia"/>
                                  </w:rPr>
                                </w:pPr>
                                <w:r w:rsidRPr="0003526C">
                                  <w:t>GUIDELINES &amp; CHECKLISTS</w:t>
                                </w:r>
                                <w:r w:rsidRPr="0003526C">
                                  <w:rPr>
                                    <w:sz w:val="26"/>
                                    <w:szCs w:val="26"/>
                                  </w:rPr>
                                  <w:t xml:space="preserve"> </w:t>
                                </w:r>
                              </w:p>
                              <w:p w14:paraId="31B1CE4E" w14:textId="33B3514E"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Pr>
                                    <w:rFonts w:cstheme="minorHAnsi"/>
                                    <w:color w:val="595959" w:themeColor="text1" w:themeTint="A6"/>
                                    <w:sz w:val="28"/>
                                    <w:szCs w:val="28"/>
                                  </w:rPr>
                                  <w:t>Establishing a n</w:t>
                                </w:r>
                                <w:r w:rsidRPr="0003526C">
                                  <w:rPr>
                                    <w:rFonts w:cstheme="minorHAnsi"/>
                                    <w:color w:val="595959" w:themeColor="text1" w:themeTint="A6"/>
                                    <w:sz w:val="28"/>
                                    <w:szCs w:val="28"/>
                                  </w:rPr>
                                  <w:t>ew Named Chair/Professorship</w:t>
                                </w:r>
                              </w:p>
                              <w:p w14:paraId="0D4461D4" w14:textId="2FD7D5D8"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Recruit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1369C42E" w14:textId="063391BE"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Review</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Reappoint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2FFC59A0" w14:textId="67E623BD" w:rsidR="00FD7F36" w:rsidRDefault="00FD7F36">
                                <w:pPr>
                                  <w:pStyle w:val="NoSpacing"/>
                                </w:pPr>
                              </w:p>
                            </w:tc>
                          </w:tr>
                        </w:tbl>
                        <w:p w14:paraId="4CDE89E4" w14:textId="77777777" w:rsidR="00FD7F36" w:rsidRDefault="00FD7F36"/>
                      </w:txbxContent>
                    </v:textbox>
                    <w10:wrap type="topAndBottom" anchorx="page" anchory="page"/>
                  </v:shape>
                </w:pict>
              </mc:Fallback>
            </mc:AlternateContent>
          </w:r>
        </w:p>
      </w:sdtContent>
    </w:sdt>
    <w:p w14:paraId="416EECE1" w14:textId="00DA2F74" w:rsidR="00F44C99" w:rsidRDefault="00F44C99" w:rsidP="003356C4">
      <w:pPr>
        <w:pStyle w:val="NoSpacing"/>
        <w:sectPr w:rsidR="00F44C99" w:rsidSect="00F52E99">
          <w:headerReference w:type="default" r:id="rId13"/>
          <w:footerReference w:type="default" r:id="rId14"/>
          <w:headerReference w:type="first" r:id="rId15"/>
          <w:footerReference w:type="first" r:id="rId16"/>
          <w:pgSz w:w="12240" w:h="15840"/>
          <w:pgMar w:top="1440" w:right="1440" w:bottom="1440" w:left="1440" w:header="432" w:footer="576" w:gutter="0"/>
          <w:pgNumType w:start="0"/>
          <w:cols w:space="720"/>
          <w:titlePg/>
          <w:docGrid w:linePitch="360"/>
        </w:sectPr>
      </w:pPr>
    </w:p>
    <w:bookmarkStart w:id="0" w:name="_Toc50145792" w:displacedByCustomXml="next"/>
    <w:sdt>
      <w:sdtPr>
        <w:rPr>
          <w:rFonts w:asciiTheme="minorHAnsi" w:eastAsiaTheme="minorHAnsi" w:hAnsiTheme="minorHAnsi" w:cstheme="minorBidi"/>
          <w:color w:val="auto"/>
          <w:spacing w:val="0"/>
          <w:kern w:val="0"/>
          <w:sz w:val="22"/>
          <w:szCs w:val="22"/>
        </w:rPr>
        <w:id w:val="-725525010"/>
        <w:docPartObj>
          <w:docPartGallery w:val="Table of Contents"/>
          <w:docPartUnique/>
        </w:docPartObj>
      </w:sdtPr>
      <w:sdtEndPr>
        <w:rPr>
          <w:b/>
          <w:bCs/>
          <w:noProof/>
        </w:rPr>
      </w:sdtEndPr>
      <w:sdtContent>
        <w:p w14:paraId="17C0C969" w14:textId="0372E8FF" w:rsidR="00E94C49" w:rsidRDefault="00E94C49" w:rsidP="00D34B29">
          <w:pPr>
            <w:pStyle w:val="TOCHeading"/>
          </w:pPr>
          <w:r>
            <w:t>Table of Contents</w:t>
          </w:r>
          <w:bookmarkEnd w:id="0"/>
        </w:p>
        <w:p w14:paraId="5500B8DC" w14:textId="795961F5" w:rsidR="00BE3E01" w:rsidRDefault="00E94C49">
          <w:pPr>
            <w:pStyle w:val="TOC1"/>
            <w:tabs>
              <w:tab w:val="right" w:leader="dot" w:pos="9350"/>
            </w:tabs>
            <w:rPr>
              <w:rFonts w:eastAsiaTheme="minorEastAsia"/>
              <w:b w:val="0"/>
              <w:bCs w:val="0"/>
              <w:i w:val="0"/>
              <w:iCs w:val="0"/>
              <w:noProof/>
              <w:sz w:val="22"/>
              <w:szCs w:val="22"/>
              <w:lang w:val="en-CA" w:eastAsia="en-CA"/>
            </w:rPr>
          </w:pPr>
          <w:r>
            <w:fldChar w:fldCharType="begin"/>
          </w:r>
          <w:r>
            <w:instrText xml:space="preserve"> TOC \o "1-3" \h \z \u </w:instrText>
          </w:r>
          <w:r>
            <w:fldChar w:fldCharType="separate"/>
          </w:r>
          <w:hyperlink w:anchor="_Toc50145792" w:history="1">
            <w:r w:rsidR="00BE3E01" w:rsidRPr="00EA6FFD">
              <w:rPr>
                <w:rStyle w:val="Hyperlink"/>
                <w:noProof/>
              </w:rPr>
              <w:t>Table of Contents</w:t>
            </w:r>
            <w:r w:rsidR="00BE3E01">
              <w:rPr>
                <w:noProof/>
                <w:webHidden/>
              </w:rPr>
              <w:tab/>
            </w:r>
            <w:r w:rsidR="008250AD">
              <w:rPr>
                <w:noProof/>
                <w:webHidden/>
              </w:rPr>
              <w:t>0</w:t>
            </w:r>
          </w:hyperlink>
        </w:p>
        <w:p w14:paraId="17C0BD65" w14:textId="684793B8" w:rsidR="00BE3E01" w:rsidRDefault="003800FD">
          <w:pPr>
            <w:pStyle w:val="TOC1"/>
            <w:tabs>
              <w:tab w:val="right" w:leader="dot" w:pos="9350"/>
            </w:tabs>
            <w:rPr>
              <w:rFonts w:eastAsiaTheme="minorEastAsia"/>
              <w:b w:val="0"/>
              <w:bCs w:val="0"/>
              <w:i w:val="0"/>
              <w:iCs w:val="0"/>
              <w:noProof/>
              <w:sz w:val="22"/>
              <w:szCs w:val="22"/>
              <w:lang w:val="en-CA" w:eastAsia="en-CA"/>
            </w:rPr>
          </w:pPr>
          <w:hyperlink w:anchor="_Toc50145793" w:history="1">
            <w:r w:rsidR="00BE3E01" w:rsidRPr="00EA6FFD">
              <w:rPr>
                <w:rStyle w:val="Hyperlink"/>
                <w:noProof/>
              </w:rPr>
              <w:t>Contacts</w:t>
            </w:r>
            <w:r w:rsidR="00BE3E01">
              <w:rPr>
                <w:noProof/>
                <w:webHidden/>
              </w:rPr>
              <w:tab/>
            </w:r>
            <w:r w:rsidR="00BE3E01">
              <w:rPr>
                <w:noProof/>
                <w:webHidden/>
              </w:rPr>
              <w:fldChar w:fldCharType="begin"/>
            </w:r>
            <w:r w:rsidR="00BE3E01">
              <w:rPr>
                <w:noProof/>
                <w:webHidden/>
              </w:rPr>
              <w:instrText xml:space="preserve"> PAGEREF _Toc50145793 \h </w:instrText>
            </w:r>
            <w:r w:rsidR="00BE3E01">
              <w:rPr>
                <w:noProof/>
                <w:webHidden/>
              </w:rPr>
            </w:r>
            <w:r w:rsidR="00BE3E01">
              <w:rPr>
                <w:noProof/>
                <w:webHidden/>
              </w:rPr>
              <w:fldChar w:fldCharType="separate"/>
            </w:r>
            <w:r w:rsidR="00BE3E01">
              <w:rPr>
                <w:noProof/>
                <w:webHidden/>
              </w:rPr>
              <w:t>0</w:t>
            </w:r>
            <w:r w:rsidR="00BE3E01">
              <w:rPr>
                <w:noProof/>
                <w:webHidden/>
              </w:rPr>
              <w:fldChar w:fldCharType="end"/>
            </w:r>
          </w:hyperlink>
        </w:p>
        <w:p w14:paraId="582E8DA1" w14:textId="3EA30C2E" w:rsidR="00BE3E01" w:rsidRDefault="003800FD">
          <w:pPr>
            <w:pStyle w:val="TOC1"/>
            <w:tabs>
              <w:tab w:val="right" w:leader="dot" w:pos="9350"/>
            </w:tabs>
            <w:rPr>
              <w:rFonts w:eastAsiaTheme="minorEastAsia"/>
              <w:b w:val="0"/>
              <w:bCs w:val="0"/>
              <w:i w:val="0"/>
              <w:iCs w:val="0"/>
              <w:noProof/>
              <w:sz w:val="22"/>
              <w:szCs w:val="22"/>
              <w:lang w:val="en-CA" w:eastAsia="en-CA"/>
            </w:rPr>
          </w:pPr>
          <w:hyperlink w:anchor="_Toc50145794" w:history="1">
            <w:r w:rsidR="00BE3E01" w:rsidRPr="00EA6FFD">
              <w:rPr>
                <w:rStyle w:val="Hyperlink"/>
                <w:noProof/>
              </w:rPr>
              <w:t>Introduction to the Appointment, Reappointment, and Review of Hospital-University Named Chairs &amp; Professorships</w:t>
            </w:r>
            <w:r w:rsidR="00BE3E01">
              <w:rPr>
                <w:noProof/>
                <w:webHidden/>
              </w:rPr>
              <w:tab/>
            </w:r>
            <w:r w:rsidR="00BE3E01">
              <w:rPr>
                <w:noProof/>
                <w:webHidden/>
              </w:rPr>
              <w:fldChar w:fldCharType="begin"/>
            </w:r>
            <w:r w:rsidR="00BE3E01">
              <w:rPr>
                <w:noProof/>
                <w:webHidden/>
              </w:rPr>
              <w:instrText xml:space="preserve"> PAGEREF _Toc50145794 \h </w:instrText>
            </w:r>
            <w:r w:rsidR="00BE3E01">
              <w:rPr>
                <w:noProof/>
                <w:webHidden/>
              </w:rPr>
            </w:r>
            <w:r w:rsidR="00BE3E01">
              <w:rPr>
                <w:noProof/>
                <w:webHidden/>
              </w:rPr>
              <w:fldChar w:fldCharType="separate"/>
            </w:r>
            <w:r w:rsidR="00BE3E01">
              <w:rPr>
                <w:noProof/>
                <w:webHidden/>
              </w:rPr>
              <w:t>1</w:t>
            </w:r>
            <w:r w:rsidR="00BE3E01">
              <w:rPr>
                <w:noProof/>
                <w:webHidden/>
              </w:rPr>
              <w:fldChar w:fldCharType="end"/>
            </w:r>
          </w:hyperlink>
        </w:p>
        <w:p w14:paraId="0CFC2D56" w14:textId="56BFA6DB" w:rsidR="00BE3E01" w:rsidRDefault="003800FD">
          <w:pPr>
            <w:pStyle w:val="TOC1"/>
            <w:tabs>
              <w:tab w:val="right" w:leader="dot" w:pos="9350"/>
            </w:tabs>
            <w:rPr>
              <w:rFonts w:eastAsiaTheme="minorEastAsia"/>
              <w:b w:val="0"/>
              <w:bCs w:val="0"/>
              <w:i w:val="0"/>
              <w:iCs w:val="0"/>
              <w:noProof/>
              <w:sz w:val="22"/>
              <w:szCs w:val="22"/>
              <w:lang w:val="en-CA" w:eastAsia="en-CA"/>
            </w:rPr>
          </w:pPr>
          <w:hyperlink w:anchor="_Toc50145795" w:history="1">
            <w:r w:rsidR="00BE3E01" w:rsidRPr="00EA6FFD">
              <w:rPr>
                <w:rStyle w:val="Hyperlink"/>
                <w:noProof/>
              </w:rPr>
              <w:t>Step-by-Step Guideline &amp; Checklist for Establishing a New Named Chair/Professorship</w:t>
            </w:r>
            <w:r w:rsidR="00BE3E01">
              <w:rPr>
                <w:noProof/>
                <w:webHidden/>
              </w:rPr>
              <w:tab/>
            </w:r>
            <w:r w:rsidR="00BE3E01">
              <w:rPr>
                <w:noProof/>
                <w:webHidden/>
              </w:rPr>
              <w:fldChar w:fldCharType="begin"/>
            </w:r>
            <w:r w:rsidR="00BE3E01">
              <w:rPr>
                <w:noProof/>
                <w:webHidden/>
              </w:rPr>
              <w:instrText xml:space="preserve"> PAGEREF _Toc50145795 \h </w:instrText>
            </w:r>
            <w:r w:rsidR="00BE3E01">
              <w:rPr>
                <w:noProof/>
                <w:webHidden/>
              </w:rPr>
            </w:r>
            <w:r w:rsidR="00BE3E01">
              <w:rPr>
                <w:noProof/>
                <w:webHidden/>
              </w:rPr>
              <w:fldChar w:fldCharType="separate"/>
            </w:r>
            <w:r w:rsidR="00BE3E01">
              <w:rPr>
                <w:noProof/>
                <w:webHidden/>
              </w:rPr>
              <w:t>3</w:t>
            </w:r>
            <w:r w:rsidR="00BE3E01">
              <w:rPr>
                <w:noProof/>
                <w:webHidden/>
              </w:rPr>
              <w:fldChar w:fldCharType="end"/>
            </w:r>
          </w:hyperlink>
        </w:p>
        <w:p w14:paraId="4163F989" w14:textId="5939B7BA" w:rsidR="00BE3E01" w:rsidRDefault="003800FD">
          <w:pPr>
            <w:pStyle w:val="TOC2"/>
            <w:tabs>
              <w:tab w:val="right" w:leader="dot" w:pos="9350"/>
            </w:tabs>
            <w:rPr>
              <w:rFonts w:eastAsiaTheme="minorEastAsia"/>
              <w:b w:val="0"/>
              <w:bCs w:val="0"/>
              <w:noProof/>
              <w:lang w:val="en-CA" w:eastAsia="en-CA"/>
            </w:rPr>
          </w:pPr>
          <w:hyperlink w:anchor="_Toc50145796" w:history="1">
            <w:r w:rsidR="00BE3E01" w:rsidRPr="00EA6FFD">
              <w:rPr>
                <w:rStyle w:val="Hyperlink"/>
                <w:noProof/>
              </w:rPr>
              <w:t>Guideline</w:t>
            </w:r>
            <w:r w:rsidR="00BE3E01">
              <w:rPr>
                <w:noProof/>
                <w:webHidden/>
              </w:rPr>
              <w:tab/>
            </w:r>
            <w:r w:rsidR="00BE3E01">
              <w:rPr>
                <w:noProof/>
                <w:webHidden/>
              </w:rPr>
              <w:fldChar w:fldCharType="begin"/>
            </w:r>
            <w:r w:rsidR="00BE3E01">
              <w:rPr>
                <w:noProof/>
                <w:webHidden/>
              </w:rPr>
              <w:instrText xml:space="preserve"> PAGEREF _Toc50145796 \h </w:instrText>
            </w:r>
            <w:r w:rsidR="00BE3E01">
              <w:rPr>
                <w:noProof/>
                <w:webHidden/>
              </w:rPr>
            </w:r>
            <w:r w:rsidR="00BE3E01">
              <w:rPr>
                <w:noProof/>
                <w:webHidden/>
              </w:rPr>
              <w:fldChar w:fldCharType="separate"/>
            </w:r>
            <w:r w:rsidR="00BE3E01">
              <w:rPr>
                <w:noProof/>
                <w:webHidden/>
              </w:rPr>
              <w:t>3</w:t>
            </w:r>
            <w:r w:rsidR="00BE3E01">
              <w:rPr>
                <w:noProof/>
                <w:webHidden/>
              </w:rPr>
              <w:fldChar w:fldCharType="end"/>
            </w:r>
          </w:hyperlink>
        </w:p>
        <w:p w14:paraId="3368C693" w14:textId="01CBA641" w:rsidR="00BE3E01" w:rsidRDefault="003800FD">
          <w:pPr>
            <w:pStyle w:val="TOC3"/>
            <w:tabs>
              <w:tab w:val="right" w:leader="dot" w:pos="9350"/>
            </w:tabs>
            <w:rPr>
              <w:rFonts w:eastAsiaTheme="minorEastAsia"/>
              <w:noProof/>
              <w:sz w:val="22"/>
              <w:szCs w:val="22"/>
              <w:lang w:val="en-CA" w:eastAsia="en-CA"/>
            </w:rPr>
          </w:pPr>
          <w:hyperlink w:anchor="_Toc50145797" w:history="1">
            <w:r w:rsidR="00BE3E01" w:rsidRPr="00EA6FFD">
              <w:rPr>
                <w:rStyle w:val="Hyperlink"/>
                <w:noProof/>
              </w:rPr>
              <w:t>STEP 1: Initial discussions</w:t>
            </w:r>
            <w:r w:rsidR="00BE3E01">
              <w:rPr>
                <w:noProof/>
                <w:webHidden/>
              </w:rPr>
              <w:tab/>
            </w:r>
            <w:r w:rsidR="00BE3E01">
              <w:rPr>
                <w:noProof/>
                <w:webHidden/>
              </w:rPr>
              <w:fldChar w:fldCharType="begin"/>
            </w:r>
            <w:r w:rsidR="00BE3E01">
              <w:rPr>
                <w:noProof/>
                <w:webHidden/>
              </w:rPr>
              <w:instrText xml:space="preserve"> PAGEREF _Toc50145797 \h </w:instrText>
            </w:r>
            <w:r w:rsidR="00BE3E01">
              <w:rPr>
                <w:noProof/>
                <w:webHidden/>
              </w:rPr>
            </w:r>
            <w:r w:rsidR="00BE3E01">
              <w:rPr>
                <w:noProof/>
                <w:webHidden/>
              </w:rPr>
              <w:fldChar w:fldCharType="separate"/>
            </w:r>
            <w:r w:rsidR="00BE3E01">
              <w:rPr>
                <w:noProof/>
                <w:webHidden/>
              </w:rPr>
              <w:t>3</w:t>
            </w:r>
            <w:r w:rsidR="00BE3E01">
              <w:rPr>
                <w:noProof/>
                <w:webHidden/>
              </w:rPr>
              <w:fldChar w:fldCharType="end"/>
            </w:r>
          </w:hyperlink>
        </w:p>
        <w:p w14:paraId="5596CC05" w14:textId="5F9E4455" w:rsidR="00BE3E01" w:rsidRDefault="003800FD">
          <w:pPr>
            <w:pStyle w:val="TOC3"/>
            <w:tabs>
              <w:tab w:val="right" w:leader="dot" w:pos="9350"/>
            </w:tabs>
            <w:rPr>
              <w:rFonts w:eastAsiaTheme="minorEastAsia"/>
              <w:noProof/>
              <w:sz w:val="22"/>
              <w:szCs w:val="22"/>
              <w:lang w:val="en-CA" w:eastAsia="en-CA"/>
            </w:rPr>
          </w:pPr>
          <w:hyperlink w:anchor="_Toc50145798" w:history="1">
            <w:r w:rsidR="00BE3E01" w:rsidRPr="00EA6FFD">
              <w:rPr>
                <w:rStyle w:val="Hyperlink"/>
                <w:noProof/>
              </w:rPr>
              <w:t>STEP 2: Developing &amp; establishing a Named Chair agreement</w:t>
            </w:r>
            <w:r w:rsidR="00BE3E01">
              <w:rPr>
                <w:noProof/>
                <w:webHidden/>
              </w:rPr>
              <w:tab/>
            </w:r>
            <w:r w:rsidR="00BE3E01">
              <w:rPr>
                <w:noProof/>
                <w:webHidden/>
              </w:rPr>
              <w:fldChar w:fldCharType="begin"/>
            </w:r>
            <w:r w:rsidR="00BE3E01">
              <w:rPr>
                <w:noProof/>
                <w:webHidden/>
              </w:rPr>
              <w:instrText xml:space="preserve"> PAGEREF _Toc50145798 \h </w:instrText>
            </w:r>
            <w:r w:rsidR="00BE3E01">
              <w:rPr>
                <w:noProof/>
                <w:webHidden/>
              </w:rPr>
            </w:r>
            <w:r w:rsidR="00BE3E01">
              <w:rPr>
                <w:noProof/>
                <w:webHidden/>
              </w:rPr>
              <w:fldChar w:fldCharType="separate"/>
            </w:r>
            <w:r w:rsidR="00BE3E01">
              <w:rPr>
                <w:noProof/>
                <w:webHidden/>
              </w:rPr>
              <w:t>3</w:t>
            </w:r>
            <w:r w:rsidR="00BE3E01">
              <w:rPr>
                <w:noProof/>
                <w:webHidden/>
              </w:rPr>
              <w:fldChar w:fldCharType="end"/>
            </w:r>
          </w:hyperlink>
        </w:p>
        <w:p w14:paraId="151DB4C2" w14:textId="59BDF573" w:rsidR="00BE3E01" w:rsidRDefault="003800FD">
          <w:pPr>
            <w:pStyle w:val="TOC3"/>
            <w:tabs>
              <w:tab w:val="right" w:leader="dot" w:pos="9350"/>
            </w:tabs>
            <w:rPr>
              <w:rFonts w:eastAsiaTheme="minorEastAsia"/>
              <w:noProof/>
              <w:sz w:val="22"/>
              <w:szCs w:val="22"/>
              <w:lang w:val="en-CA" w:eastAsia="en-CA"/>
            </w:rPr>
          </w:pPr>
          <w:hyperlink w:anchor="_Toc50145799" w:history="1">
            <w:r w:rsidR="00BE3E01" w:rsidRPr="00EA6FFD">
              <w:rPr>
                <w:rStyle w:val="Hyperlink"/>
                <w:noProof/>
              </w:rPr>
              <w:t>STEP 3: Naming of a Chair/Professorship</w:t>
            </w:r>
            <w:r w:rsidR="00BE3E01">
              <w:rPr>
                <w:noProof/>
                <w:webHidden/>
              </w:rPr>
              <w:tab/>
            </w:r>
            <w:r w:rsidR="00BE3E01">
              <w:rPr>
                <w:noProof/>
                <w:webHidden/>
              </w:rPr>
              <w:fldChar w:fldCharType="begin"/>
            </w:r>
            <w:r w:rsidR="00BE3E01">
              <w:rPr>
                <w:noProof/>
                <w:webHidden/>
              </w:rPr>
              <w:instrText xml:space="preserve"> PAGEREF _Toc50145799 \h </w:instrText>
            </w:r>
            <w:r w:rsidR="00BE3E01">
              <w:rPr>
                <w:noProof/>
                <w:webHidden/>
              </w:rPr>
            </w:r>
            <w:r w:rsidR="00BE3E01">
              <w:rPr>
                <w:noProof/>
                <w:webHidden/>
              </w:rPr>
              <w:fldChar w:fldCharType="separate"/>
            </w:r>
            <w:r w:rsidR="00BE3E01">
              <w:rPr>
                <w:noProof/>
                <w:webHidden/>
              </w:rPr>
              <w:t>3</w:t>
            </w:r>
            <w:r w:rsidR="00BE3E01">
              <w:rPr>
                <w:noProof/>
                <w:webHidden/>
              </w:rPr>
              <w:fldChar w:fldCharType="end"/>
            </w:r>
          </w:hyperlink>
        </w:p>
        <w:p w14:paraId="2FAC4142" w14:textId="035BEB87" w:rsidR="00BE3E01" w:rsidRDefault="003800FD">
          <w:pPr>
            <w:pStyle w:val="TOC3"/>
            <w:tabs>
              <w:tab w:val="right" w:leader="dot" w:pos="9350"/>
            </w:tabs>
            <w:rPr>
              <w:rFonts w:eastAsiaTheme="minorEastAsia"/>
              <w:noProof/>
              <w:sz w:val="22"/>
              <w:szCs w:val="22"/>
              <w:lang w:val="en-CA" w:eastAsia="en-CA"/>
            </w:rPr>
          </w:pPr>
          <w:hyperlink w:anchor="_Toc50145800" w:history="1">
            <w:r w:rsidR="00BE3E01" w:rsidRPr="00EA6FFD">
              <w:rPr>
                <w:rStyle w:val="Hyperlink"/>
                <w:noProof/>
              </w:rPr>
              <w:t>STEP 4: Formal announcement of the establishment of a Named Chair</w:t>
            </w:r>
            <w:r w:rsidR="00BE3E01">
              <w:rPr>
                <w:noProof/>
                <w:webHidden/>
              </w:rPr>
              <w:tab/>
            </w:r>
            <w:r w:rsidR="00BE3E01">
              <w:rPr>
                <w:noProof/>
                <w:webHidden/>
              </w:rPr>
              <w:fldChar w:fldCharType="begin"/>
            </w:r>
            <w:r w:rsidR="00BE3E01">
              <w:rPr>
                <w:noProof/>
                <w:webHidden/>
              </w:rPr>
              <w:instrText xml:space="preserve"> PAGEREF _Toc50145800 \h </w:instrText>
            </w:r>
            <w:r w:rsidR="00BE3E01">
              <w:rPr>
                <w:noProof/>
                <w:webHidden/>
              </w:rPr>
            </w:r>
            <w:r w:rsidR="00BE3E01">
              <w:rPr>
                <w:noProof/>
                <w:webHidden/>
              </w:rPr>
              <w:fldChar w:fldCharType="separate"/>
            </w:r>
            <w:r w:rsidR="00BE3E01">
              <w:rPr>
                <w:noProof/>
                <w:webHidden/>
              </w:rPr>
              <w:t>4</w:t>
            </w:r>
            <w:r w:rsidR="00BE3E01">
              <w:rPr>
                <w:noProof/>
                <w:webHidden/>
              </w:rPr>
              <w:fldChar w:fldCharType="end"/>
            </w:r>
          </w:hyperlink>
        </w:p>
        <w:p w14:paraId="7E503F17" w14:textId="4B80A5D3" w:rsidR="00BE3E01" w:rsidRDefault="003800FD">
          <w:pPr>
            <w:pStyle w:val="TOC2"/>
            <w:tabs>
              <w:tab w:val="right" w:leader="dot" w:pos="9350"/>
            </w:tabs>
            <w:rPr>
              <w:rFonts w:eastAsiaTheme="minorEastAsia"/>
              <w:b w:val="0"/>
              <w:bCs w:val="0"/>
              <w:noProof/>
              <w:lang w:val="en-CA" w:eastAsia="en-CA"/>
            </w:rPr>
          </w:pPr>
          <w:hyperlink w:anchor="_Toc50145801" w:history="1">
            <w:r w:rsidR="00BE3E01" w:rsidRPr="00EA6FFD">
              <w:rPr>
                <w:rStyle w:val="Hyperlink"/>
                <w:noProof/>
              </w:rPr>
              <w:t>Checklist</w:t>
            </w:r>
            <w:r w:rsidR="00BE3E01">
              <w:rPr>
                <w:noProof/>
                <w:webHidden/>
              </w:rPr>
              <w:tab/>
            </w:r>
            <w:r w:rsidR="00BE3E01">
              <w:rPr>
                <w:noProof/>
                <w:webHidden/>
              </w:rPr>
              <w:fldChar w:fldCharType="begin"/>
            </w:r>
            <w:r w:rsidR="00BE3E01">
              <w:rPr>
                <w:noProof/>
                <w:webHidden/>
              </w:rPr>
              <w:instrText xml:space="preserve"> PAGEREF _Toc50145801 \h </w:instrText>
            </w:r>
            <w:r w:rsidR="00BE3E01">
              <w:rPr>
                <w:noProof/>
                <w:webHidden/>
              </w:rPr>
            </w:r>
            <w:r w:rsidR="00BE3E01">
              <w:rPr>
                <w:noProof/>
                <w:webHidden/>
              </w:rPr>
              <w:fldChar w:fldCharType="separate"/>
            </w:r>
            <w:r w:rsidR="00BE3E01">
              <w:rPr>
                <w:noProof/>
                <w:webHidden/>
              </w:rPr>
              <w:t>5</w:t>
            </w:r>
            <w:r w:rsidR="00BE3E01">
              <w:rPr>
                <w:noProof/>
                <w:webHidden/>
              </w:rPr>
              <w:fldChar w:fldCharType="end"/>
            </w:r>
          </w:hyperlink>
        </w:p>
        <w:p w14:paraId="67914572" w14:textId="1241BCFF" w:rsidR="00BE3E01" w:rsidRDefault="003800FD">
          <w:pPr>
            <w:pStyle w:val="TOC1"/>
            <w:tabs>
              <w:tab w:val="right" w:leader="dot" w:pos="9350"/>
            </w:tabs>
            <w:rPr>
              <w:rFonts w:eastAsiaTheme="minorEastAsia"/>
              <w:b w:val="0"/>
              <w:bCs w:val="0"/>
              <w:i w:val="0"/>
              <w:iCs w:val="0"/>
              <w:noProof/>
              <w:sz w:val="22"/>
              <w:szCs w:val="22"/>
              <w:lang w:val="en-CA" w:eastAsia="en-CA"/>
            </w:rPr>
          </w:pPr>
          <w:hyperlink w:anchor="_Toc50145802" w:history="1">
            <w:r w:rsidR="00BE3E01" w:rsidRPr="00EA6FFD">
              <w:rPr>
                <w:rStyle w:val="Hyperlink"/>
                <w:noProof/>
              </w:rPr>
              <w:t>Step-by-S</w:t>
            </w:r>
            <w:r w:rsidR="00B439F7">
              <w:rPr>
                <w:rStyle w:val="Hyperlink"/>
                <w:noProof/>
              </w:rPr>
              <w:t>tep Guideline and Checklist for</w:t>
            </w:r>
            <w:r w:rsidR="00BE3E01" w:rsidRPr="00EA6FFD">
              <w:rPr>
                <w:rStyle w:val="Hyperlink"/>
                <w:noProof/>
              </w:rPr>
              <w:t xml:space="preserve"> Recruiting &amp; Appointing a Named Chair/Professorship</w:t>
            </w:r>
            <w:r w:rsidR="00BE3E01">
              <w:rPr>
                <w:noProof/>
                <w:webHidden/>
              </w:rPr>
              <w:tab/>
            </w:r>
            <w:r w:rsidR="00BE3E01">
              <w:rPr>
                <w:noProof/>
                <w:webHidden/>
              </w:rPr>
              <w:fldChar w:fldCharType="begin"/>
            </w:r>
            <w:r w:rsidR="00BE3E01">
              <w:rPr>
                <w:noProof/>
                <w:webHidden/>
              </w:rPr>
              <w:instrText xml:space="preserve"> PAGEREF _Toc50145802 \h </w:instrText>
            </w:r>
            <w:r w:rsidR="00BE3E01">
              <w:rPr>
                <w:noProof/>
                <w:webHidden/>
              </w:rPr>
            </w:r>
            <w:r w:rsidR="00BE3E01">
              <w:rPr>
                <w:noProof/>
                <w:webHidden/>
              </w:rPr>
              <w:fldChar w:fldCharType="separate"/>
            </w:r>
            <w:r w:rsidR="00BE3E01">
              <w:rPr>
                <w:noProof/>
                <w:webHidden/>
              </w:rPr>
              <w:t>6</w:t>
            </w:r>
            <w:r w:rsidR="00BE3E01">
              <w:rPr>
                <w:noProof/>
                <w:webHidden/>
              </w:rPr>
              <w:fldChar w:fldCharType="end"/>
            </w:r>
          </w:hyperlink>
        </w:p>
        <w:p w14:paraId="4B221C6D" w14:textId="3D279690" w:rsidR="00BE3E01" w:rsidRDefault="003800FD">
          <w:pPr>
            <w:pStyle w:val="TOC2"/>
            <w:tabs>
              <w:tab w:val="right" w:leader="dot" w:pos="9350"/>
            </w:tabs>
            <w:rPr>
              <w:rFonts w:eastAsiaTheme="minorEastAsia"/>
              <w:b w:val="0"/>
              <w:bCs w:val="0"/>
              <w:noProof/>
              <w:lang w:val="en-CA" w:eastAsia="en-CA"/>
            </w:rPr>
          </w:pPr>
          <w:hyperlink w:anchor="_Toc50145803" w:history="1">
            <w:r w:rsidR="00BE3E01" w:rsidRPr="00EA6FFD">
              <w:rPr>
                <w:rStyle w:val="Hyperlink"/>
                <w:noProof/>
              </w:rPr>
              <w:t>Guideline</w:t>
            </w:r>
            <w:r w:rsidR="00BE3E01">
              <w:rPr>
                <w:noProof/>
                <w:webHidden/>
              </w:rPr>
              <w:tab/>
            </w:r>
            <w:r w:rsidR="00BE3E01">
              <w:rPr>
                <w:noProof/>
                <w:webHidden/>
              </w:rPr>
              <w:fldChar w:fldCharType="begin"/>
            </w:r>
            <w:r w:rsidR="00BE3E01">
              <w:rPr>
                <w:noProof/>
                <w:webHidden/>
              </w:rPr>
              <w:instrText xml:space="preserve"> PAGEREF _Toc50145803 \h </w:instrText>
            </w:r>
            <w:r w:rsidR="00BE3E01">
              <w:rPr>
                <w:noProof/>
                <w:webHidden/>
              </w:rPr>
            </w:r>
            <w:r w:rsidR="00BE3E01">
              <w:rPr>
                <w:noProof/>
                <w:webHidden/>
              </w:rPr>
              <w:fldChar w:fldCharType="separate"/>
            </w:r>
            <w:r w:rsidR="00BE3E01">
              <w:rPr>
                <w:noProof/>
                <w:webHidden/>
              </w:rPr>
              <w:t>6</w:t>
            </w:r>
            <w:r w:rsidR="00BE3E01">
              <w:rPr>
                <w:noProof/>
                <w:webHidden/>
              </w:rPr>
              <w:fldChar w:fldCharType="end"/>
            </w:r>
          </w:hyperlink>
        </w:p>
        <w:p w14:paraId="76A95EA8" w14:textId="495231BB" w:rsidR="00BE3E01" w:rsidRDefault="003800FD">
          <w:pPr>
            <w:pStyle w:val="TOC3"/>
            <w:tabs>
              <w:tab w:val="right" w:leader="dot" w:pos="9350"/>
            </w:tabs>
            <w:rPr>
              <w:rFonts w:eastAsiaTheme="minorEastAsia"/>
              <w:noProof/>
              <w:sz w:val="22"/>
              <w:szCs w:val="22"/>
              <w:lang w:val="en-CA" w:eastAsia="en-CA"/>
            </w:rPr>
          </w:pPr>
          <w:hyperlink w:anchor="_Toc50145804" w:history="1">
            <w:r w:rsidR="00BE3E01" w:rsidRPr="00EA6FFD">
              <w:rPr>
                <w:rStyle w:val="Hyperlink"/>
                <w:noProof/>
              </w:rPr>
              <w:t>STEP 1: Propose &amp; obtain approval for the search committee membership</w:t>
            </w:r>
            <w:r w:rsidR="00BE3E01">
              <w:rPr>
                <w:noProof/>
                <w:webHidden/>
              </w:rPr>
              <w:tab/>
            </w:r>
            <w:r w:rsidR="00BE3E01">
              <w:rPr>
                <w:noProof/>
                <w:webHidden/>
              </w:rPr>
              <w:fldChar w:fldCharType="begin"/>
            </w:r>
            <w:r w:rsidR="00BE3E01">
              <w:rPr>
                <w:noProof/>
                <w:webHidden/>
              </w:rPr>
              <w:instrText xml:space="preserve"> PAGEREF _Toc50145804 \h </w:instrText>
            </w:r>
            <w:r w:rsidR="00BE3E01">
              <w:rPr>
                <w:noProof/>
                <w:webHidden/>
              </w:rPr>
            </w:r>
            <w:r w:rsidR="00BE3E01">
              <w:rPr>
                <w:noProof/>
                <w:webHidden/>
              </w:rPr>
              <w:fldChar w:fldCharType="separate"/>
            </w:r>
            <w:r w:rsidR="00BE3E01">
              <w:rPr>
                <w:noProof/>
                <w:webHidden/>
              </w:rPr>
              <w:t>6</w:t>
            </w:r>
            <w:r w:rsidR="00BE3E01">
              <w:rPr>
                <w:noProof/>
                <w:webHidden/>
              </w:rPr>
              <w:fldChar w:fldCharType="end"/>
            </w:r>
          </w:hyperlink>
        </w:p>
        <w:p w14:paraId="5AA143CC" w14:textId="3FC41BED" w:rsidR="00BE3E01" w:rsidRDefault="003800FD">
          <w:pPr>
            <w:pStyle w:val="TOC3"/>
            <w:tabs>
              <w:tab w:val="right" w:leader="dot" w:pos="9350"/>
            </w:tabs>
            <w:rPr>
              <w:rFonts w:eastAsiaTheme="minorEastAsia"/>
              <w:noProof/>
              <w:sz w:val="22"/>
              <w:szCs w:val="22"/>
              <w:lang w:val="en-CA" w:eastAsia="en-CA"/>
            </w:rPr>
          </w:pPr>
          <w:hyperlink w:anchor="_Toc50145805" w:history="1">
            <w:r w:rsidR="00BE3E01" w:rsidRPr="00EA6FFD">
              <w:rPr>
                <w:rStyle w:val="Hyperlink"/>
                <w:noProof/>
              </w:rPr>
              <w:t>STEP 2: Conduct the search</w:t>
            </w:r>
            <w:r w:rsidR="00BE3E01">
              <w:rPr>
                <w:noProof/>
                <w:webHidden/>
              </w:rPr>
              <w:tab/>
            </w:r>
            <w:r w:rsidR="00BE3E01">
              <w:rPr>
                <w:noProof/>
                <w:webHidden/>
              </w:rPr>
              <w:fldChar w:fldCharType="begin"/>
            </w:r>
            <w:r w:rsidR="00BE3E01">
              <w:rPr>
                <w:noProof/>
                <w:webHidden/>
              </w:rPr>
              <w:instrText xml:space="preserve"> PAGEREF _Toc50145805 \h </w:instrText>
            </w:r>
            <w:r w:rsidR="00BE3E01">
              <w:rPr>
                <w:noProof/>
                <w:webHidden/>
              </w:rPr>
            </w:r>
            <w:r w:rsidR="00BE3E01">
              <w:rPr>
                <w:noProof/>
                <w:webHidden/>
              </w:rPr>
              <w:fldChar w:fldCharType="separate"/>
            </w:r>
            <w:r w:rsidR="00BE3E01">
              <w:rPr>
                <w:noProof/>
                <w:webHidden/>
              </w:rPr>
              <w:t>7</w:t>
            </w:r>
            <w:r w:rsidR="00BE3E01">
              <w:rPr>
                <w:noProof/>
                <w:webHidden/>
              </w:rPr>
              <w:fldChar w:fldCharType="end"/>
            </w:r>
          </w:hyperlink>
        </w:p>
        <w:p w14:paraId="77B2D12F" w14:textId="07035A5D" w:rsidR="00BE3E01" w:rsidRDefault="003800FD">
          <w:pPr>
            <w:pStyle w:val="TOC3"/>
            <w:tabs>
              <w:tab w:val="right" w:leader="dot" w:pos="9350"/>
            </w:tabs>
            <w:rPr>
              <w:rFonts w:eastAsiaTheme="minorEastAsia"/>
              <w:noProof/>
              <w:sz w:val="22"/>
              <w:szCs w:val="22"/>
              <w:lang w:val="en-CA" w:eastAsia="en-CA"/>
            </w:rPr>
          </w:pPr>
          <w:hyperlink w:anchor="_Toc50145806" w:history="1">
            <w:r w:rsidR="00BE3E01" w:rsidRPr="00EA6FFD">
              <w:rPr>
                <w:rStyle w:val="Hyperlink"/>
                <w:noProof/>
              </w:rPr>
              <w:t>STEP 3: Recommend a candidate</w:t>
            </w:r>
            <w:r w:rsidR="00BE3E01">
              <w:rPr>
                <w:noProof/>
                <w:webHidden/>
              </w:rPr>
              <w:tab/>
            </w:r>
            <w:r w:rsidR="00BE3E01">
              <w:rPr>
                <w:noProof/>
                <w:webHidden/>
              </w:rPr>
              <w:fldChar w:fldCharType="begin"/>
            </w:r>
            <w:r w:rsidR="00BE3E01">
              <w:rPr>
                <w:noProof/>
                <w:webHidden/>
              </w:rPr>
              <w:instrText xml:space="preserve"> PAGEREF _Toc50145806 \h </w:instrText>
            </w:r>
            <w:r w:rsidR="00BE3E01">
              <w:rPr>
                <w:noProof/>
                <w:webHidden/>
              </w:rPr>
            </w:r>
            <w:r w:rsidR="00BE3E01">
              <w:rPr>
                <w:noProof/>
                <w:webHidden/>
              </w:rPr>
              <w:fldChar w:fldCharType="separate"/>
            </w:r>
            <w:r w:rsidR="00BE3E01">
              <w:rPr>
                <w:noProof/>
                <w:webHidden/>
              </w:rPr>
              <w:t>8</w:t>
            </w:r>
            <w:r w:rsidR="00BE3E01">
              <w:rPr>
                <w:noProof/>
                <w:webHidden/>
              </w:rPr>
              <w:fldChar w:fldCharType="end"/>
            </w:r>
          </w:hyperlink>
        </w:p>
        <w:p w14:paraId="220FDD61" w14:textId="2A2CAE4C" w:rsidR="00BE3E01" w:rsidRDefault="003800FD">
          <w:pPr>
            <w:pStyle w:val="TOC3"/>
            <w:tabs>
              <w:tab w:val="right" w:leader="dot" w:pos="9350"/>
            </w:tabs>
            <w:rPr>
              <w:rFonts w:eastAsiaTheme="minorEastAsia"/>
              <w:noProof/>
              <w:sz w:val="22"/>
              <w:szCs w:val="22"/>
              <w:lang w:val="en-CA" w:eastAsia="en-CA"/>
            </w:rPr>
          </w:pPr>
          <w:hyperlink w:anchor="_Toc50145807" w:history="1">
            <w:r w:rsidR="00BE3E01" w:rsidRPr="00EA6FFD">
              <w:rPr>
                <w:rStyle w:val="Hyperlink"/>
                <w:noProof/>
              </w:rPr>
              <w:t>STEP 4: Finalize &amp; announce the appointment</w:t>
            </w:r>
            <w:r w:rsidR="00BE3E01">
              <w:rPr>
                <w:noProof/>
                <w:webHidden/>
              </w:rPr>
              <w:tab/>
            </w:r>
            <w:r w:rsidR="00BE3E01">
              <w:rPr>
                <w:noProof/>
                <w:webHidden/>
              </w:rPr>
              <w:fldChar w:fldCharType="begin"/>
            </w:r>
            <w:r w:rsidR="00BE3E01">
              <w:rPr>
                <w:noProof/>
                <w:webHidden/>
              </w:rPr>
              <w:instrText xml:space="preserve"> PAGEREF _Toc50145807 \h </w:instrText>
            </w:r>
            <w:r w:rsidR="00BE3E01">
              <w:rPr>
                <w:noProof/>
                <w:webHidden/>
              </w:rPr>
            </w:r>
            <w:r w:rsidR="00BE3E01">
              <w:rPr>
                <w:noProof/>
                <w:webHidden/>
              </w:rPr>
              <w:fldChar w:fldCharType="separate"/>
            </w:r>
            <w:r w:rsidR="00BE3E01">
              <w:rPr>
                <w:noProof/>
                <w:webHidden/>
              </w:rPr>
              <w:t>10</w:t>
            </w:r>
            <w:r w:rsidR="00BE3E01">
              <w:rPr>
                <w:noProof/>
                <w:webHidden/>
              </w:rPr>
              <w:fldChar w:fldCharType="end"/>
            </w:r>
          </w:hyperlink>
        </w:p>
        <w:p w14:paraId="55AC9BE4" w14:textId="6B4F20E6" w:rsidR="00BE3E01" w:rsidRDefault="003800FD">
          <w:pPr>
            <w:pStyle w:val="TOC3"/>
            <w:tabs>
              <w:tab w:val="right" w:leader="dot" w:pos="9350"/>
            </w:tabs>
            <w:rPr>
              <w:rFonts w:eastAsiaTheme="minorEastAsia"/>
              <w:noProof/>
              <w:sz w:val="22"/>
              <w:szCs w:val="22"/>
              <w:lang w:val="en-CA" w:eastAsia="en-CA"/>
            </w:rPr>
          </w:pPr>
          <w:hyperlink w:anchor="_Toc50145808" w:history="1">
            <w:r w:rsidR="00BE3E01" w:rsidRPr="00EA6FFD">
              <w:rPr>
                <w:rStyle w:val="Hyperlink"/>
                <w:noProof/>
              </w:rPr>
              <w:t>STEP 5: Annual reporting (as per Named Chair agreement)</w:t>
            </w:r>
            <w:r w:rsidR="00BE3E01">
              <w:rPr>
                <w:noProof/>
                <w:webHidden/>
              </w:rPr>
              <w:tab/>
            </w:r>
            <w:r w:rsidR="00BE3E01">
              <w:rPr>
                <w:noProof/>
                <w:webHidden/>
              </w:rPr>
              <w:fldChar w:fldCharType="begin"/>
            </w:r>
            <w:r w:rsidR="00BE3E01">
              <w:rPr>
                <w:noProof/>
                <w:webHidden/>
              </w:rPr>
              <w:instrText xml:space="preserve"> PAGEREF _Toc50145808 \h </w:instrText>
            </w:r>
            <w:r w:rsidR="00BE3E01">
              <w:rPr>
                <w:noProof/>
                <w:webHidden/>
              </w:rPr>
            </w:r>
            <w:r w:rsidR="00BE3E01">
              <w:rPr>
                <w:noProof/>
                <w:webHidden/>
              </w:rPr>
              <w:fldChar w:fldCharType="separate"/>
            </w:r>
            <w:r w:rsidR="00BE3E01">
              <w:rPr>
                <w:noProof/>
                <w:webHidden/>
              </w:rPr>
              <w:t>10</w:t>
            </w:r>
            <w:r w:rsidR="00BE3E01">
              <w:rPr>
                <w:noProof/>
                <w:webHidden/>
              </w:rPr>
              <w:fldChar w:fldCharType="end"/>
            </w:r>
          </w:hyperlink>
        </w:p>
        <w:p w14:paraId="59E568DF" w14:textId="4451423A" w:rsidR="00BE3E01" w:rsidRDefault="003800FD">
          <w:pPr>
            <w:pStyle w:val="TOC2"/>
            <w:tabs>
              <w:tab w:val="right" w:leader="dot" w:pos="9350"/>
            </w:tabs>
            <w:rPr>
              <w:rFonts w:eastAsiaTheme="minorEastAsia"/>
              <w:b w:val="0"/>
              <w:bCs w:val="0"/>
              <w:noProof/>
              <w:lang w:val="en-CA" w:eastAsia="en-CA"/>
            </w:rPr>
          </w:pPr>
          <w:hyperlink w:anchor="_Toc50145809" w:history="1">
            <w:r w:rsidR="00BE3E01" w:rsidRPr="00EA6FFD">
              <w:rPr>
                <w:rStyle w:val="Hyperlink"/>
                <w:noProof/>
              </w:rPr>
              <w:t>Checklist</w:t>
            </w:r>
            <w:r w:rsidR="00BE3E01">
              <w:rPr>
                <w:noProof/>
                <w:webHidden/>
              </w:rPr>
              <w:tab/>
            </w:r>
            <w:r w:rsidR="00BE3E01">
              <w:rPr>
                <w:noProof/>
                <w:webHidden/>
              </w:rPr>
              <w:fldChar w:fldCharType="begin"/>
            </w:r>
            <w:r w:rsidR="00BE3E01">
              <w:rPr>
                <w:noProof/>
                <w:webHidden/>
              </w:rPr>
              <w:instrText xml:space="preserve"> PAGEREF _Toc50145809 \h </w:instrText>
            </w:r>
            <w:r w:rsidR="00BE3E01">
              <w:rPr>
                <w:noProof/>
                <w:webHidden/>
              </w:rPr>
            </w:r>
            <w:r w:rsidR="00BE3E01">
              <w:rPr>
                <w:noProof/>
                <w:webHidden/>
              </w:rPr>
              <w:fldChar w:fldCharType="separate"/>
            </w:r>
            <w:r w:rsidR="00BE3E01">
              <w:rPr>
                <w:noProof/>
                <w:webHidden/>
              </w:rPr>
              <w:t>11</w:t>
            </w:r>
            <w:r w:rsidR="00BE3E01">
              <w:rPr>
                <w:noProof/>
                <w:webHidden/>
              </w:rPr>
              <w:fldChar w:fldCharType="end"/>
            </w:r>
          </w:hyperlink>
        </w:p>
        <w:p w14:paraId="50F51431" w14:textId="4A58949A" w:rsidR="00BE3E01" w:rsidRDefault="003800FD">
          <w:pPr>
            <w:pStyle w:val="TOC1"/>
            <w:tabs>
              <w:tab w:val="right" w:leader="dot" w:pos="9350"/>
            </w:tabs>
            <w:rPr>
              <w:rFonts w:eastAsiaTheme="minorEastAsia"/>
              <w:b w:val="0"/>
              <w:bCs w:val="0"/>
              <w:i w:val="0"/>
              <w:iCs w:val="0"/>
              <w:noProof/>
              <w:sz w:val="22"/>
              <w:szCs w:val="22"/>
              <w:lang w:val="en-CA" w:eastAsia="en-CA"/>
            </w:rPr>
          </w:pPr>
          <w:hyperlink w:anchor="_Toc50145810" w:history="1">
            <w:r w:rsidR="00BE3E01" w:rsidRPr="00EA6FFD">
              <w:rPr>
                <w:rStyle w:val="Hyperlink"/>
                <w:noProof/>
              </w:rPr>
              <w:t>Step-by-Step Guideline &amp; Checklist for Reviewing &amp; Reappointing a Named Chair/Professorship Incumbent</w:t>
            </w:r>
            <w:r w:rsidR="00BE3E01">
              <w:rPr>
                <w:noProof/>
                <w:webHidden/>
              </w:rPr>
              <w:tab/>
            </w:r>
            <w:r w:rsidR="00BE3E01">
              <w:rPr>
                <w:noProof/>
                <w:webHidden/>
              </w:rPr>
              <w:fldChar w:fldCharType="begin"/>
            </w:r>
            <w:r w:rsidR="00BE3E01">
              <w:rPr>
                <w:noProof/>
                <w:webHidden/>
              </w:rPr>
              <w:instrText xml:space="preserve"> PAGEREF _Toc50145810 \h </w:instrText>
            </w:r>
            <w:r w:rsidR="00BE3E01">
              <w:rPr>
                <w:noProof/>
                <w:webHidden/>
              </w:rPr>
            </w:r>
            <w:r w:rsidR="00BE3E01">
              <w:rPr>
                <w:noProof/>
                <w:webHidden/>
              </w:rPr>
              <w:fldChar w:fldCharType="separate"/>
            </w:r>
            <w:r w:rsidR="00BE3E01">
              <w:rPr>
                <w:noProof/>
                <w:webHidden/>
              </w:rPr>
              <w:t>13</w:t>
            </w:r>
            <w:r w:rsidR="00BE3E01">
              <w:rPr>
                <w:noProof/>
                <w:webHidden/>
              </w:rPr>
              <w:fldChar w:fldCharType="end"/>
            </w:r>
          </w:hyperlink>
        </w:p>
        <w:p w14:paraId="65148C31" w14:textId="7232C7DE" w:rsidR="00BE3E01" w:rsidRDefault="003800FD">
          <w:pPr>
            <w:pStyle w:val="TOC2"/>
            <w:tabs>
              <w:tab w:val="right" w:leader="dot" w:pos="9350"/>
            </w:tabs>
            <w:rPr>
              <w:rFonts w:eastAsiaTheme="minorEastAsia"/>
              <w:b w:val="0"/>
              <w:bCs w:val="0"/>
              <w:noProof/>
              <w:lang w:val="en-CA" w:eastAsia="en-CA"/>
            </w:rPr>
          </w:pPr>
          <w:hyperlink w:anchor="_Toc50145811" w:history="1">
            <w:r w:rsidR="00BE3E01" w:rsidRPr="00EA6FFD">
              <w:rPr>
                <w:rStyle w:val="Hyperlink"/>
                <w:noProof/>
              </w:rPr>
              <w:t>Guidelines</w:t>
            </w:r>
            <w:r w:rsidR="00BE3E01">
              <w:rPr>
                <w:noProof/>
                <w:webHidden/>
              </w:rPr>
              <w:tab/>
            </w:r>
            <w:r w:rsidR="00BE3E01">
              <w:rPr>
                <w:noProof/>
                <w:webHidden/>
              </w:rPr>
              <w:fldChar w:fldCharType="begin"/>
            </w:r>
            <w:r w:rsidR="00BE3E01">
              <w:rPr>
                <w:noProof/>
                <w:webHidden/>
              </w:rPr>
              <w:instrText xml:space="preserve"> PAGEREF _Toc50145811 \h </w:instrText>
            </w:r>
            <w:r w:rsidR="00BE3E01">
              <w:rPr>
                <w:noProof/>
                <w:webHidden/>
              </w:rPr>
            </w:r>
            <w:r w:rsidR="00BE3E01">
              <w:rPr>
                <w:noProof/>
                <w:webHidden/>
              </w:rPr>
              <w:fldChar w:fldCharType="separate"/>
            </w:r>
            <w:r w:rsidR="00BE3E01">
              <w:rPr>
                <w:noProof/>
                <w:webHidden/>
              </w:rPr>
              <w:t>13</w:t>
            </w:r>
            <w:r w:rsidR="00BE3E01">
              <w:rPr>
                <w:noProof/>
                <w:webHidden/>
              </w:rPr>
              <w:fldChar w:fldCharType="end"/>
            </w:r>
          </w:hyperlink>
        </w:p>
        <w:p w14:paraId="60531F52" w14:textId="32542B64" w:rsidR="00BE3E01" w:rsidRDefault="003800FD">
          <w:pPr>
            <w:pStyle w:val="TOC3"/>
            <w:tabs>
              <w:tab w:val="right" w:leader="dot" w:pos="9350"/>
            </w:tabs>
            <w:rPr>
              <w:rFonts w:eastAsiaTheme="minorEastAsia"/>
              <w:noProof/>
              <w:sz w:val="22"/>
              <w:szCs w:val="22"/>
              <w:lang w:val="en-CA" w:eastAsia="en-CA"/>
            </w:rPr>
          </w:pPr>
          <w:hyperlink w:anchor="_Toc50145812" w:history="1">
            <w:r w:rsidR="00BE3E01" w:rsidRPr="00EA6FFD">
              <w:rPr>
                <w:rStyle w:val="Hyperlink"/>
                <w:noProof/>
              </w:rPr>
              <w:t>STEP 1: Propose &amp; obtain approval for the review committee membership</w:t>
            </w:r>
            <w:r w:rsidR="00BE3E01">
              <w:rPr>
                <w:noProof/>
                <w:webHidden/>
              </w:rPr>
              <w:tab/>
            </w:r>
            <w:r w:rsidR="00BE3E01">
              <w:rPr>
                <w:noProof/>
                <w:webHidden/>
              </w:rPr>
              <w:fldChar w:fldCharType="begin"/>
            </w:r>
            <w:r w:rsidR="00BE3E01">
              <w:rPr>
                <w:noProof/>
                <w:webHidden/>
              </w:rPr>
              <w:instrText xml:space="preserve"> PAGEREF _Toc50145812 \h </w:instrText>
            </w:r>
            <w:r w:rsidR="00BE3E01">
              <w:rPr>
                <w:noProof/>
                <w:webHidden/>
              </w:rPr>
            </w:r>
            <w:r w:rsidR="00BE3E01">
              <w:rPr>
                <w:noProof/>
                <w:webHidden/>
              </w:rPr>
              <w:fldChar w:fldCharType="separate"/>
            </w:r>
            <w:r w:rsidR="00BE3E01">
              <w:rPr>
                <w:noProof/>
                <w:webHidden/>
              </w:rPr>
              <w:t>13</w:t>
            </w:r>
            <w:r w:rsidR="00BE3E01">
              <w:rPr>
                <w:noProof/>
                <w:webHidden/>
              </w:rPr>
              <w:fldChar w:fldCharType="end"/>
            </w:r>
          </w:hyperlink>
        </w:p>
        <w:p w14:paraId="6FE57FBA" w14:textId="1DAF1398" w:rsidR="00BE3E01" w:rsidRDefault="003800FD">
          <w:pPr>
            <w:pStyle w:val="TOC3"/>
            <w:tabs>
              <w:tab w:val="right" w:leader="dot" w:pos="9350"/>
            </w:tabs>
            <w:rPr>
              <w:rFonts w:eastAsiaTheme="minorEastAsia"/>
              <w:noProof/>
              <w:sz w:val="22"/>
              <w:szCs w:val="22"/>
              <w:lang w:val="en-CA" w:eastAsia="en-CA"/>
            </w:rPr>
          </w:pPr>
          <w:hyperlink w:anchor="_Toc50145813" w:history="1">
            <w:r w:rsidR="00BE3E01" w:rsidRPr="00EA6FFD">
              <w:rPr>
                <w:rStyle w:val="Hyperlink"/>
                <w:noProof/>
              </w:rPr>
              <w:t>STEP 2: Conduct the review</w:t>
            </w:r>
            <w:r w:rsidR="00BE3E01">
              <w:rPr>
                <w:noProof/>
                <w:webHidden/>
              </w:rPr>
              <w:tab/>
            </w:r>
            <w:r w:rsidR="00BE3E01">
              <w:rPr>
                <w:noProof/>
                <w:webHidden/>
              </w:rPr>
              <w:fldChar w:fldCharType="begin"/>
            </w:r>
            <w:r w:rsidR="00BE3E01">
              <w:rPr>
                <w:noProof/>
                <w:webHidden/>
              </w:rPr>
              <w:instrText xml:space="preserve"> PAGEREF _Toc50145813 \h </w:instrText>
            </w:r>
            <w:r w:rsidR="00BE3E01">
              <w:rPr>
                <w:noProof/>
                <w:webHidden/>
              </w:rPr>
            </w:r>
            <w:r w:rsidR="00BE3E01">
              <w:rPr>
                <w:noProof/>
                <w:webHidden/>
              </w:rPr>
              <w:fldChar w:fldCharType="separate"/>
            </w:r>
            <w:r w:rsidR="00BE3E01">
              <w:rPr>
                <w:noProof/>
                <w:webHidden/>
              </w:rPr>
              <w:t>14</w:t>
            </w:r>
            <w:r w:rsidR="00BE3E01">
              <w:rPr>
                <w:noProof/>
                <w:webHidden/>
              </w:rPr>
              <w:fldChar w:fldCharType="end"/>
            </w:r>
          </w:hyperlink>
        </w:p>
        <w:p w14:paraId="5261F4D6" w14:textId="44AF10FA" w:rsidR="00BE3E01" w:rsidRDefault="003800FD">
          <w:pPr>
            <w:pStyle w:val="TOC3"/>
            <w:tabs>
              <w:tab w:val="right" w:leader="dot" w:pos="9350"/>
            </w:tabs>
            <w:rPr>
              <w:rFonts w:eastAsiaTheme="minorEastAsia"/>
              <w:noProof/>
              <w:sz w:val="22"/>
              <w:szCs w:val="22"/>
              <w:lang w:val="en-CA" w:eastAsia="en-CA"/>
            </w:rPr>
          </w:pPr>
          <w:hyperlink w:anchor="_Toc50145814" w:history="1">
            <w:r w:rsidR="00BE3E01" w:rsidRPr="00EA6FFD">
              <w:rPr>
                <w:rStyle w:val="Hyperlink"/>
                <w:noProof/>
              </w:rPr>
              <w:t>STEP 3: Recommend reappointment of incumbent</w:t>
            </w:r>
            <w:r w:rsidR="00BE3E01">
              <w:rPr>
                <w:noProof/>
                <w:webHidden/>
              </w:rPr>
              <w:tab/>
            </w:r>
            <w:r w:rsidR="00BE3E01">
              <w:rPr>
                <w:noProof/>
                <w:webHidden/>
              </w:rPr>
              <w:fldChar w:fldCharType="begin"/>
            </w:r>
            <w:r w:rsidR="00BE3E01">
              <w:rPr>
                <w:noProof/>
                <w:webHidden/>
              </w:rPr>
              <w:instrText xml:space="preserve"> PAGEREF _Toc50145814 \h </w:instrText>
            </w:r>
            <w:r w:rsidR="00BE3E01">
              <w:rPr>
                <w:noProof/>
                <w:webHidden/>
              </w:rPr>
            </w:r>
            <w:r w:rsidR="00BE3E01">
              <w:rPr>
                <w:noProof/>
                <w:webHidden/>
              </w:rPr>
              <w:fldChar w:fldCharType="separate"/>
            </w:r>
            <w:r w:rsidR="00BE3E01">
              <w:rPr>
                <w:noProof/>
                <w:webHidden/>
              </w:rPr>
              <w:t>15</w:t>
            </w:r>
            <w:r w:rsidR="00BE3E01">
              <w:rPr>
                <w:noProof/>
                <w:webHidden/>
              </w:rPr>
              <w:fldChar w:fldCharType="end"/>
            </w:r>
          </w:hyperlink>
        </w:p>
        <w:p w14:paraId="12FA8FBC" w14:textId="1C966183" w:rsidR="00BE3E01" w:rsidRDefault="003800FD">
          <w:pPr>
            <w:pStyle w:val="TOC3"/>
            <w:tabs>
              <w:tab w:val="right" w:leader="dot" w:pos="9350"/>
            </w:tabs>
            <w:rPr>
              <w:rFonts w:eastAsiaTheme="minorEastAsia"/>
              <w:noProof/>
              <w:sz w:val="22"/>
              <w:szCs w:val="22"/>
              <w:lang w:val="en-CA" w:eastAsia="en-CA"/>
            </w:rPr>
          </w:pPr>
          <w:hyperlink w:anchor="_Toc50145815" w:history="1">
            <w:r w:rsidR="00BE3E01" w:rsidRPr="00EA6FFD">
              <w:rPr>
                <w:rStyle w:val="Hyperlink"/>
                <w:noProof/>
              </w:rPr>
              <w:t>STEP 4: Finalize &amp; announce the reappointment</w:t>
            </w:r>
            <w:r w:rsidR="00BE3E01">
              <w:rPr>
                <w:noProof/>
                <w:webHidden/>
              </w:rPr>
              <w:tab/>
            </w:r>
            <w:r w:rsidR="00BE3E01">
              <w:rPr>
                <w:noProof/>
                <w:webHidden/>
              </w:rPr>
              <w:fldChar w:fldCharType="begin"/>
            </w:r>
            <w:r w:rsidR="00BE3E01">
              <w:rPr>
                <w:noProof/>
                <w:webHidden/>
              </w:rPr>
              <w:instrText xml:space="preserve"> PAGEREF _Toc50145815 \h </w:instrText>
            </w:r>
            <w:r w:rsidR="00BE3E01">
              <w:rPr>
                <w:noProof/>
                <w:webHidden/>
              </w:rPr>
            </w:r>
            <w:r w:rsidR="00BE3E01">
              <w:rPr>
                <w:noProof/>
                <w:webHidden/>
              </w:rPr>
              <w:fldChar w:fldCharType="separate"/>
            </w:r>
            <w:r w:rsidR="00BE3E01">
              <w:rPr>
                <w:noProof/>
                <w:webHidden/>
              </w:rPr>
              <w:t>16</w:t>
            </w:r>
            <w:r w:rsidR="00BE3E01">
              <w:rPr>
                <w:noProof/>
                <w:webHidden/>
              </w:rPr>
              <w:fldChar w:fldCharType="end"/>
            </w:r>
          </w:hyperlink>
        </w:p>
        <w:p w14:paraId="3168D88B" w14:textId="3BF721D6" w:rsidR="00BE3E01" w:rsidRDefault="003800FD">
          <w:pPr>
            <w:pStyle w:val="TOC3"/>
            <w:tabs>
              <w:tab w:val="right" w:leader="dot" w:pos="9350"/>
            </w:tabs>
            <w:rPr>
              <w:rFonts w:eastAsiaTheme="minorEastAsia"/>
              <w:noProof/>
              <w:sz w:val="22"/>
              <w:szCs w:val="22"/>
              <w:lang w:val="en-CA" w:eastAsia="en-CA"/>
            </w:rPr>
          </w:pPr>
          <w:hyperlink w:anchor="_Toc50145816" w:history="1">
            <w:r w:rsidR="00BE3E01" w:rsidRPr="00EA6FFD">
              <w:rPr>
                <w:rStyle w:val="Hyperlink"/>
                <w:noProof/>
              </w:rPr>
              <w:t>STEP 5: Annual reporting (as per Named Chair agreement)</w:t>
            </w:r>
            <w:r w:rsidR="00BE3E01">
              <w:rPr>
                <w:noProof/>
                <w:webHidden/>
              </w:rPr>
              <w:tab/>
            </w:r>
            <w:r w:rsidR="00BE3E01">
              <w:rPr>
                <w:noProof/>
                <w:webHidden/>
              </w:rPr>
              <w:fldChar w:fldCharType="begin"/>
            </w:r>
            <w:r w:rsidR="00BE3E01">
              <w:rPr>
                <w:noProof/>
                <w:webHidden/>
              </w:rPr>
              <w:instrText xml:space="preserve"> PAGEREF _Toc50145816 \h </w:instrText>
            </w:r>
            <w:r w:rsidR="00BE3E01">
              <w:rPr>
                <w:noProof/>
                <w:webHidden/>
              </w:rPr>
            </w:r>
            <w:r w:rsidR="00BE3E01">
              <w:rPr>
                <w:noProof/>
                <w:webHidden/>
              </w:rPr>
              <w:fldChar w:fldCharType="separate"/>
            </w:r>
            <w:r w:rsidR="00BE3E01">
              <w:rPr>
                <w:noProof/>
                <w:webHidden/>
              </w:rPr>
              <w:t>16</w:t>
            </w:r>
            <w:r w:rsidR="00BE3E01">
              <w:rPr>
                <w:noProof/>
                <w:webHidden/>
              </w:rPr>
              <w:fldChar w:fldCharType="end"/>
            </w:r>
          </w:hyperlink>
        </w:p>
        <w:p w14:paraId="1E481DA5" w14:textId="735EFF70" w:rsidR="00BE3E01" w:rsidRDefault="003800FD">
          <w:pPr>
            <w:pStyle w:val="TOC2"/>
            <w:tabs>
              <w:tab w:val="right" w:leader="dot" w:pos="9350"/>
            </w:tabs>
            <w:rPr>
              <w:rFonts w:eastAsiaTheme="minorEastAsia"/>
              <w:b w:val="0"/>
              <w:bCs w:val="0"/>
              <w:noProof/>
              <w:lang w:val="en-CA" w:eastAsia="en-CA"/>
            </w:rPr>
          </w:pPr>
          <w:hyperlink w:anchor="_Toc50145817" w:history="1">
            <w:r w:rsidR="00BE3E01" w:rsidRPr="007503AF">
              <w:rPr>
                <w:rStyle w:val="Hyperlink"/>
                <w:noProof/>
              </w:rPr>
              <w:t>Checklist</w:t>
            </w:r>
            <w:r w:rsidR="00BE3E01">
              <w:rPr>
                <w:noProof/>
                <w:webHidden/>
              </w:rPr>
              <w:tab/>
            </w:r>
            <w:r w:rsidR="00BE3E01">
              <w:rPr>
                <w:noProof/>
                <w:webHidden/>
              </w:rPr>
              <w:fldChar w:fldCharType="begin"/>
            </w:r>
            <w:r w:rsidR="00BE3E01">
              <w:rPr>
                <w:noProof/>
                <w:webHidden/>
              </w:rPr>
              <w:instrText xml:space="preserve"> PAGEREF _Toc50145817 \h </w:instrText>
            </w:r>
            <w:r w:rsidR="00BE3E01">
              <w:rPr>
                <w:noProof/>
                <w:webHidden/>
              </w:rPr>
            </w:r>
            <w:r w:rsidR="00BE3E01">
              <w:rPr>
                <w:noProof/>
                <w:webHidden/>
              </w:rPr>
              <w:fldChar w:fldCharType="separate"/>
            </w:r>
            <w:r w:rsidR="00BE3E01">
              <w:rPr>
                <w:noProof/>
                <w:webHidden/>
              </w:rPr>
              <w:t>18</w:t>
            </w:r>
            <w:r w:rsidR="00BE3E01">
              <w:rPr>
                <w:noProof/>
                <w:webHidden/>
              </w:rPr>
              <w:fldChar w:fldCharType="end"/>
            </w:r>
          </w:hyperlink>
        </w:p>
        <w:p w14:paraId="4FA611EA" w14:textId="56E24300" w:rsidR="00BE3E01" w:rsidRDefault="003800FD">
          <w:pPr>
            <w:pStyle w:val="TOC2"/>
            <w:tabs>
              <w:tab w:val="right" w:leader="dot" w:pos="9350"/>
            </w:tabs>
            <w:rPr>
              <w:rFonts w:eastAsiaTheme="minorEastAsia"/>
              <w:b w:val="0"/>
              <w:bCs w:val="0"/>
              <w:noProof/>
              <w:lang w:val="en-CA" w:eastAsia="en-CA"/>
            </w:rPr>
          </w:pPr>
          <w:hyperlink w:anchor="_Toc50145818" w:history="1">
            <w:r w:rsidR="00BE3E01" w:rsidRPr="00EA6FFD">
              <w:rPr>
                <w:rStyle w:val="Hyperlink"/>
                <w:noProof/>
              </w:rPr>
              <w:t>APPENDIX 1: Sample Named Chair/Professorship Posting</w:t>
            </w:r>
            <w:r w:rsidR="00BE3E01">
              <w:rPr>
                <w:noProof/>
                <w:webHidden/>
              </w:rPr>
              <w:tab/>
            </w:r>
            <w:r w:rsidR="00BE3E01">
              <w:rPr>
                <w:noProof/>
                <w:webHidden/>
              </w:rPr>
              <w:fldChar w:fldCharType="begin"/>
            </w:r>
            <w:r w:rsidR="00BE3E01">
              <w:rPr>
                <w:noProof/>
                <w:webHidden/>
              </w:rPr>
              <w:instrText xml:space="preserve"> PAGEREF _Toc50145818 \h </w:instrText>
            </w:r>
            <w:r w:rsidR="00BE3E01">
              <w:rPr>
                <w:noProof/>
                <w:webHidden/>
              </w:rPr>
            </w:r>
            <w:r w:rsidR="00BE3E01">
              <w:rPr>
                <w:noProof/>
                <w:webHidden/>
              </w:rPr>
              <w:fldChar w:fldCharType="separate"/>
            </w:r>
            <w:r w:rsidR="00BE3E01">
              <w:rPr>
                <w:noProof/>
                <w:webHidden/>
              </w:rPr>
              <w:t>20</w:t>
            </w:r>
            <w:r w:rsidR="00BE3E01">
              <w:rPr>
                <w:noProof/>
                <w:webHidden/>
              </w:rPr>
              <w:fldChar w:fldCharType="end"/>
            </w:r>
          </w:hyperlink>
        </w:p>
        <w:p w14:paraId="310A2915" w14:textId="1980E152" w:rsidR="00BE3E01" w:rsidRDefault="003800FD">
          <w:pPr>
            <w:pStyle w:val="TOC2"/>
            <w:tabs>
              <w:tab w:val="right" w:leader="dot" w:pos="9350"/>
            </w:tabs>
            <w:rPr>
              <w:rFonts w:eastAsiaTheme="minorEastAsia"/>
              <w:b w:val="0"/>
              <w:bCs w:val="0"/>
              <w:noProof/>
              <w:lang w:val="en-CA" w:eastAsia="en-CA"/>
            </w:rPr>
          </w:pPr>
          <w:hyperlink w:anchor="_Toc50145819" w:history="1">
            <w:r w:rsidR="00BE3E01" w:rsidRPr="00EA6FFD">
              <w:rPr>
                <w:rStyle w:val="Hyperlink"/>
                <w:noProof/>
              </w:rPr>
              <w:t>APPENDIX 2: Template Letter of Initial Appointment/Reappointment – Hospital-University Named Chair/Professorship</w:t>
            </w:r>
            <w:r w:rsidR="00BE3E01">
              <w:rPr>
                <w:noProof/>
                <w:webHidden/>
              </w:rPr>
              <w:tab/>
            </w:r>
            <w:r w:rsidR="00BE3E01">
              <w:rPr>
                <w:noProof/>
                <w:webHidden/>
              </w:rPr>
              <w:fldChar w:fldCharType="begin"/>
            </w:r>
            <w:r w:rsidR="00BE3E01">
              <w:rPr>
                <w:noProof/>
                <w:webHidden/>
              </w:rPr>
              <w:instrText xml:space="preserve"> PAGEREF _Toc50145819 \h </w:instrText>
            </w:r>
            <w:r w:rsidR="00BE3E01">
              <w:rPr>
                <w:noProof/>
                <w:webHidden/>
              </w:rPr>
            </w:r>
            <w:r w:rsidR="00BE3E01">
              <w:rPr>
                <w:noProof/>
                <w:webHidden/>
              </w:rPr>
              <w:fldChar w:fldCharType="separate"/>
            </w:r>
            <w:r w:rsidR="00BE3E01">
              <w:rPr>
                <w:noProof/>
                <w:webHidden/>
              </w:rPr>
              <w:t>22</w:t>
            </w:r>
            <w:r w:rsidR="00BE3E01">
              <w:rPr>
                <w:noProof/>
                <w:webHidden/>
              </w:rPr>
              <w:fldChar w:fldCharType="end"/>
            </w:r>
          </w:hyperlink>
        </w:p>
        <w:p w14:paraId="59FB6F60" w14:textId="6DD6D3C2" w:rsidR="00E94C49" w:rsidRDefault="00E94C49">
          <w:r>
            <w:rPr>
              <w:b/>
              <w:bCs/>
              <w:noProof/>
            </w:rPr>
            <w:fldChar w:fldCharType="end"/>
          </w:r>
        </w:p>
      </w:sdtContent>
    </w:sdt>
    <w:p w14:paraId="7373C84D" w14:textId="77777777" w:rsidR="003356C4" w:rsidRDefault="003356C4" w:rsidP="00066B70">
      <w:pPr>
        <w:pStyle w:val="Heading3"/>
        <w:sectPr w:rsidR="003356C4" w:rsidSect="003356C4">
          <w:headerReference w:type="first" r:id="rId17"/>
          <w:footerReference w:type="first" r:id="rId18"/>
          <w:pgSz w:w="12240" w:h="15840" w:code="1"/>
          <w:pgMar w:top="1440" w:right="1440" w:bottom="1440" w:left="1440" w:header="504" w:footer="504" w:gutter="0"/>
          <w:cols w:space="720"/>
          <w:titlePg/>
          <w:docGrid w:linePitch="360"/>
        </w:sectPr>
      </w:pPr>
    </w:p>
    <w:p w14:paraId="3BD8292F" w14:textId="74DB21B5" w:rsidR="003356C4" w:rsidRPr="00D34B29" w:rsidRDefault="003356C4" w:rsidP="00D34B29">
      <w:pPr>
        <w:pStyle w:val="Heading1"/>
        <w:rPr>
          <w:rStyle w:val="IntenseEmphasis"/>
          <w:i w:val="0"/>
          <w:iCs w:val="0"/>
          <w:color w:val="222A35" w:themeColor="text2" w:themeShade="80"/>
        </w:rPr>
      </w:pPr>
      <w:bookmarkStart w:id="1" w:name="_Toc50145793"/>
      <w:r w:rsidRPr="00D34B29">
        <w:lastRenderedPageBreak/>
        <w:t>Contacts</w:t>
      </w:r>
      <w:bookmarkEnd w:id="1"/>
    </w:p>
    <w:p w14:paraId="6EB0C99C" w14:textId="77777777" w:rsidR="003356C4" w:rsidRPr="00CB5EB9" w:rsidRDefault="003356C4" w:rsidP="003356C4">
      <w:pPr>
        <w:pStyle w:val="NoSpacing"/>
        <w:rPr>
          <w:rFonts w:cstheme="minorHAnsi"/>
          <w:b/>
          <w:bCs/>
          <w:sz w:val="24"/>
          <w:szCs w:val="24"/>
        </w:rPr>
      </w:pPr>
      <w:r w:rsidRPr="00CB5EB9">
        <w:rPr>
          <w:rFonts w:cstheme="minorHAnsi"/>
          <w:b/>
          <w:bCs/>
          <w:sz w:val="24"/>
          <w:szCs w:val="24"/>
        </w:rPr>
        <w:t>General Named Chair/Professorship Issues &amp; Recruitment Process</w:t>
      </w:r>
    </w:p>
    <w:p w14:paraId="0F336833" w14:textId="77777777" w:rsidR="003356C4" w:rsidRPr="00CB5EB9" w:rsidRDefault="003356C4" w:rsidP="003356C4">
      <w:pPr>
        <w:pStyle w:val="NoSpacing"/>
        <w:ind w:left="360"/>
        <w:rPr>
          <w:rFonts w:cstheme="minorHAnsi"/>
          <w:sz w:val="24"/>
          <w:szCs w:val="24"/>
          <w:lang w:val="en-CA"/>
        </w:rPr>
      </w:pPr>
      <w:r w:rsidRPr="00CB5EB9">
        <w:rPr>
          <w:rFonts w:cstheme="minorHAnsi"/>
          <w:sz w:val="24"/>
          <w:szCs w:val="24"/>
          <w:lang w:val="en-CA"/>
        </w:rPr>
        <w:t>Emily Au, Human Resources Coordinator (&amp; Administrator for Named Chair Process)</w:t>
      </w:r>
    </w:p>
    <w:p w14:paraId="42313030" w14:textId="5B458B12" w:rsidR="003356C4" w:rsidRPr="00CB5EB9" w:rsidRDefault="003356C4" w:rsidP="003356C4">
      <w:pPr>
        <w:pStyle w:val="NoSpacing"/>
        <w:ind w:left="360"/>
        <w:rPr>
          <w:rFonts w:cstheme="minorHAnsi"/>
          <w:sz w:val="24"/>
          <w:szCs w:val="24"/>
          <w:lang w:val="en-CA"/>
        </w:rPr>
      </w:pPr>
      <w:r w:rsidRPr="00CB5EB9">
        <w:rPr>
          <w:rFonts w:cstheme="minorHAnsi"/>
          <w:sz w:val="24"/>
          <w:szCs w:val="24"/>
          <w:lang w:val="en-CA"/>
        </w:rPr>
        <w:t xml:space="preserve">Office of Human Resources, </w:t>
      </w:r>
      <w:r w:rsidR="0040337F">
        <w:rPr>
          <w:rFonts w:cstheme="minorHAnsi"/>
          <w:sz w:val="24"/>
          <w:szCs w:val="24"/>
          <w:lang w:val="en-CA"/>
        </w:rPr>
        <w:t xml:space="preserve">Temerty </w:t>
      </w:r>
      <w:r w:rsidRPr="00CB5EB9">
        <w:rPr>
          <w:rFonts w:cstheme="minorHAnsi"/>
          <w:sz w:val="24"/>
          <w:szCs w:val="24"/>
          <w:lang w:val="en-CA"/>
        </w:rPr>
        <w:t>Faculty of Medicine</w:t>
      </w:r>
    </w:p>
    <w:p w14:paraId="74127C19" w14:textId="77777777" w:rsidR="003356C4" w:rsidRPr="00CB5EB9" w:rsidRDefault="003356C4" w:rsidP="003356C4">
      <w:pPr>
        <w:pStyle w:val="NoSpacing"/>
        <w:ind w:left="360"/>
        <w:rPr>
          <w:rFonts w:cstheme="minorHAnsi"/>
          <w:sz w:val="24"/>
          <w:szCs w:val="24"/>
          <w:lang w:val="en-CA"/>
        </w:rPr>
      </w:pPr>
      <w:r w:rsidRPr="00CB5EB9">
        <w:rPr>
          <w:rFonts w:cstheme="minorHAnsi"/>
          <w:sz w:val="24"/>
          <w:szCs w:val="24"/>
          <w:lang w:val="en-CA"/>
        </w:rPr>
        <w:t>University of Toronto, 1 King’s College Circle, Rm. 2306, Toronto ON, M5S 1A8</w:t>
      </w:r>
    </w:p>
    <w:p w14:paraId="042FC30C" w14:textId="1006B58E" w:rsidR="003356C4" w:rsidRPr="00CB5EB9" w:rsidRDefault="003800FD" w:rsidP="003356C4">
      <w:pPr>
        <w:pStyle w:val="NoSpacing"/>
        <w:ind w:left="360"/>
        <w:rPr>
          <w:rFonts w:cstheme="minorHAnsi"/>
          <w:sz w:val="24"/>
          <w:szCs w:val="24"/>
          <w:lang w:val="en-CA"/>
        </w:rPr>
      </w:pPr>
      <w:hyperlink r:id="rId19" w:history="1">
        <w:r w:rsidR="003356C4" w:rsidRPr="00CB5EB9">
          <w:rPr>
            <w:rStyle w:val="Hyperlink"/>
            <w:rFonts w:cstheme="minorHAnsi"/>
            <w:color w:val="auto"/>
            <w:sz w:val="24"/>
            <w:szCs w:val="24"/>
            <w:lang w:val="en-CA"/>
          </w:rPr>
          <w:t>medicine.namedchairs@utoronto.ca</w:t>
        </w:r>
      </w:hyperlink>
      <w:r w:rsidR="003356C4" w:rsidRPr="00CB5EB9">
        <w:rPr>
          <w:rFonts w:cstheme="minorHAnsi"/>
          <w:sz w:val="24"/>
          <w:szCs w:val="24"/>
          <w:lang w:val="en-CA"/>
        </w:rPr>
        <w:t xml:space="preserve">  |  416-978-2529</w:t>
      </w:r>
    </w:p>
    <w:p w14:paraId="375A4F7E" w14:textId="77777777" w:rsidR="003356C4" w:rsidRPr="00CB5EB9" w:rsidRDefault="003356C4" w:rsidP="003356C4">
      <w:pPr>
        <w:pStyle w:val="NoSpacing"/>
        <w:rPr>
          <w:rFonts w:cstheme="minorHAnsi"/>
          <w:sz w:val="24"/>
          <w:szCs w:val="24"/>
        </w:rPr>
      </w:pPr>
    </w:p>
    <w:p w14:paraId="1EA86E17" w14:textId="77777777" w:rsidR="003356C4" w:rsidRPr="00CB5EB9" w:rsidRDefault="003356C4" w:rsidP="003356C4">
      <w:pPr>
        <w:pStyle w:val="NoSpacing"/>
        <w:rPr>
          <w:rFonts w:cstheme="minorHAnsi"/>
          <w:b/>
          <w:bCs/>
          <w:sz w:val="24"/>
          <w:szCs w:val="24"/>
        </w:rPr>
      </w:pPr>
      <w:r w:rsidRPr="00CB5EB9">
        <w:rPr>
          <w:rFonts w:cstheme="minorHAnsi"/>
          <w:b/>
          <w:bCs/>
          <w:sz w:val="24"/>
          <w:szCs w:val="24"/>
        </w:rPr>
        <w:t>Advancement Issues</w:t>
      </w:r>
    </w:p>
    <w:p w14:paraId="3E942F9D" w14:textId="77777777" w:rsidR="003356C4" w:rsidRPr="00CB5EB9" w:rsidRDefault="003356C4" w:rsidP="003356C4">
      <w:pPr>
        <w:pStyle w:val="NoSpacing"/>
        <w:ind w:left="360"/>
        <w:rPr>
          <w:rFonts w:cstheme="minorHAnsi"/>
          <w:sz w:val="24"/>
          <w:szCs w:val="24"/>
        </w:rPr>
      </w:pPr>
      <w:r w:rsidRPr="00CB5EB9">
        <w:rPr>
          <w:rFonts w:cstheme="minorHAnsi"/>
          <w:sz w:val="24"/>
          <w:szCs w:val="24"/>
        </w:rPr>
        <w:t>Darina Landa, Executive Director of Advancement</w:t>
      </w:r>
    </w:p>
    <w:p w14:paraId="55F369E8" w14:textId="6D9DF924" w:rsidR="003356C4" w:rsidRPr="00CB5EB9" w:rsidRDefault="003356C4" w:rsidP="003356C4">
      <w:pPr>
        <w:pStyle w:val="NoSpacing"/>
        <w:ind w:left="360"/>
        <w:rPr>
          <w:rFonts w:cstheme="minorHAnsi"/>
          <w:sz w:val="24"/>
          <w:szCs w:val="24"/>
        </w:rPr>
      </w:pPr>
      <w:r w:rsidRPr="00CB5EB9">
        <w:rPr>
          <w:rFonts w:cstheme="minorHAnsi"/>
          <w:sz w:val="24"/>
          <w:szCs w:val="24"/>
        </w:rPr>
        <w:t xml:space="preserve">Office of Advancement, </w:t>
      </w:r>
      <w:r w:rsidR="0040337F">
        <w:rPr>
          <w:rFonts w:cstheme="minorHAnsi"/>
          <w:sz w:val="24"/>
          <w:szCs w:val="24"/>
        </w:rPr>
        <w:t xml:space="preserve">Temerty </w:t>
      </w:r>
      <w:r w:rsidRPr="00CB5EB9">
        <w:rPr>
          <w:rFonts w:cstheme="minorHAnsi"/>
          <w:sz w:val="24"/>
          <w:szCs w:val="24"/>
        </w:rPr>
        <w:t>Faculty of Medicine, University of Toronto</w:t>
      </w:r>
    </w:p>
    <w:p w14:paraId="7632DB3F" w14:textId="77777777" w:rsidR="003356C4" w:rsidRPr="00CB5EB9" w:rsidRDefault="003356C4" w:rsidP="003356C4">
      <w:pPr>
        <w:pStyle w:val="NoSpacing"/>
        <w:ind w:left="360"/>
        <w:rPr>
          <w:rFonts w:cstheme="minorHAnsi"/>
          <w:sz w:val="24"/>
          <w:szCs w:val="24"/>
        </w:rPr>
      </w:pPr>
      <w:r w:rsidRPr="00CB5EB9">
        <w:rPr>
          <w:rFonts w:cstheme="minorHAnsi"/>
          <w:sz w:val="24"/>
          <w:szCs w:val="24"/>
        </w:rPr>
        <w:t>6 Queen's Park Crescent West, Suite 101, Toronto, ON M5S 3H2</w:t>
      </w:r>
    </w:p>
    <w:p w14:paraId="1811E44B" w14:textId="6E38A659" w:rsidR="003356C4" w:rsidRPr="00CB5EB9" w:rsidRDefault="003800FD" w:rsidP="003356C4">
      <w:pPr>
        <w:pStyle w:val="NoSpacing"/>
        <w:ind w:left="360"/>
        <w:rPr>
          <w:rFonts w:cstheme="minorHAnsi"/>
          <w:sz w:val="24"/>
          <w:szCs w:val="24"/>
        </w:rPr>
      </w:pPr>
      <w:hyperlink r:id="rId20" w:history="1">
        <w:r w:rsidR="003356C4" w:rsidRPr="00CB5EB9">
          <w:rPr>
            <w:rStyle w:val="Hyperlink"/>
            <w:rFonts w:cstheme="minorHAnsi"/>
            <w:color w:val="auto"/>
            <w:sz w:val="24"/>
            <w:szCs w:val="24"/>
          </w:rPr>
          <w:t>darina.landa@utoronto.ca</w:t>
        </w:r>
      </w:hyperlink>
      <w:r w:rsidR="003356C4" w:rsidRPr="00CB5EB9">
        <w:rPr>
          <w:rFonts w:cstheme="minorHAnsi"/>
          <w:sz w:val="24"/>
          <w:szCs w:val="24"/>
        </w:rPr>
        <w:t xml:space="preserve">  |  416-978-4296</w:t>
      </w:r>
    </w:p>
    <w:p w14:paraId="016FD403" w14:textId="77777777" w:rsidR="003356C4" w:rsidRPr="00CB5EB9" w:rsidRDefault="003356C4" w:rsidP="003356C4">
      <w:pPr>
        <w:pStyle w:val="NoSpacing"/>
        <w:rPr>
          <w:rFonts w:cstheme="minorHAnsi"/>
          <w:sz w:val="24"/>
          <w:szCs w:val="24"/>
          <w:lang w:val="en-CA"/>
        </w:rPr>
      </w:pPr>
    </w:p>
    <w:p w14:paraId="3A25247F" w14:textId="09627205" w:rsidR="003356C4" w:rsidRPr="00CB5EB9" w:rsidRDefault="003356C4" w:rsidP="003356C4">
      <w:pPr>
        <w:pStyle w:val="NoSpacing"/>
        <w:rPr>
          <w:rFonts w:cstheme="minorHAnsi"/>
          <w:b/>
          <w:bCs/>
          <w:sz w:val="24"/>
          <w:szCs w:val="24"/>
        </w:rPr>
      </w:pPr>
      <w:r w:rsidRPr="00CB5EB9">
        <w:rPr>
          <w:rFonts w:cstheme="minorHAnsi"/>
          <w:b/>
          <w:bCs/>
          <w:sz w:val="24"/>
          <w:szCs w:val="24"/>
        </w:rPr>
        <w:t>Named Chair</w:t>
      </w:r>
      <w:r w:rsidR="00CB78FF">
        <w:rPr>
          <w:rFonts w:cstheme="minorHAnsi"/>
          <w:b/>
          <w:bCs/>
          <w:sz w:val="24"/>
          <w:szCs w:val="24"/>
        </w:rPr>
        <w:t>/Professorship</w:t>
      </w:r>
      <w:r w:rsidRPr="00CB5EB9">
        <w:rPr>
          <w:rFonts w:cstheme="minorHAnsi"/>
          <w:b/>
          <w:bCs/>
          <w:sz w:val="24"/>
          <w:szCs w:val="24"/>
        </w:rPr>
        <w:t xml:space="preserve"> Agreements &amp; Naming of Named Chairs</w:t>
      </w:r>
      <w:r w:rsidR="00CB78FF">
        <w:rPr>
          <w:rFonts w:cstheme="minorHAnsi"/>
          <w:b/>
          <w:bCs/>
          <w:sz w:val="24"/>
          <w:szCs w:val="24"/>
        </w:rPr>
        <w:t>/Professorships</w:t>
      </w:r>
    </w:p>
    <w:p w14:paraId="3DF5F8D3" w14:textId="77777777" w:rsidR="003356C4" w:rsidRPr="00CB5EB9" w:rsidRDefault="003356C4" w:rsidP="003356C4">
      <w:pPr>
        <w:pStyle w:val="NoSpacing"/>
        <w:ind w:left="360"/>
        <w:rPr>
          <w:rFonts w:cstheme="minorHAnsi"/>
          <w:sz w:val="24"/>
          <w:szCs w:val="24"/>
        </w:rPr>
      </w:pPr>
      <w:r w:rsidRPr="00CB5EB9">
        <w:rPr>
          <w:rFonts w:cstheme="minorHAnsi"/>
          <w:sz w:val="24"/>
          <w:szCs w:val="24"/>
        </w:rPr>
        <w:t>Tad Brown, U of T Counsel, Business Affairs and Advancement, University of Toronto</w:t>
      </w:r>
    </w:p>
    <w:p w14:paraId="2057900B" w14:textId="77777777" w:rsidR="003356C4" w:rsidRPr="00CB5EB9" w:rsidRDefault="003356C4" w:rsidP="003356C4">
      <w:pPr>
        <w:pStyle w:val="NoSpacing"/>
        <w:ind w:left="360"/>
        <w:rPr>
          <w:rFonts w:cstheme="minorHAnsi"/>
          <w:sz w:val="24"/>
          <w:szCs w:val="24"/>
        </w:rPr>
      </w:pPr>
      <w:r w:rsidRPr="00CB5EB9">
        <w:rPr>
          <w:rFonts w:cstheme="minorHAnsi"/>
          <w:sz w:val="24"/>
          <w:szCs w:val="24"/>
        </w:rPr>
        <w:t>Office of the Vice President, Advancement</w:t>
      </w:r>
    </w:p>
    <w:p w14:paraId="5A3DC438" w14:textId="77777777" w:rsidR="003356C4" w:rsidRPr="00CB5EB9" w:rsidRDefault="003356C4" w:rsidP="003356C4">
      <w:pPr>
        <w:pStyle w:val="NoSpacing"/>
        <w:ind w:left="360"/>
        <w:rPr>
          <w:rFonts w:cstheme="minorHAnsi"/>
          <w:sz w:val="24"/>
          <w:szCs w:val="24"/>
        </w:rPr>
      </w:pPr>
      <w:r w:rsidRPr="00CB5EB9">
        <w:rPr>
          <w:rFonts w:cstheme="minorHAnsi"/>
          <w:sz w:val="24"/>
          <w:szCs w:val="24"/>
        </w:rPr>
        <w:t>27 King's College Circle, Toronto, ON M5S 1A1</w:t>
      </w:r>
    </w:p>
    <w:p w14:paraId="0A56E2D7" w14:textId="77777777" w:rsidR="003356C4" w:rsidRDefault="003800FD" w:rsidP="003356C4">
      <w:pPr>
        <w:pStyle w:val="NoSpacing"/>
        <w:ind w:left="360"/>
        <w:rPr>
          <w:rFonts w:cstheme="minorHAnsi"/>
          <w:sz w:val="24"/>
          <w:szCs w:val="24"/>
        </w:rPr>
      </w:pPr>
      <w:hyperlink r:id="rId21" w:history="1">
        <w:r w:rsidR="003356C4" w:rsidRPr="00CB5EB9">
          <w:rPr>
            <w:rStyle w:val="Hyperlink"/>
            <w:rFonts w:cstheme="minorHAnsi"/>
            <w:color w:val="auto"/>
            <w:sz w:val="24"/>
            <w:szCs w:val="24"/>
          </w:rPr>
          <w:t>tad.brown@utoronto.ca</w:t>
        </w:r>
      </w:hyperlink>
      <w:r w:rsidR="003356C4" w:rsidRPr="00CB5EB9">
        <w:rPr>
          <w:rFonts w:cstheme="minorHAnsi"/>
          <w:sz w:val="24"/>
          <w:szCs w:val="24"/>
        </w:rPr>
        <w:t xml:space="preserve">  |  416-978-2796</w:t>
      </w:r>
    </w:p>
    <w:p w14:paraId="45339406" w14:textId="77777777" w:rsidR="00CB78FF" w:rsidRDefault="00CB78FF" w:rsidP="00DA54E1">
      <w:pPr>
        <w:pStyle w:val="NoSpacing"/>
        <w:rPr>
          <w:rFonts w:cstheme="minorHAnsi"/>
          <w:sz w:val="24"/>
          <w:szCs w:val="24"/>
        </w:rPr>
      </w:pPr>
    </w:p>
    <w:p w14:paraId="46E36BB9" w14:textId="0478D66F" w:rsidR="00A258E0" w:rsidRDefault="00CB78FF" w:rsidP="00A258E0">
      <w:pPr>
        <w:pStyle w:val="NoSpacing"/>
        <w:ind w:left="360"/>
        <w:rPr>
          <w:rFonts w:cstheme="minorHAnsi"/>
          <w:sz w:val="24"/>
          <w:szCs w:val="24"/>
        </w:rPr>
      </w:pPr>
      <w:r>
        <w:rPr>
          <w:rFonts w:cstheme="minorHAnsi"/>
          <w:sz w:val="24"/>
          <w:szCs w:val="24"/>
        </w:rPr>
        <w:t xml:space="preserve">Michelle Woo, Director, Advancement Counsel </w:t>
      </w:r>
    </w:p>
    <w:p w14:paraId="1DA8829C" w14:textId="7246DB82" w:rsidR="00A258E0" w:rsidRPr="00CB5EB9" w:rsidRDefault="00A258E0">
      <w:pPr>
        <w:pStyle w:val="NoSpacing"/>
        <w:ind w:left="360"/>
        <w:rPr>
          <w:rFonts w:cstheme="minorHAnsi"/>
          <w:sz w:val="24"/>
          <w:szCs w:val="24"/>
        </w:rPr>
      </w:pPr>
      <w:r w:rsidRPr="00CB5EB9">
        <w:rPr>
          <w:rFonts w:cstheme="minorHAnsi"/>
          <w:sz w:val="24"/>
          <w:szCs w:val="24"/>
        </w:rPr>
        <w:t>Office of the Counsel, Business Affairs and Advancement</w:t>
      </w:r>
      <w:r>
        <w:rPr>
          <w:rFonts w:cstheme="minorHAnsi"/>
          <w:sz w:val="24"/>
          <w:szCs w:val="24"/>
        </w:rPr>
        <w:t xml:space="preserve">, </w:t>
      </w:r>
      <w:r w:rsidRPr="00CB5EB9">
        <w:rPr>
          <w:rFonts w:cstheme="minorHAnsi"/>
          <w:sz w:val="24"/>
          <w:szCs w:val="24"/>
        </w:rPr>
        <w:t>University of Toronto</w:t>
      </w:r>
    </w:p>
    <w:p w14:paraId="64A76274" w14:textId="325DFF19" w:rsidR="00A258E0" w:rsidRPr="00CB5EB9" w:rsidRDefault="00A258E0" w:rsidP="00A258E0">
      <w:pPr>
        <w:pStyle w:val="NoSpacing"/>
        <w:ind w:left="360"/>
        <w:rPr>
          <w:rFonts w:cstheme="minorHAnsi"/>
          <w:sz w:val="24"/>
          <w:szCs w:val="24"/>
        </w:rPr>
      </w:pPr>
      <w:r w:rsidRPr="00CB5EB9">
        <w:rPr>
          <w:rFonts w:cstheme="minorHAnsi"/>
          <w:sz w:val="24"/>
          <w:szCs w:val="24"/>
        </w:rPr>
        <w:t>2</w:t>
      </w:r>
      <w:r>
        <w:rPr>
          <w:rFonts w:cstheme="minorHAnsi"/>
          <w:sz w:val="24"/>
          <w:szCs w:val="24"/>
        </w:rPr>
        <w:t>1</w:t>
      </w:r>
      <w:r w:rsidRPr="00CB5EB9">
        <w:rPr>
          <w:rFonts w:cstheme="minorHAnsi"/>
          <w:sz w:val="24"/>
          <w:szCs w:val="24"/>
        </w:rPr>
        <w:t xml:space="preserve"> King's College Circle, Toronto, ON M5S 1A1</w:t>
      </w:r>
    </w:p>
    <w:p w14:paraId="0E058212" w14:textId="20850F0F" w:rsidR="00A258E0" w:rsidRDefault="003800FD" w:rsidP="00A258E0">
      <w:pPr>
        <w:pStyle w:val="NoSpacing"/>
        <w:ind w:left="360"/>
        <w:rPr>
          <w:rFonts w:cstheme="minorHAnsi"/>
          <w:sz w:val="24"/>
          <w:szCs w:val="24"/>
        </w:rPr>
      </w:pPr>
      <w:hyperlink r:id="rId22" w:history="1">
        <w:r w:rsidR="00A258E0" w:rsidRPr="00C65A2C">
          <w:rPr>
            <w:rStyle w:val="Hyperlink"/>
            <w:rFonts w:cstheme="minorHAnsi"/>
            <w:color w:val="auto"/>
            <w:sz w:val="24"/>
            <w:szCs w:val="24"/>
          </w:rPr>
          <w:t>m.woo@utoronto.ca</w:t>
        </w:r>
      </w:hyperlink>
      <w:r w:rsidR="00A258E0" w:rsidRPr="00C65A2C">
        <w:rPr>
          <w:rFonts w:cstheme="minorHAnsi"/>
          <w:sz w:val="24"/>
          <w:szCs w:val="24"/>
        </w:rPr>
        <w:t xml:space="preserve">  </w:t>
      </w:r>
      <w:r w:rsidR="00A258E0" w:rsidRPr="00CB5EB9">
        <w:rPr>
          <w:rFonts w:cstheme="minorHAnsi"/>
          <w:sz w:val="24"/>
          <w:szCs w:val="24"/>
        </w:rPr>
        <w:t>|  416-9</w:t>
      </w:r>
      <w:r w:rsidR="00A258E0">
        <w:rPr>
          <w:rFonts w:cstheme="minorHAnsi"/>
          <w:sz w:val="24"/>
          <w:szCs w:val="24"/>
        </w:rPr>
        <w:t>46-7066</w:t>
      </w:r>
    </w:p>
    <w:p w14:paraId="10C003A0" w14:textId="5B5F5EAF" w:rsidR="00A258E0" w:rsidRPr="00CB5EB9" w:rsidRDefault="00A258E0" w:rsidP="00597381">
      <w:pPr>
        <w:pStyle w:val="NoSpacing"/>
        <w:rPr>
          <w:rFonts w:cstheme="minorHAnsi"/>
          <w:sz w:val="24"/>
          <w:szCs w:val="24"/>
        </w:rPr>
        <w:sectPr w:rsidR="00A258E0" w:rsidRPr="00CB5EB9" w:rsidSect="00F52E99">
          <w:headerReference w:type="default" r:id="rId23"/>
          <w:footerReference w:type="default" r:id="rId24"/>
          <w:headerReference w:type="first" r:id="rId25"/>
          <w:footerReference w:type="first" r:id="rId26"/>
          <w:pgSz w:w="12240" w:h="15840"/>
          <w:pgMar w:top="1440" w:right="1440" w:bottom="1440" w:left="1440" w:header="432" w:footer="576" w:gutter="0"/>
          <w:pgNumType w:start="0"/>
          <w:cols w:space="720"/>
          <w:titlePg/>
          <w:docGrid w:linePitch="360"/>
        </w:sectPr>
      </w:pPr>
    </w:p>
    <w:p w14:paraId="16D92BF1" w14:textId="40A17AC2" w:rsidR="00E76E4C" w:rsidRPr="00CB5EB9" w:rsidRDefault="00E76E4C" w:rsidP="00D34B29">
      <w:pPr>
        <w:pStyle w:val="Heading1"/>
      </w:pPr>
      <w:bookmarkStart w:id="2" w:name="_Toc50145794"/>
      <w:r w:rsidRPr="00CB5EB9">
        <w:lastRenderedPageBreak/>
        <w:t>Introduct</w:t>
      </w:r>
      <w:r w:rsidR="004E789E" w:rsidRPr="00CB5EB9">
        <w:t>ion</w:t>
      </w:r>
      <w:r w:rsidRPr="00CB5EB9">
        <w:t xml:space="preserve"> </w:t>
      </w:r>
      <w:r w:rsidR="004E789E" w:rsidRPr="00CB5EB9">
        <w:t>to</w:t>
      </w:r>
      <w:r w:rsidRPr="00CB5EB9">
        <w:t xml:space="preserve"> the Appointment, </w:t>
      </w:r>
      <w:r w:rsidR="00CB5EB9" w:rsidRPr="00CB5EB9">
        <w:t xml:space="preserve">Reappointment, and </w:t>
      </w:r>
      <w:r w:rsidRPr="00CB5EB9">
        <w:t>Review of Hospital-University Named Chairs &amp; Professorships</w:t>
      </w:r>
      <w:bookmarkEnd w:id="2"/>
    </w:p>
    <w:p w14:paraId="3B9FC75D" w14:textId="23ACD808" w:rsidR="00CB78FF" w:rsidRDefault="00CB78FF" w:rsidP="00CB78FF">
      <w:pPr>
        <w:spacing w:after="200" w:line="259" w:lineRule="auto"/>
        <w:rPr>
          <w:sz w:val="24"/>
          <w:szCs w:val="24"/>
          <w:shd w:val="clear" w:color="auto" w:fill="FFFFFF"/>
          <w:lang w:val="en-CA"/>
        </w:rPr>
      </w:pPr>
      <w:r>
        <w:rPr>
          <w:sz w:val="24"/>
          <w:szCs w:val="24"/>
          <w:shd w:val="clear" w:color="auto" w:fill="FFFFFF"/>
          <w:lang w:val="en-CA"/>
        </w:rPr>
        <w:t xml:space="preserve">In accordance with the </w:t>
      </w:r>
      <w:r w:rsidRPr="00CB78FF">
        <w:rPr>
          <w:sz w:val="24"/>
          <w:szCs w:val="24"/>
          <w:shd w:val="clear" w:color="auto" w:fill="FFFFFF"/>
          <w:lang w:val="en-CA"/>
        </w:rPr>
        <w:t>Policy on Endowed and Limited Term Chairs, Professorships,</w:t>
      </w:r>
      <w:r>
        <w:rPr>
          <w:sz w:val="24"/>
          <w:szCs w:val="24"/>
          <w:shd w:val="clear" w:color="auto" w:fill="FFFFFF"/>
          <w:lang w:val="en-CA"/>
        </w:rPr>
        <w:t xml:space="preserve"> </w:t>
      </w:r>
      <w:r w:rsidRPr="00CB78FF">
        <w:rPr>
          <w:sz w:val="24"/>
          <w:szCs w:val="24"/>
          <w:shd w:val="clear" w:color="auto" w:fill="FFFFFF"/>
          <w:lang w:val="en-CA"/>
        </w:rPr>
        <w:t>Distinguished Scholars and Program Initiatives</w:t>
      </w:r>
      <w:r>
        <w:rPr>
          <w:sz w:val="24"/>
          <w:szCs w:val="24"/>
          <w:shd w:val="clear" w:color="auto" w:fill="FFFFFF"/>
          <w:lang w:val="en-CA"/>
        </w:rPr>
        <w:t xml:space="preserve">, a chair/professorship may be established directly by the </w:t>
      </w:r>
      <w:r w:rsidR="00DA54E1">
        <w:rPr>
          <w:sz w:val="24"/>
          <w:szCs w:val="24"/>
          <w:shd w:val="clear" w:color="auto" w:fill="FFFFFF"/>
          <w:lang w:val="en-CA"/>
        </w:rPr>
        <w:t>U</w:t>
      </w:r>
      <w:r>
        <w:rPr>
          <w:sz w:val="24"/>
          <w:szCs w:val="24"/>
          <w:shd w:val="clear" w:color="auto" w:fill="FFFFFF"/>
          <w:lang w:val="en-CA"/>
        </w:rPr>
        <w:t xml:space="preserve">niversity alone or as a joint chair by the </w:t>
      </w:r>
      <w:r w:rsidR="00A258E0">
        <w:rPr>
          <w:sz w:val="24"/>
          <w:szCs w:val="24"/>
          <w:shd w:val="clear" w:color="auto" w:fill="FFFFFF"/>
          <w:lang w:val="en-CA"/>
        </w:rPr>
        <w:t>University of Toronto (U of T)</w:t>
      </w:r>
      <w:r>
        <w:rPr>
          <w:sz w:val="24"/>
          <w:szCs w:val="24"/>
          <w:shd w:val="clear" w:color="auto" w:fill="FFFFFF"/>
          <w:lang w:val="en-CA"/>
        </w:rPr>
        <w:t xml:space="preserve"> and an affiliated institution. These guidel</w:t>
      </w:r>
      <w:r w:rsidR="00FD7F36">
        <w:rPr>
          <w:sz w:val="24"/>
          <w:szCs w:val="24"/>
          <w:shd w:val="clear" w:color="auto" w:fill="FFFFFF"/>
          <w:lang w:val="en-CA"/>
        </w:rPr>
        <w:t>ines set out the process for</w:t>
      </w:r>
      <w:r>
        <w:rPr>
          <w:sz w:val="24"/>
          <w:szCs w:val="24"/>
          <w:shd w:val="clear" w:color="auto" w:fill="FFFFFF"/>
          <w:lang w:val="en-CA"/>
        </w:rPr>
        <w:t xml:space="preserve"> joint hospital-university </w:t>
      </w:r>
      <w:r w:rsidR="00A258E0">
        <w:rPr>
          <w:sz w:val="24"/>
          <w:szCs w:val="24"/>
          <w:shd w:val="clear" w:color="auto" w:fill="FFFFFF"/>
          <w:lang w:val="en-CA"/>
        </w:rPr>
        <w:t>C</w:t>
      </w:r>
      <w:r>
        <w:rPr>
          <w:sz w:val="24"/>
          <w:szCs w:val="24"/>
          <w:shd w:val="clear" w:color="auto" w:fill="FFFFFF"/>
          <w:lang w:val="en-CA"/>
        </w:rPr>
        <w:t>hair</w:t>
      </w:r>
      <w:r w:rsidR="00A258E0">
        <w:rPr>
          <w:sz w:val="24"/>
          <w:szCs w:val="24"/>
          <w:shd w:val="clear" w:color="auto" w:fill="FFFFFF"/>
          <w:lang w:val="en-CA"/>
        </w:rPr>
        <w:t>s</w:t>
      </w:r>
      <w:r>
        <w:rPr>
          <w:sz w:val="24"/>
          <w:szCs w:val="24"/>
          <w:shd w:val="clear" w:color="auto" w:fill="FFFFFF"/>
          <w:lang w:val="en-CA"/>
        </w:rPr>
        <w:t>/</w:t>
      </w:r>
      <w:r w:rsidR="00A258E0">
        <w:rPr>
          <w:sz w:val="24"/>
          <w:szCs w:val="24"/>
          <w:shd w:val="clear" w:color="auto" w:fill="FFFFFF"/>
          <w:lang w:val="en-CA"/>
        </w:rPr>
        <w:t>P</w:t>
      </w:r>
      <w:r>
        <w:rPr>
          <w:sz w:val="24"/>
          <w:szCs w:val="24"/>
          <w:shd w:val="clear" w:color="auto" w:fill="FFFFFF"/>
          <w:lang w:val="en-CA"/>
        </w:rPr>
        <w:t>rofessorship</w:t>
      </w:r>
      <w:r w:rsidR="00A258E0">
        <w:rPr>
          <w:sz w:val="24"/>
          <w:szCs w:val="24"/>
          <w:shd w:val="clear" w:color="auto" w:fill="FFFFFF"/>
          <w:lang w:val="en-CA"/>
        </w:rPr>
        <w:t>s</w:t>
      </w:r>
      <w:r w:rsidR="00FD7F36">
        <w:rPr>
          <w:sz w:val="24"/>
          <w:szCs w:val="24"/>
          <w:shd w:val="clear" w:color="auto" w:fill="FFFFFF"/>
          <w:lang w:val="en-CA"/>
        </w:rPr>
        <w:t xml:space="preserve">. All </w:t>
      </w:r>
      <w:r>
        <w:rPr>
          <w:sz w:val="24"/>
          <w:szCs w:val="24"/>
          <w:shd w:val="clear" w:color="auto" w:fill="FFFFFF"/>
          <w:lang w:val="en-CA"/>
        </w:rPr>
        <w:t xml:space="preserve">Chairs/Professorships appointed by </w:t>
      </w:r>
      <w:r w:rsidR="00A258E0">
        <w:rPr>
          <w:sz w:val="24"/>
          <w:szCs w:val="24"/>
          <w:shd w:val="clear" w:color="auto" w:fill="FFFFFF"/>
          <w:lang w:val="en-CA"/>
        </w:rPr>
        <w:t>U of T alone</w:t>
      </w:r>
      <w:r>
        <w:rPr>
          <w:sz w:val="24"/>
          <w:szCs w:val="24"/>
          <w:shd w:val="clear" w:color="auto" w:fill="FFFFFF"/>
          <w:lang w:val="en-CA"/>
        </w:rPr>
        <w:t xml:space="preserve"> or in partnership with a fully-affiliated hospital partner require an academic appointment at U of T.</w:t>
      </w:r>
      <w:r w:rsidRPr="00CB78FF">
        <w:rPr>
          <w:sz w:val="24"/>
          <w:szCs w:val="24"/>
          <w:shd w:val="clear" w:color="auto" w:fill="FFFFFF"/>
          <w:lang w:val="en-CA"/>
        </w:rPr>
        <w:t xml:space="preserve"> </w:t>
      </w:r>
      <w:r>
        <w:rPr>
          <w:sz w:val="24"/>
          <w:szCs w:val="24"/>
          <w:shd w:val="clear" w:color="auto" w:fill="FFFFFF"/>
          <w:lang w:val="en-CA"/>
        </w:rPr>
        <w:t xml:space="preserve">Hospitals cannot </w:t>
      </w:r>
      <w:r w:rsidR="00A258E0">
        <w:rPr>
          <w:sz w:val="24"/>
          <w:szCs w:val="24"/>
          <w:shd w:val="clear" w:color="auto" w:fill="FFFFFF"/>
          <w:lang w:val="en-CA"/>
        </w:rPr>
        <w:t>conduct</w:t>
      </w:r>
      <w:r>
        <w:rPr>
          <w:sz w:val="24"/>
          <w:szCs w:val="24"/>
          <w:shd w:val="clear" w:color="auto" w:fill="FFFFFF"/>
          <w:lang w:val="en-CA"/>
        </w:rPr>
        <w:t xml:space="preserve"> a </w:t>
      </w:r>
      <w:r w:rsidR="00A258E0">
        <w:rPr>
          <w:sz w:val="24"/>
          <w:szCs w:val="24"/>
          <w:shd w:val="clear" w:color="auto" w:fill="FFFFFF"/>
          <w:lang w:val="en-CA"/>
        </w:rPr>
        <w:t>C</w:t>
      </w:r>
      <w:r>
        <w:rPr>
          <w:sz w:val="24"/>
          <w:szCs w:val="24"/>
          <w:shd w:val="clear" w:color="auto" w:fill="FFFFFF"/>
          <w:lang w:val="en-CA"/>
        </w:rPr>
        <w:t>hair/</w:t>
      </w:r>
      <w:r w:rsidR="00A258E0">
        <w:rPr>
          <w:sz w:val="24"/>
          <w:szCs w:val="24"/>
          <w:shd w:val="clear" w:color="auto" w:fill="FFFFFF"/>
          <w:lang w:val="en-CA"/>
        </w:rPr>
        <w:t>P</w:t>
      </w:r>
      <w:r>
        <w:rPr>
          <w:sz w:val="24"/>
          <w:szCs w:val="24"/>
          <w:shd w:val="clear" w:color="auto" w:fill="FFFFFF"/>
          <w:lang w:val="en-CA"/>
        </w:rPr>
        <w:t>rofessorship appointment without the involvement of U of T.</w:t>
      </w:r>
    </w:p>
    <w:p w14:paraId="24777247" w14:textId="6D662BDD" w:rsidR="00E76E4C" w:rsidRPr="00E94C49" w:rsidRDefault="00E76E4C" w:rsidP="00CB78FF">
      <w:pPr>
        <w:spacing w:after="200" w:line="259" w:lineRule="auto"/>
        <w:rPr>
          <w:sz w:val="24"/>
          <w:szCs w:val="24"/>
          <w:shd w:val="clear" w:color="auto" w:fill="FFFFFF"/>
          <w:lang w:val="en-CA"/>
        </w:rPr>
      </w:pPr>
      <w:r w:rsidRPr="00E94C49">
        <w:rPr>
          <w:sz w:val="24"/>
          <w:szCs w:val="24"/>
          <w:shd w:val="clear" w:color="auto" w:fill="FFFFFF"/>
          <w:lang w:val="en-CA"/>
        </w:rPr>
        <w:t xml:space="preserve">The establishment of a Named Chair/Professorship by </w:t>
      </w:r>
      <w:r w:rsidR="00FE51CA" w:rsidRPr="00E94C49">
        <w:rPr>
          <w:sz w:val="24"/>
          <w:szCs w:val="24"/>
          <w:shd w:val="clear" w:color="auto" w:fill="FFFFFF"/>
          <w:lang w:val="en-CA"/>
        </w:rPr>
        <w:t>U of T</w:t>
      </w:r>
      <w:r w:rsidRPr="00E94C49">
        <w:rPr>
          <w:sz w:val="24"/>
          <w:szCs w:val="24"/>
          <w:shd w:val="clear" w:color="auto" w:fill="FFFFFF"/>
          <w:lang w:val="en-CA"/>
        </w:rPr>
        <w:t xml:space="preserve"> </w:t>
      </w:r>
      <w:r w:rsidR="00A427AA">
        <w:rPr>
          <w:sz w:val="24"/>
          <w:szCs w:val="24"/>
          <w:shd w:val="clear" w:color="auto" w:fill="FFFFFF"/>
          <w:lang w:val="en-CA"/>
        </w:rPr>
        <w:t xml:space="preserve">and a fully-affiliated hospital partner </w:t>
      </w:r>
      <w:r w:rsidRPr="00E94C49">
        <w:rPr>
          <w:sz w:val="24"/>
          <w:szCs w:val="24"/>
          <w:shd w:val="clear" w:color="auto" w:fill="FFFFFF"/>
          <w:lang w:val="en-CA"/>
        </w:rPr>
        <w:t>implies a commitment to the position and the discipline or sub-discipline</w:t>
      </w:r>
      <w:r w:rsidR="00A7006C" w:rsidRPr="00E94C49">
        <w:rPr>
          <w:sz w:val="24"/>
          <w:szCs w:val="24"/>
          <w:shd w:val="clear" w:color="auto" w:fill="FFFFFF"/>
          <w:lang w:val="en-CA"/>
        </w:rPr>
        <w:t xml:space="preserve"> that</w:t>
      </w:r>
      <w:r w:rsidRPr="00E94C49">
        <w:rPr>
          <w:sz w:val="24"/>
          <w:szCs w:val="24"/>
          <w:shd w:val="clear" w:color="auto" w:fill="FFFFFF"/>
          <w:lang w:val="en-CA"/>
        </w:rPr>
        <w:t xml:space="preserve"> it supports. From its inception, the Named Chair/Professorship will be attached to a faculty, college, school, centre or institute of the University. The holder of the Chair should be of great distinction and will hold or receive a U of T academic appointment and be expected to develop the field of interest through both research and teaching.</w:t>
      </w:r>
      <w:r w:rsidR="00CB78FF" w:rsidRPr="00CB78FF">
        <w:rPr>
          <w:sz w:val="24"/>
          <w:szCs w:val="24"/>
          <w:shd w:val="clear" w:color="auto" w:fill="FFFFFF"/>
          <w:lang w:val="en-CA"/>
        </w:rPr>
        <w:t xml:space="preserve"> </w:t>
      </w:r>
    </w:p>
    <w:p w14:paraId="1567CA57" w14:textId="1B4D75D4" w:rsidR="00E76E4C" w:rsidRPr="00E94C49" w:rsidRDefault="00E76E4C" w:rsidP="00E94C49">
      <w:pPr>
        <w:pStyle w:val="NoSpacing"/>
        <w:spacing w:after="120" w:line="259" w:lineRule="auto"/>
        <w:rPr>
          <w:sz w:val="24"/>
          <w:szCs w:val="24"/>
          <w:shd w:val="clear" w:color="auto" w:fill="FFFFFF"/>
          <w:lang w:val="en-CA"/>
        </w:rPr>
      </w:pPr>
      <w:r w:rsidRPr="00E94C49">
        <w:rPr>
          <w:sz w:val="24"/>
          <w:szCs w:val="24"/>
          <w:shd w:val="clear" w:color="auto" w:fill="FFFFFF"/>
          <w:lang w:val="en-CA"/>
        </w:rPr>
        <w:t>Named Chairs/Professorships will also follow these general principles:</w:t>
      </w:r>
    </w:p>
    <w:p w14:paraId="68BE49D1" w14:textId="7AD2BC78"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sz w:val="24"/>
          <w:szCs w:val="24"/>
        </w:rPr>
        <w:t xml:space="preserve">Establishment of a new Hospital-University Named Chair/Professorship requires consultation, coordination, and agreement between the donor, Hospital, Dean, and relevant U of T </w:t>
      </w:r>
      <w:r w:rsidR="000C4A6F">
        <w:rPr>
          <w:sz w:val="24"/>
          <w:szCs w:val="24"/>
        </w:rPr>
        <w:t>d</w:t>
      </w:r>
      <w:r w:rsidR="000C4A6F" w:rsidRPr="00E94C49">
        <w:rPr>
          <w:sz w:val="24"/>
          <w:szCs w:val="24"/>
        </w:rPr>
        <w:t xml:space="preserve">epartment </w:t>
      </w:r>
      <w:r w:rsidRPr="00E94C49">
        <w:rPr>
          <w:sz w:val="24"/>
          <w:szCs w:val="24"/>
        </w:rPr>
        <w:t>Chair (where applicable).</w:t>
      </w:r>
    </w:p>
    <w:p w14:paraId="3DF1A6AE" w14:textId="2CB44451"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sz w:val="24"/>
          <w:szCs w:val="24"/>
        </w:rPr>
        <w:t>Named Chair appointments are a type of academic appointment requiring approval of the Vice President and Provost or designate and are subject to University policies and procedures.</w:t>
      </w:r>
    </w:p>
    <w:p w14:paraId="7A942D8F" w14:textId="7259225B"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 xml:space="preserve">The honour of occupying a Named Chair should be conferred </w:t>
      </w:r>
      <w:r w:rsidR="00FC70B6" w:rsidRPr="00E94C49">
        <w:rPr>
          <w:rFonts w:eastAsia="Calibri" w:cstheme="minorHAnsi"/>
          <w:sz w:val="24"/>
          <w:szCs w:val="24"/>
        </w:rPr>
        <w:t xml:space="preserve">following </w:t>
      </w:r>
      <w:r w:rsidRPr="00E94C49">
        <w:rPr>
          <w:rFonts w:eastAsia="Calibri" w:cstheme="minorHAnsi"/>
          <w:sz w:val="24"/>
          <w:szCs w:val="24"/>
        </w:rPr>
        <w:t xml:space="preserve">a transparent </w:t>
      </w:r>
      <w:r w:rsidR="00FC70B6" w:rsidRPr="00E94C49">
        <w:rPr>
          <w:rFonts w:eastAsia="Calibri" w:cstheme="minorHAnsi"/>
          <w:sz w:val="24"/>
          <w:szCs w:val="24"/>
        </w:rPr>
        <w:t xml:space="preserve">search </w:t>
      </w:r>
      <w:r w:rsidRPr="00E94C49">
        <w:rPr>
          <w:rFonts w:eastAsia="Calibri" w:cstheme="minorHAnsi"/>
          <w:sz w:val="24"/>
          <w:szCs w:val="24"/>
        </w:rPr>
        <w:t xml:space="preserve">process. </w:t>
      </w:r>
    </w:p>
    <w:p w14:paraId="21A4CAAD" w14:textId="4FA8956D"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 xml:space="preserve">Holders of Named Chairs will often be selected from among senior faculty members. If an external search is conducted, </w:t>
      </w:r>
      <w:r w:rsidR="00384DAA">
        <w:rPr>
          <w:rFonts w:ascii="Calibri" w:eastAsia="Calibri" w:hAnsi="Calibri" w:cs="Calibri"/>
          <w:sz w:val="24"/>
          <w:szCs w:val="24"/>
        </w:rPr>
        <w:t xml:space="preserve">all </w:t>
      </w:r>
      <w:r w:rsidRPr="00E94C49">
        <w:rPr>
          <w:rFonts w:ascii="Calibri" w:eastAsia="Calibri" w:hAnsi="Calibri" w:cs="Calibri"/>
          <w:sz w:val="24"/>
          <w:szCs w:val="24"/>
        </w:rPr>
        <w:t>standard U of T and Hospital policies and procedures that apply to the recruitment of a new appointee must be followed</w:t>
      </w:r>
      <w:r w:rsidRPr="00E94C49">
        <w:rPr>
          <w:sz w:val="24"/>
          <w:szCs w:val="24"/>
        </w:rPr>
        <w:t>, along with a requirement that advertisements note the name of the Named Chair as well as any academic terms and conditions.</w:t>
      </w:r>
    </w:p>
    <w:p w14:paraId="4A000EE9" w14:textId="775CF6E4"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Individuals holding a Named Chair must have a U of T academic appointment, normally at a senior rank (Professor for a Named Chair and Associate Professor for a Professorship).</w:t>
      </w:r>
    </w:p>
    <w:p w14:paraId="3F04388B" w14:textId="77777777" w:rsidR="008837C4" w:rsidRPr="00E94C49" w:rsidRDefault="008837C4" w:rsidP="008837C4">
      <w:pPr>
        <w:pStyle w:val="ListParagraph"/>
        <w:numPr>
          <w:ilvl w:val="0"/>
          <w:numId w:val="10"/>
        </w:numPr>
        <w:spacing w:after="80" w:line="259" w:lineRule="auto"/>
        <w:ind w:left="360"/>
        <w:contextualSpacing w:val="0"/>
        <w:rPr>
          <w:sz w:val="24"/>
          <w:szCs w:val="24"/>
        </w:rPr>
      </w:pPr>
      <w:r w:rsidRPr="00E94C49">
        <w:rPr>
          <w:sz w:val="24"/>
          <w:szCs w:val="24"/>
        </w:rPr>
        <w:t>An individual may not hold two Named C</w:t>
      </w:r>
      <w:r>
        <w:rPr>
          <w:sz w:val="24"/>
          <w:szCs w:val="24"/>
        </w:rPr>
        <w:t xml:space="preserve">hair positions at the same time, except in extraordinary circumstances as approved by the Dean (for example, where one of the </w:t>
      </w:r>
      <w:r>
        <w:rPr>
          <w:sz w:val="24"/>
          <w:szCs w:val="24"/>
        </w:rPr>
        <w:lastRenderedPageBreak/>
        <w:t>Named Chairs is linked to a leadership role and no salary support is provided).  Note that a</w:t>
      </w:r>
      <w:r w:rsidRPr="00E94C49">
        <w:rPr>
          <w:sz w:val="24"/>
          <w:szCs w:val="24"/>
        </w:rPr>
        <w:t xml:space="preserve"> Canada Research Chair is not considered to be a Named Chair under </w:t>
      </w:r>
      <w:r>
        <w:rPr>
          <w:sz w:val="24"/>
          <w:szCs w:val="24"/>
        </w:rPr>
        <w:t>this Guideline</w:t>
      </w:r>
      <w:r w:rsidRPr="00E94C49">
        <w:rPr>
          <w:sz w:val="24"/>
          <w:szCs w:val="24"/>
        </w:rPr>
        <w:t>.</w:t>
      </w:r>
    </w:p>
    <w:p w14:paraId="2AB024AD" w14:textId="5AF97316"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Named Chair</w:t>
      </w:r>
      <w:r w:rsidR="003E4360">
        <w:rPr>
          <w:rFonts w:eastAsia="Calibri" w:cstheme="minorHAnsi"/>
          <w:sz w:val="24"/>
          <w:szCs w:val="24"/>
        </w:rPr>
        <w:t>/Professorship</w:t>
      </w:r>
      <w:r w:rsidRPr="00E94C49">
        <w:rPr>
          <w:rFonts w:eastAsia="Calibri" w:cstheme="minorHAnsi"/>
          <w:sz w:val="24"/>
          <w:szCs w:val="24"/>
        </w:rPr>
        <w:t xml:space="preserve"> terms are normally for five years. Terms are normally renewable once, contingent </w:t>
      </w:r>
      <w:r w:rsidR="00235C30" w:rsidRPr="00E94C49">
        <w:rPr>
          <w:rFonts w:eastAsia="Calibri" w:cstheme="minorHAnsi"/>
          <w:sz w:val="24"/>
          <w:szCs w:val="24"/>
        </w:rPr>
        <w:t>up</w:t>
      </w:r>
      <w:r w:rsidRPr="00E94C49">
        <w:rPr>
          <w:rFonts w:eastAsia="Calibri" w:cstheme="minorHAnsi"/>
          <w:sz w:val="24"/>
          <w:szCs w:val="24"/>
        </w:rPr>
        <w:t>on a successful review and</w:t>
      </w:r>
      <w:r w:rsidR="00A507B6" w:rsidRPr="00E94C49">
        <w:rPr>
          <w:rFonts w:eastAsia="Calibri" w:cstheme="minorHAnsi"/>
          <w:sz w:val="24"/>
          <w:szCs w:val="24"/>
        </w:rPr>
        <w:t xml:space="preserve"> on availability of funding</w:t>
      </w:r>
      <w:r w:rsidRPr="00E94C49">
        <w:rPr>
          <w:rFonts w:eastAsia="Calibri" w:cstheme="minorHAnsi"/>
          <w:sz w:val="24"/>
          <w:szCs w:val="24"/>
        </w:rPr>
        <w:t xml:space="preserve">, in the case of limited term Chairs/Professorships. In exceptional cases, a third or further term may be considered on a case-by-case basis, subject to the approval of the Vice Provost, Relations with Health Care Institutions and </w:t>
      </w:r>
      <w:r w:rsidR="00235C30" w:rsidRPr="00E94C49">
        <w:rPr>
          <w:rFonts w:eastAsia="Calibri" w:cstheme="minorHAnsi"/>
          <w:sz w:val="24"/>
          <w:szCs w:val="24"/>
        </w:rPr>
        <w:t xml:space="preserve">the appropriate </w:t>
      </w:r>
      <w:r w:rsidR="00A7006C" w:rsidRPr="00E94C49">
        <w:rPr>
          <w:rFonts w:eastAsia="Calibri" w:cstheme="minorHAnsi"/>
          <w:sz w:val="24"/>
          <w:szCs w:val="24"/>
        </w:rPr>
        <w:t>senior H</w:t>
      </w:r>
      <w:r w:rsidRPr="00E94C49">
        <w:rPr>
          <w:rFonts w:eastAsia="Calibri" w:cstheme="minorHAnsi"/>
          <w:sz w:val="24"/>
          <w:szCs w:val="24"/>
        </w:rPr>
        <w:t>ospital official.</w:t>
      </w:r>
    </w:p>
    <w:p w14:paraId="427BC15C" w14:textId="3E976785" w:rsidR="00E76E4C" w:rsidRPr="00E94C49" w:rsidRDefault="003E4360" w:rsidP="009B5714">
      <w:pPr>
        <w:pStyle w:val="ListParagraph"/>
        <w:numPr>
          <w:ilvl w:val="0"/>
          <w:numId w:val="10"/>
        </w:numPr>
        <w:spacing w:after="80" w:line="259" w:lineRule="auto"/>
        <w:ind w:left="360"/>
        <w:contextualSpacing w:val="0"/>
        <w:rPr>
          <w:sz w:val="24"/>
          <w:szCs w:val="24"/>
        </w:rPr>
      </w:pPr>
      <w:r>
        <w:rPr>
          <w:sz w:val="24"/>
          <w:szCs w:val="24"/>
        </w:rPr>
        <w:t>T</w:t>
      </w:r>
      <w:r w:rsidR="00E76E4C" w:rsidRPr="00E94C49">
        <w:rPr>
          <w:sz w:val="24"/>
          <w:szCs w:val="24"/>
        </w:rPr>
        <w:t>he donor cannot serve as a member of the Named Chair selection committee.</w:t>
      </w:r>
    </w:p>
    <w:p w14:paraId="20B5CF53" w14:textId="77777777"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sz w:val="24"/>
          <w:szCs w:val="24"/>
        </w:rPr>
        <w:t>The donor is not allowed to select or veto the holder of a Named Chair.</w:t>
      </w:r>
    </w:p>
    <w:p w14:paraId="79DF6204" w14:textId="77777777" w:rsidR="00E76E4C" w:rsidRPr="00E94C49" w:rsidRDefault="00E76E4C" w:rsidP="00E94C49">
      <w:pPr>
        <w:pStyle w:val="NoSpacing"/>
        <w:spacing w:before="200" w:after="120" w:line="259" w:lineRule="auto"/>
        <w:rPr>
          <w:sz w:val="24"/>
          <w:szCs w:val="24"/>
        </w:rPr>
      </w:pPr>
      <w:r w:rsidRPr="00E94C49">
        <w:rPr>
          <w:sz w:val="24"/>
          <w:szCs w:val="24"/>
        </w:rPr>
        <w:t>Step-by-step guidelines and checklists are provided for each of the three sections pertaining to Named Chairs/Professorships:</w:t>
      </w:r>
    </w:p>
    <w:p w14:paraId="09C01C82" w14:textId="7E55C333" w:rsidR="00E76E4C" w:rsidRPr="00E94C49" w:rsidRDefault="00A507B6" w:rsidP="009B5714">
      <w:pPr>
        <w:pStyle w:val="ListParagraph"/>
        <w:numPr>
          <w:ilvl w:val="0"/>
          <w:numId w:val="7"/>
        </w:numPr>
        <w:spacing w:line="259" w:lineRule="auto"/>
        <w:rPr>
          <w:sz w:val="24"/>
          <w:szCs w:val="24"/>
        </w:rPr>
      </w:pPr>
      <w:r w:rsidRPr="00E94C49">
        <w:rPr>
          <w:sz w:val="24"/>
          <w:szCs w:val="24"/>
        </w:rPr>
        <w:t xml:space="preserve">Establishing </w:t>
      </w:r>
      <w:r w:rsidR="00E76E4C" w:rsidRPr="00E94C49">
        <w:rPr>
          <w:sz w:val="24"/>
          <w:szCs w:val="24"/>
        </w:rPr>
        <w:t>a New Named Chair/Professorship</w:t>
      </w:r>
    </w:p>
    <w:p w14:paraId="2A124DD1" w14:textId="30091C3C" w:rsidR="00E76E4C" w:rsidRPr="00E94C49" w:rsidRDefault="004E3CE0" w:rsidP="009B5714">
      <w:pPr>
        <w:pStyle w:val="ListParagraph"/>
        <w:numPr>
          <w:ilvl w:val="0"/>
          <w:numId w:val="7"/>
        </w:numPr>
        <w:spacing w:line="259" w:lineRule="auto"/>
        <w:rPr>
          <w:sz w:val="24"/>
          <w:szCs w:val="24"/>
        </w:rPr>
      </w:pPr>
      <w:r w:rsidRPr="00E94C49">
        <w:rPr>
          <w:sz w:val="24"/>
          <w:szCs w:val="24"/>
        </w:rPr>
        <w:t>Recruit</w:t>
      </w:r>
      <w:r>
        <w:rPr>
          <w:sz w:val="24"/>
          <w:szCs w:val="24"/>
        </w:rPr>
        <w:t>ing</w:t>
      </w:r>
      <w:r w:rsidRPr="00E94C49">
        <w:rPr>
          <w:sz w:val="24"/>
          <w:szCs w:val="24"/>
        </w:rPr>
        <w:t xml:space="preserve"> </w:t>
      </w:r>
      <w:r w:rsidR="00E76E4C" w:rsidRPr="00E94C49">
        <w:rPr>
          <w:sz w:val="24"/>
          <w:szCs w:val="24"/>
        </w:rPr>
        <w:t xml:space="preserve">&amp; </w:t>
      </w:r>
      <w:r w:rsidRPr="00E94C49">
        <w:rPr>
          <w:sz w:val="24"/>
          <w:szCs w:val="24"/>
        </w:rPr>
        <w:t>Appoint</w:t>
      </w:r>
      <w:r>
        <w:rPr>
          <w:sz w:val="24"/>
          <w:szCs w:val="24"/>
        </w:rPr>
        <w:t>ing</w:t>
      </w:r>
      <w:r w:rsidRPr="00E94C49">
        <w:rPr>
          <w:sz w:val="24"/>
          <w:szCs w:val="24"/>
        </w:rPr>
        <w:t xml:space="preserve"> </w:t>
      </w:r>
      <w:r w:rsidR="00E76E4C" w:rsidRPr="00E94C49">
        <w:rPr>
          <w:sz w:val="24"/>
          <w:szCs w:val="24"/>
        </w:rPr>
        <w:t>a Named Chair/Professorship</w:t>
      </w:r>
    </w:p>
    <w:p w14:paraId="7DFB4755" w14:textId="010B8158" w:rsidR="00E76E4C" w:rsidRPr="00E94C49" w:rsidRDefault="00E76E4C" w:rsidP="009B5714">
      <w:pPr>
        <w:pStyle w:val="ListParagraph"/>
        <w:numPr>
          <w:ilvl w:val="0"/>
          <w:numId w:val="7"/>
        </w:numPr>
        <w:spacing w:line="259" w:lineRule="auto"/>
        <w:rPr>
          <w:sz w:val="24"/>
          <w:szCs w:val="24"/>
        </w:rPr>
      </w:pPr>
      <w:r w:rsidRPr="00E94C49">
        <w:rPr>
          <w:sz w:val="24"/>
          <w:szCs w:val="24"/>
        </w:rPr>
        <w:t>Review</w:t>
      </w:r>
      <w:r w:rsidR="004E3CE0">
        <w:rPr>
          <w:sz w:val="24"/>
          <w:szCs w:val="24"/>
        </w:rPr>
        <w:t>ing</w:t>
      </w:r>
      <w:r w:rsidRPr="00E94C49">
        <w:rPr>
          <w:sz w:val="24"/>
          <w:szCs w:val="24"/>
        </w:rPr>
        <w:t xml:space="preserve"> &amp; </w:t>
      </w:r>
      <w:r w:rsidR="004E3CE0" w:rsidRPr="00E94C49">
        <w:rPr>
          <w:sz w:val="24"/>
          <w:szCs w:val="24"/>
        </w:rPr>
        <w:t>Reappoint</w:t>
      </w:r>
      <w:r w:rsidR="004E3CE0">
        <w:rPr>
          <w:sz w:val="24"/>
          <w:szCs w:val="24"/>
        </w:rPr>
        <w:t>ing</w:t>
      </w:r>
      <w:r w:rsidR="004E3CE0" w:rsidRPr="00E94C49">
        <w:rPr>
          <w:sz w:val="24"/>
          <w:szCs w:val="24"/>
        </w:rPr>
        <w:t xml:space="preserve"> </w:t>
      </w:r>
      <w:r w:rsidRPr="00E94C49">
        <w:rPr>
          <w:sz w:val="24"/>
          <w:szCs w:val="24"/>
        </w:rPr>
        <w:t>a Named Chair/Professorship</w:t>
      </w:r>
    </w:p>
    <w:p w14:paraId="1E8B2727" w14:textId="64CFABCB" w:rsidR="00FE51CA" w:rsidRPr="00E94C49" w:rsidRDefault="00FE51CA" w:rsidP="00E94C49">
      <w:pPr>
        <w:pStyle w:val="NoSpacing"/>
        <w:spacing w:after="120" w:line="259" w:lineRule="auto"/>
        <w:rPr>
          <w:sz w:val="24"/>
          <w:szCs w:val="24"/>
          <w:shd w:val="clear" w:color="auto" w:fill="FFFFFF"/>
          <w:lang w:val="en-CA"/>
        </w:rPr>
      </w:pPr>
      <w:r w:rsidRPr="00E94C49">
        <w:rPr>
          <w:sz w:val="24"/>
          <w:szCs w:val="24"/>
          <w:shd w:val="clear" w:color="auto" w:fill="FFFFFF"/>
          <w:lang w:val="en-CA"/>
        </w:rPr>
        <w:t>The</w:t>
      </w:r>
      <w:r w:rsidR="00A7006C" w:rsidRPr="00E94C49">
        <w:rPr>
          <w:sz w:val="24"/>
          <w:szCs w:val="24"/>
          <w:shd w:val="clear" w:color="auto" w:fill="FFFFFF"/>
          <w:lang w:val="en-CA"/>
        </w:rPr>
        <w:t xml:space="preserve"> information in this document is intended to </w:t>
      </w:r>
      <w:r w:rsidRPr="00E94C49">
        <w:rPr>
          <w:sz w:val="24"/>
          <w:szCs w:val="24"/>
          <w:shd w:val="clear" w:color="auto" w:fill="FFFFFF"/>
          <w:lang w:val="en-CA"/>
        </w:rPr>
        <w:t xml:space="preserve">provide guidance on implementing </w:t>
      </w:r>
      <w:r w:rsidR="00A7006C" w:rsidRPr="00E94C49">
        <w:rPr>
          <w:sz w:val="24"/>
          <w:szCs w:val="24"/>
          <w:shd w:val="clear" w:color="auto" w:fill="FFFFFF"/>
          <w:lang w:val="en-CA"/>
        </w:rPr>
        <w:t xml:space="preserve">applicable policies and guidelines </w:t>
      </w:r>
      <w:r w:rsidRPr="00E94C49">
        <w:rPr>
          <w:sz w:val="24"/>
          <w:szCs w:val="24"/>
          <w:shd w:val="clear" w:color="auto" w:fill="FFFFFF"/>
          <w:lang w:val="en-CA"/>
        </w:rPr>
        <w:t xml:space="preserve">but in all instances, the </w:t>
      </w:r>
      <w:r w:rsidR="00544BDA" w:rsidRPr="00E94C49">
        <w:rPr>
          <w:sz w:val="24"/>
          <w:szCs w:val="24"/>
          <w:shd w:val="clear" w:color="auto" w:fill="FFFFFF"/>
          <w:lang w:val="en-CA"/>
        </w:rPr>
        <w:t xml:space="preserve">relevant </w:t>
      </w:r>
      <w:r w:rsidRPr="00E94C49">
        <w:rPr>
          <w:sz w:val="24"/>
          <w:szCs w:val="24"/>
          <w:shd w:val="clear" w:color="auto" w:fill="FFFFFF"/>
          <w:lang w:val="en-CA"/>
        </w:rPr>
        <w:t xml:space="preserve">U of T </w:t>
      </w:r>
      <w:r w:rsidR="00235C30" w:rsidRPr="00E94C49">
        <w:rPr>
          <w:sz w:val="24"/>
          <w:szCs w:val="24"/>
          <w:shd w:val="clear" w:color="auto" w:fill="FFFFFF"/>
          <w:lang w:val="en-CA"/>
        </w:rPr>
        <w:t xml:space="preserve">policies </w:t>
      </w:r>
      <w:r w:rsidR="00A7006C" w:rsidRPr="00E94C49">
        <w:rPr>
          <w:sz w:val="24"/>
          <w:szCs w:val="24"/>
          <w:shd w:val="clear" w:color="auto" w:fill="FFFFFF"/>
          <w:lang w:val="en-CA"/>
        </w:rPr>
        <w:t>listed</w:t>
      </w:r>
      <w:r w:rsidR="00544BDA" w:rsidRPr="00E94C49">
        <w:rPr>
          <w:sz w:val="24"/>
          <w:szCs w:val="24"/>
          <w:shd w:val="clear" w:color="auto" w:fill="FFFFFF"/>
          <w:lang w:val="en-CA"/>
        </w:rPr>
        <w:t xml:space="preserve"> below </w:t>
      </w:r>
      <w:r w:rsidRPr="00E94C49">
        <w:rPr>
          <w:sz w:val="24"/>
          <w:szCs w:val="24"/>
          <w:shd w:val="clear" w:color="auto" w:fill="FFFFFF"/>
          <w:lang w:val="en-CA"/>
        </w:rPr>
        <w:t>are binding and take precedenc</w:t>
      </w:r>
      <w:r w:rsidR="00A7006C" w:rsidRPr="00E94C49">
        <w:rPr>
          <w:sz w:val="24"/>
          <w:szCs w:val="24"/>
          <w:shd w:val="clear" w:color="auto" w:fill="FFFFFF"/>
          <w:lang w:val="en-CA"/>
        </w:rPr>
        <w:t xml:space="preserve">e over the information set out </w:t>
      </w:r>
      <w:r w:rsidRPr="00E94C49">
        <w:rPr>
          <w:sz w:val="24"/>
          <w:szCs w:val="24"/>
          <w:shd w:val="clear" w:color="auto" w:fill="FFFFFF"/>
          <w:lang w:val="en-CA"/>
        </w:rPr>
        <w:t xml:space="preserve">in </w:t>
      </w:r>
      <w:r w:rsidR="00544BDA" w:rsidRPr="00E94C49">
        <w:rPr>
          <w:sz w:val="24"/>
          <w:szCs w:val="24"/>
          <w:shd w:val="clear" w:color="auto" w:fill="FFFFFF"/>
          <w:lang w:val="en-CA"/>
        </w:rPr>
        <w:t>this document</w:t>
      </w:r>
      <w:r w:rsidRPr="00E94C49">
        <w:rPr>
          <w:sz w:val="24"/>
          <w:szCs w:val="24"/>
          <w:shd w:val="clear" w:color="auto" w:fill="FFFFFF"/>
          <w:lang w:val="en-CA"/>
        </w:rPr>
        <w:t>.</w:t>
      </w:r>
    </w:p>
    <w:p w14:paraId="69B6D03C" w14:textId="3B38927B" w:rsidR="00191889" w:rsidRPr="00E94C49" w:rsidRDefault="003800FD" w:rsidP="00E94C49">
      <w:pPr>
        <w:pStyle w:val="ListParagraph"/>
        <w:spacing w:line="259" w:lineRule="auto"/>
        <w:ind w:left="360"/>
        <w:rPr>
          <w:rStyle w:val="Hyperlink"/>
          <w:rFonts w:ascii="Calibri" w:hAnsi="Calibri" w:cs="Calibri"/>
          <w:color w:val="auto"/>
          <w:sz w:val="24"/>
          <w:szCs w:val="24"/>
          <w:u w:val="none"/>
        </w:rPr>
      </w:pPr>
      <w:hyperlink r:id="rId27" w:history="1">
        <w:r w:rsidR="00191889" w:rsidRPr="00E94C49">
          <w:rPr>
            <w:rStyle w:val="Hyperlink"/>
            <w:bCs/>
            <w:i/>
            <w:iCs/>
            <w:color w:val="auto"/>
            <w:sz w:val="24"/>
            <w:szCs w:val="24"/>
          </w:rPr>
          <w:t>Guidelines for the Selection and Approval of Appointments of Named Chair</w:t>
        </w:r>
      </w:hyperlink>
    </w:p>
    <w:p w14:paraId="36404881" w14:textId="16021A47" w:rsidR="00FE51CA" w:rsidRPr="00E94C49" w:rsidRDefault="003800FD" w:rsidP="00E94C49">
      <w:pPr>
        <w:pStyle w:val="ListParagraph"/>
        <w:spacing w:line="259" w:lineRule="auto"/>
        <w:ind w:left="360"/>
        <w:rPr>
          <w:rFonts w:ascii="Calibri" w:hAnsi="Calibri" w:cs="Calibri"/>
          <w:iCs/>
          <w:sz w:val="24"/>
          <w:szCs w:val="24"/>
        </w:rPr>
      </w:pPr>
      <w:hyperlink r:id="rId28" w:history="1">
        <w:r w:rsidR="00FE51CA" w:rsidRPr="00E94C49">
          <w:rPr>
            <w:rStyle w:val="Hyperlink"/>
            <w:rFonts w:ascii="Calibri" w:hAnsi="Calibri" w:cs="Calibri"/>
            <w:i/>
            <w:color w:val="auto"/>
            <w:sz w:val="24"/>
            <w:szCs w:val="24"/>
          </w:rPr>
          <w:t>Policy on Endowed and Limited Term Chairs, Professorships, Distinguished Scholars and Program Initiatives</w:t>
        </w:r>
      </w:hyperlink>
    </w:p>
    <w:p w14:paraId="46D29376" w14:textId="4619877B" w:rsidR="00FE51CA" w:rsidRPr="00E94C49" w:rsidRDefault="003800FD" w:rsidP="00E94C49">
      <w:pPr>
        <w:pStyle w:val="ListParagraph"/>
        <w:spacing w:line="259" w:lineRule="auto"/>
        <w:ind w:left="360"/>
        <w:rPr>
          <w:rFonts w:ascii="Calibri" w:hAnsi="Calibri" w:cs="Calibri"/>
          <w:iCs/>
          <w:sz w:val="24"/>
          <w:szCs w:val="24"/>
          <w:u w:val="single"/>
        </w:rPr>
      </w:pPr>
      <w:hyperlink r:id="rId29" w:history="1">
        <w:r w:rsidR="00FE51CA" w:rsidRPr="00E94C49">
          <w:rPr>
            <w:rStyle w:val="Hyperlink"/>
            <w:rFonts w:ascii="Calibri" w:hAnsi="Calibri" w:cs="Calibri"/>
            <w:i/>
            <w:color w:val="auto"/>
            <w:sz w:val="24"/>
            <w:szCs w:val="24"/>
          </w:rPr>
          <w:t>Policy on Naming</w:t>
        </w:r>
      </w:hyperlink>
    </w:p>
    <w:p w14:paraId="72118DCB" w14:textId="77777777" w:rsidR="00FE51CA" w:rsidRPr="00E94C49" w:rsidRDefault="003800FD" w:rsidP="00E94C49">
      <w:pPr>
        <w:pStyle w:val="ListParagraph"/>
        <w:spacing w:line="259" w:lineRule="auto"/>
        <w:ind w:left="360"/>
        <w:rPr>
          <w:rStyle w:val="Emphasis"/>
          <w:rFonts w:ascii="Calibri" w:hAnsi="Calibri" w:cs="Calibri"/>
          <w:i w:val="0"/>
          <w:sz w:val="24"/>
          <w:szCs w:val="24"/>
        </w:rPr>
      </w:pPr>
      <w:hyperlink r:id="rId30" w:history="1">
        <w:r w:rsidR="00FE51CA" w:rsidRPr="00E94C49">
          <w:rPr>
            <w:rStyle w:val="Hyperlink"/>
            <w:rFonts w:ascii="Calibri" w:hAnsi="Calibri" w:cs="Calibri"/>
            <w:i/>
            <w:color w:val="auto"/>
            <w:sz w:val="24"/>
            <w:szCs w:val="24"/>
          </w:rPr>
          <w:t>Policy for the Preservation of Capital of Endowment Funds</w:t>
        </w:r>
      </w:hyperlink>
    </w:p>
    <w:p w14:paraId="5B2A6071" w14:textId="5A43B207" w:rsidR="00FE51CA" w:rsidRPr="00E94C49" w:rsidRDefault="003800FD" w:rsidP="00E94C49">
      <w:pPr>
        <w:pStyle w:val="ListParagraph"/>
        <w:spacing w:line="259" w:lineRule="auto"/>
        <w:ind w:left="360"/>
        <w:rPr>
          <w:rFonts w:ascii="Calibri" w:hAnsi="Calibri" w:cs="Calibri"/>
          <w:iCs/>
          <w:sz w:val="24"/>
          <w:szCs w:val="24"/>
        </w:rPr>
      </w:pPr>
      <w:hyperlink r:id="rId31" w:history="1">
        <w:r w:rsidR="00FE51CA" w:rsidRPr="00E94C49">
          <w:rPr>
            <w:rStyle w:val="Hyperlink"/>
            <w:rFonts w:ascii="Calibri" w:hAnsi="Calibri" w:cs="Calibri"/>
            <w:i/>
            <w:color w:val="auto"/>
            <w:sz w:val="24"/>
            <w:szCs w:val="24"/>
          </w:rPr>
          <w:t>Policy and Procedures on Academic Appointments</w:t>
        </w:r>
      </w:hyperlink>
      <w:r w:rsidR="00FE51CA" w:rsidRPr="00E94C49">
        <w:rPr>
          <w:rStyle w:val="Emphasis"/>
          <w:rFonts w:ascii="Calibri" w:hAnsi="Calibri" w:cs="Calibri"/>
          <w:i w:val="0"/>
          <w:sz w:val="24"/>
          <w:szCs w:val="24"/>
        </w:rPr>
        <w:t xml:space="preserve"> and its </w:t>
      </w:r>
      <w:hyperlink r:id="rId32" w:history="1">
        <w:r w:rsidR="00FE51CA" w:rsidRPr="00E94C49">
          <w:rPr>
            <w:rStyle w:val="Hyperlink"/>
            <w:rFonts w:ascii="Calibri" w:hAnsi="Calibri" w:cs="Calibri"/>
            <w:i/>
            <w:color w:val="auto"/>
            <w:sz w:val="24"/>
            <w:szCs w:val="24"/>
          </w:rPr>
          <w:t>Academic Administrative Procedures Manual</w:t>
        </w:r>
      </w:hyperlink>
    </w:p>
    <w:p w14:paraId="058A52B6" w14:textId="41A0E33C" w:rsidR="00FE51CA" w:rsidRPr="00E94C49" w:rsidRDefault="003800FD" w:rsidP="004E3CE0">
      <w:pPr>
        <w:pStyle w:val="ListParagraph"/>
        <w:spacing w:line="259" w:lineRule="auto"/>
        <w:ind w:left="360"/>
        <w:rPr>
          <w:rFonts w:ascii="Calibri" w:hAnsi="Calibri" w:cs="Calibri"/>
          <w:iCs/>
        </w:rPr>
      </w:pPr>
      <w:hyperlink r:id="rId33" w:history="1">
        <w:r w:rsidR="00FE51CA" w:rsidRPr="00E94C49">
          <w:rPr>
            <w:rStyle w:val="Hyperlink"/>
            <w:rFonts w:ascii="Calibri" w:hAnsi="Calibri" w:cs="Calibri"/>
            <w:i/>
            <w:color w:val="auto"/>
            <w:sz w:val="24"/>
            <w:szCs w:val="24"/>
          </w:rPr>
          <w:t>Policy for Clinical Faculty</w:t>
        </w:r>
      </w:hyperlink>
      <w:r w:rsidR="00FE51CA" w:rsidRPr="00E94C49">
        <w:rPr>
          <w:rStyle w:val="Emphasis"/>
          <w:rFonts w:ascii="Calibri" w:hAnsi="Calibri" w:cs="Calibri"/>
          <w:i w:val="0"/>
          <w:sz w:val="24"/>
          <w:szCs w:val="24"/>
        </w:rPr>
        <w:t xml:space="preserve"> and its </w:t>
      </w:r>
      <w:hyperlink r:id="rId34" w:history="1">
        <w:r w:rsidR="00FE51CA" w:rsidRPr="00E94C49">
          <w:rPr>
            <w:rStyle w:val="Hyperlink"/>
            <w:rFonts w:ascii="Calibri" w:hAnsi="Calibri" w:cs="Calibri"/>
            <w:i/>
            <w:color w:val="auto"/>
            <w:sz w:val="24"/>
            <w:szCs w:val="24"/>
          </w:rPr>
          <w:t>Procedures Manual for the Policy for Clinical (MD) Faculty</w:t>
        </w:r>
      </w:hyperlink>
    </w:p>
    <w:p w14:paraId="4624AA68" w14:textId="260E16B8" w:rsidR="00FE51CA" w:rsidRDefault="00FE51CA" w:rsidP="004468AD">
      <w:pPr>
        <w:sectPr w:rsidR="00FE51CA" w:rsidSect="00E94C49">
          <w:footerReference w:type="first" r:id="rId35"/>
          <w:pgSz w:w="12240" w:h="15840"/>
          <w:pgMar w:top="1440" w:right="1440" w:bottom="1224" w:left="1440" w:header="432" w:footer="576" w:gutter="0"/>
          <w:cols w:space="720"/>
          <w:titlePg/>
          <w:docGrid w:linePitch="360"/>
        </w:sectPr>
      </w:pPr>
    </w:p>
    <w:p w14:paraId="6C35384B" w14:textId="12B03B4B" w:rsidR="00162428" w:rsidRPr="00CD672F" w:rsidRDefault="00E76E4C" w:rsidP="00D34B29">
      <w:pPr>
        <w:pStyle w:val="Heading1"/>
      </w:pPr>
      <w:bookmarkStart w:id="3" w:name="_Toc50145795"/>
      <w:r w:rsidRPr="000154C2">
        <w:lastRenderedPageBreak/>
        <w:t xml:space="preserve">Step-by-Step Guideline &amp; Checklist for </w:t>
      </w:r>
      <w:r w:rsidR="00D574D0" w:rsidRPr="005C48DD">
        <w:t>Establish</w:t>
      </w:r>
      <w:r w:rsidR="00D574D0">
        <w:t>ing</w:t>
      </w:r>
      <w:r w:rsidR="00D574D0" w:rsidRPr="005C48DD">
        <w:t xml:space="preserve"> </w:t>
      </w:r>
      <w:r w:rsidR="0023244C" w:rsidRPr="005C48DD">
        <w:t>a New Named Chair/Professorship</w:t>
      </w:r>
      <w:bookmarkEnd w:id="3"/>
    </w:p>
    <w:p w14:paraId="7672DBEA" w14:textId="043C7E0F" w:rsidR="00FD0428" w:rsidRPr="00D574D0" w:rsidRDefault="00FD0428" w:rsidP="00066B70">
      <w:pPr>
        <w:pStyle w:val="Heading2"/>
      </w:pPr>
      <w:bookmarkStart w:id="4" w:name="_Guidelines"/>
      <w:bookmarkStart w:id="5" w:name="_Toc50145796"/>
      <w:bookmarkEnd w:id="4"/>
      <w:r w:rsidRPr="00D574D0">
        <w:t>Guideline</w:t>
      </w:r>
      <w:bookmarkEnd w:id="5"/>
    </w:p>
    <w:p w14:paraId="654F59FE" w14:textId="58E4D7E5" w:rsidR="00162428" w:rsidRPr="00D34B29" w:rsidRDefault="006E3036" w:rsidP="00066B70">
      <w:pPr>
        <w:pStyle w:val="Heading3"/>
      </w:pPr>
      <w:bookmarkStart w:id="6" w:name="_STEP_1:_Initial"/>
      <w:bookmarkStart w:id="7" w:name="_Toc50145797"/>
      <w:bookmarkEnd w:id="6"/>
      <w:r w:rsidRPr="00D34B29">
        <w:t>S</w:t>
      </w:r>
      <w:r w:rsidR="00C1015B" w:rsidRPr="00D34B29">
        <w:t>TEP</w:t>
      </w:r>
      <w:r w:rsidR="00162428" w:rsidRPr="00D34B29">
        <w:t xml:space="preserve"> 1</w:t>
      </w:r>
      <w:r w:rsidR="002304E6" w:rsidRPr="00D34B29">
        <w:t xml:space="preserve">: </w:t>
      </w:r>
      <w:r w:rsidRPr="00D34B29">
        <w:t xml:space="preserve">Initial </w:t>
      </w:r>
      <w:r w:rsidR="002108BE">
        <w:t>d</w:t>
      </w:r>
      <w:r w:rsidR="002108BE" w:rsidRPr="00D34B29">
        <w:t>iscussions</w:t>
      </w:r>
      <w:bookmarkEnd w:id="7"/>
    </w:p>
    <w:p w14:paraId="303C64CD" w14:textId="4E91FA89" w:rsidR="00162428" w:rsidRPr="00E94C49" w:rsidRDefault="00162428" w:rsidP="00E94C49">
      <w:pPr>
        <w:pStyle w:val="NoSpacing"/>
        <w:spacing w:after="120" w:line="259" w:lineRule="auto"/>
        <w:rPr>
          <w:sz w:val="24"/>
          <w:szCs w:val="24"/>
        </w:rPr>
      </w:pPr>
      <w:r w:rsidRPr="00E94C49">
        <w:rPr>
          <w:sz w:val="24"/>
          <w:szCs w:val="24"/>
        </w:rPr>
        <w:t xml:space="preserve">When a Named Chair position is proposed, the </w:t>
      </w:r>
      <w:r w:rsidR="002304E6" w:rsidRPr="00E94C49">
        <w:rPr>
          <w:sz w:val="24"/>
          <w:szCs w:val="24"/>
        </w:rPr>
        <w:t>University of Toronto (</w:t>
      </w:r>
      <w:r w:rsidR="00EB36A9" w:rsidRPr="00E94C49">
        <w:rPr>
          <w:sz w:val="24"/>
          <w:szCs w:val="24"/>
        </w:rPr>
        <w:t>U of T</w:t>
      </w:r>
      <w:r w:rsidR="002304E6" w:rsidRPr="00E94C49">
        <w:rPr>
          <w:sz w:val="24"/>
          <w:szCs w:val="24"/>
        </w:rPr>
        <w:t>)</w:t>
      </w:r>
      <w:r w:rsidRPr="00E94C49">
        <w:rPr>
          <w:sz w:val="24"/>
          <w:szCs w:val="24"/>
        </w:rPr>
        <w:t xml:space="preserve"> and </w:t>
      </w:r>
      <w:r w:rsidR="00D574D0" w:rsidRPr="00E94C49">
        <w:rPr>
          <w:sz w:val="24"/>
          <w:szCs w:val="24"/>
        </w:rPr>
        <w:t xml:space="preserve">the </w:t>
      </w:r>
      <w:r w:rsidR="0019166A" w:rsidRPr="00E94C49">
        <w:rPr>
          <w:sz w:val="24"/>
          <w:szCs w:val="24"/>
        </w:rPr>
        <w:t>Hospital</w:t>
      </w:r>
      <w:r w:rsidRPr="00E94C49">
        <w:rPr>
          <w:sz w:val="24"/>
          <w:szCs w:val="24"/>
        </w:rPr>
        <w:t xml:space="preserve"> </w:t>
      </w:r>
      <w:r w:rsidR="00544BDA" w:rsidRPr="00E94C49">
        <w:rPr>
          <w:sz w:val="24"/>
          <w:szCs w:val="24"/>
        </w:rPr>
        <w:t>are</w:t>
      </w:r>
      <w:r w:rsidRPr="00E94C49">
        <w:rPr>
          <w:sz w:val="24"/>
          <w:szCs w:val="24"/>
        </w:rPr>
        <w:t xml:space="preserve"> </w:t>
      </w:r>
      <w:r w:rsidR="00A01B10" w:rsidRPr="00E94C49">
        <w:rPr>
          <w:sz w:val="24"/>
          <w:szCs w:val="24"/>
        </w:rPr>
        <w:t xml:space="preserve">required </w:t>
      </w:r>
      <w:r w:rsidRPr="00E94C49">
        <w:rPr>
          <w:sz w:val="24"/>
          <w:szCs w:val="24"/>
        </w:rPr>
        <w:t xml:space="preserve">to </w:t>
      </w:r>
      <w:r w:rsidR="00544BDA" w:rsidRPr="00E94C49">
        <w:rPr>
          <w:sz w:val="24"/>
          <w:szCs w:val="24"/>
        </w:rPr>
        <w:t xml:space="preserve">consult and </w:t>
      </w:r>
      <w:r w:rsidRPr="00E94C49">
        <w:rPr>
          <w:sz w:val="24"/>
          <w:szCs w:val="24"/>
        </w:rPr>
        <w:t xml:space="preserve">confirm that the proposed Named Chair position is consistent with </w:t>
      </w:r>
      <w:r w:rsidR="00EB36A9" w:rsidRPr="00E94C49">
        <w:rPr>
          <w:sz w:val="24"/>
          <w:szCs w:val="24"/>
        </w:rPr>
        <w:t>U of T</w:t>
      </w:r>
      <w:r w:rsidRPr="00E94C49">
        <w:rPr>
          <w:sz w:val="24"/>
          <w:szCs w:val="24"/>
        </w:rPr>
        <w:t xml:space="preserve"> academic plans, objectives and mission:</w:t>
      </w:r>
    </w:p>
    <w:p w14:paraId="17F3EC29" w14:textId="5D9C91A7"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The </w:t>
      </w:r>
      <w:r w:rsidR="0019166A" w:rsidRPr="00E94C49">
        <w:rPr>
          <w:sz w:val="24"/>
          <w:szCs w:val="24"/>
        </w:rPr>
        <w:t>Hospital</w:t>
      </w:r>
      <w:r w:rsidRPr="00E94C49">
        <w:rPr>
          <w:sz w:val="24"/>
          <w:szCs w:val="24"/>
        </w:rPr>
        <w:t xml:space="preserve"> consults with the relevant </w:t>
      </w:r>
      <w:r w:rsidR="00EB36A9" w:rsidRPr="00E94C49">
        <w:rPr>
          <w:sz w:val="24"/>
          <w:szCs w:val="24"/>
        </w:rPr>
        <w:t>U of T</w:t>
      </w:r>
      <w:r w:rsidRPr="00E94C49">
        <w:rPr>
          <w:sz w:val="24"/>
          <w:szCs w:val="24"/>
        </w:rPr>
        <w:t xml:space="preserve"> </w:t>
      </w:r>
      <w:r w:rsidR="000C4A6F">
        <w:rPr>
          <w:sz w:val="24"/>
          <w:szCs w:val="24"/>
        </w:rPr>
        <w:t>d</w:t>
      </w:r>
      <w:r w:rsidR="000C4A6F" w:rsidRPr="00E94C49">
        <w:rPr>
          <w:sz w:val="24"/>
          <w:szCs w:val="24"/>
        </w:rPr>
        <w:t xml:space="preserve">epartment </w:t>
      </w:r>
      <w:r w:rsidR="00384DAA">
        <w:rPr>
          <w:sz w:val="24"/>
          <w:szCs w:val="24"/>
        </w:rPr>
        <w:t>Chair and/or</w:t>
      </w:r>
      <w:r w:rsidRPr="00E94C49">
        <w:rPr>
          <w:sz w:val="24"/>
          <w:szCs w:val="24"/>
        </w:rPr>
        <w:t xml:space="preserve"> Dean of Medicine prior to, or concurrent with, in-depth discussions with the donor.</w:t>
      </w:r>
    </w:p>
    <w:p w14:paraId="03B792A7" w14:textId="33F1DE88" w:rsidR="00162428" w:rsidRPr="00E94C49" w:rsidRDefault="00A01B10" w:rsidP="00E94C49">
      <w:pPr>
        <w:pStyle w:val="ListParagraph"/>
        <w:spacing w:after="60" w:line="259" w:lineRule="auto"/>
        <w:ind w:left="360"/>
        <w:contextualSpacing w:val="0"/>
        <w:rPr>
          <w:sz w:val="24"/>
          <w:szCs w:val="24"/>
        </w:rPr>
      </w:pPr>
      <w:r w:rsidRPr="00E94C49">
        <w:rPr>
          <w:sz w:val="24"/>
          <w:szCs w:val="24"/>
        </w:rPr>
        <w:t>Where</w:t>
      </w:r>
      <w:r w:rsidR="00162428" w:rsidRPr="00E94C49">
        <w:rPr>
          <w:sz w:val="24"/>
          <w:szCs w:val="24"/>
        </w:rPr>
        <w:t xml:space="preserve"> the consultation is with a </w:t>
      </w:r>
      <w:r w:rsidR="00EB36A9" w:rsidRPr="00E94C49">
        <w:rPr>
          <w:sz w:val="24"/>
          <w:szCs w:val="24"/>
        </w:rPr>
        <w:t>U of T</w:t>
      </w:r>
      <w:r w:rsidR="00162428" w:rsidRPr="00E94C49">
        <w:rPr>
          <w:sz w:val="24"/>
          <w:szCs w:val="24"/>
        </w:rPr>
        <w:t xml:space="preserve"> </w:t>
      </w:r>
      <w:r w:rsidR="000C4A6F">
        <w:rPr>
          <w:sz w:val="24"/>
          <w:szCs w:val="24"/>
        </w:rPr>
        <w:t>d</w:t>
      </w:r>
      <w:r w:rsidR="000C4A6F" w:rsidRPr="00E94C49">
        <w:rPr>
          <w:sz w:val="24"/>
          <w:szCs w:val="24"/>
        </w:rPr>
        <w:t xml:space="preserve">epartment </w:t>
      </w:r>
      <w:r w:rsidR="00162428" w:rsidRPr="00E94C49">
        <w:rPr>
          <w:sz w:val="24"/>
          <w:szCs w:val="24"/>
        </w:rPr>
        <w:t xml:space="preserve">Chair, the Chair will discuss with the Dean and then communicate with the </w:t>
      </w:r>
      <w:r w:rsidR="0019166A" w:rsidRPr="00E94C49">
        <w:rPr>
          <w:sz w:val="24"/>
          <w:szCs w:val="24"/>
        </w:rPr>
        <w:t>Hospital</w:t>
      </w:r>
      <w:r w:rsidR="00162428" w:rsidRPr="00E94C49">
        <w:rPr>
          <w:sz w:val="24"/>
          <w:szCs w:val="24"/>
        </w:rPr>
        <w:t>.</w:t>
      </w:r>
    </w:p>
    <w:p w14:paraId="3481B529" w14:textId="3B3C430F" w:rsidR="00162428" w:rsidRPr="0045337D" w:rsidRDefault="00162428" w:rsidP="00066B70">
      <w:pPr>
        <w:pStyle w:val="Heading3"/>
      </w:pPr>
      <w:bookmarkStart w:id="8" w:name="_Toc50145798"/>
      <w:r w:rsidRPr="0045337D">
        <w:t>S</w:t>
      </w:r>
      <w:r w:rsidR="00B1294C">
        <w:t>TEP</w:t>
      </w:r>
      <w:r w:rsidRPr="0045337D">
        <w:t xml:space="preserve"> 2</w:t>
      </w:r>
      <w:r w:rsidR="002304E6">
        <w:t xml:space="preserve">: </w:t>
      </w:r>
      <w:r w:rsidR="00D04530" w:rsidRPr="0045337D">
        <w:t>Develop</w:t>
      </w:r>
      <w:r w:rsidR="00D04530">
        <w:t>ing</w:t>
      </w:r>
      <w:r w:rsidR="00D04530" w:rsidRPr="0045337D">
        <w:t xml:space="preserve"> </w:t>
      </w:r>
      <w:r w:rsidR="00B1294C">
        <w:t>&amp;</w:t>
      </w:r>
      <w:r w:rsidR="00B1294C" w:rsidRPr="0045337D">
        <w:t xml:space="preserve"> </w:t>
      </w:r>
      <w:r w:rsidR="002108BE">
        <w:t>e</w:t>
      </w:r>
      <w:r w:rsidR="00D04530" w:rsidRPr="0045337D">
        <w:t>stablish</w:t>
      </w:r>
      <w:r w:rsidR="00D04530">
        <w:t>ing</w:t>
      </w:r>
      <w:r w:rsidR="00D04530" w:rsidRPr="0045337D">
        <w:t xml:space="preserve"> </w:t>
      </w:r>
      <w:r w:rsidR="00B1294C">
        <w:t>a</w:t>
      </w:r>
      <w:r w:rsidR="00B1294C" w:rsidRPr="0045337D">
        <w:t xml:space="preserve"> Named Chair </w:t>
      </w:r>
      <w:r w:rsidR="002108BE">
        <w:t>a</w:t>
      </w:r>
      <w:r w:rsidR="002108BE" w:rsidRPr="0045337D">
        <w:t>greement</w:t>
      </w:r>
      <w:bookmarkEnd w:id="8"/>
      <w:r w:rsidR="002108BE" w:rsidRPr="0045337D">
        <w:t xml:space="preserve"> </w:t>
      </w:r>
    </w:p>
    <w:p w14:paraId="6F0FAAFA" w14:textId="1DA43856" w:rsidR="00162428" w:rsidRPr="00E94C49" w:rsidRDefault="00EB36A9" w:rsidP="00E94C49">
      <w:pPr>
        <w:pStyle w:val="NoSpacing"/>
        <w:spacing w:after="120" w:line="259" w:lineRule="auto"/>
        <w:rPr>
          <w:sz w:val="24"/>
          <w:szCs w:val="24"/>
        </w:rPr>
      </w:pPr>
      <w:r w:rsidRPr="00E94C49">
        <w:rPr>
          <w:sz w:val="24"/>
          <w:szCs w:val="24"/>
        </w:rPr>
        <w:t>U of T</w:t>
      </w:r>
      <w:r w:rsidR="00162428" w:rsidRPr="00E94C49">
        <w:rPr>
          <w:sz w:val="24"/>
          <w:szCs w:val="24"/>
        </w:rPr>
        <w:t xml:space="preserve"> Counsel, Business Affairs and Advancement</w:t>
      </w:r>
      <w:r w:rsidR="00A7006C" w:rsidRPr="00E94C49">
        <w:rPr>
          <w:sz w:val="24"/>
          <w:szCs w:val="24"/>
        </w:rPr>
        <w:t>,</w:t>
      </w:r>
      <w:r w:rsidR="00162428" w:rsidRPr="00E94C49">
        <w:rPr>
          <w:sz w:val="24"/>
          <w:szCs w:val="24"/>
        </w:rPr>
        <w:t xml:space="preserve"> develop</w:t>
      </w:r>
      <w:r w:rsidR="00A95B58" w:rsidRPr="00E94C49">
        <w:rPr>
          <w:sz w:val="24"/>
          <w:szCs w:val="24"/>
        </w:rPr>
        <w:t>s</w:t>
      </w:r>
      <w:r w:rsidR="00162428" w:rsidRPr="00E94C49">
        <w:rPr>
          <w:sz w:val="24"/>
          <w:szCs w:val="24"/>
        </w:rPr>
        <w:t xml:space="preserve"> and establish</w:t>
      </w:r>
      <w:r w:rsidR="00A95B58" w:rsidRPr="00E94C49">
        <w:rPr>
          <w:sz w:val="24"/>
          <w:szCs w:val="24"/>
        </w:rPr>
        <w:t>es</w:t>
      </w:r>
      <w:r w:rsidR="00162428" w:rsidRPr="00E94C49">
        <w:rPr>
          <w:sz w:val="24"/>
          <w:szCs w:val="24"/>
        </w:rPr>
        <w:t xml:space="preserve"> a formal Named Chair agreement:</w:t>
      </w:r>
    </w:p>
    <w:p w14:paraId="471F24CB" w14:textId="0BE2DA0D"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Using a generic template agreement developed with each </w:t>
      </w:r>
      <w:r w:rsidR="0019166A" w:rsidRPr="00E94C49">
        <w:rPr>
          <w:sz w:val="24"/>
          <w:szCs w:val="24"/>
        </w:rPr>
        <w:t>Hospital</w:t>
      </w:r>
      <w:r w:rsidRPr="00E94C49">
        <w:rPr>
          <w:sz w:val="24"/>
          <w:szCs w:val="24"/>
        </w:rPr>
        <w:t xml:space="preserve">, the draft agreement is drawn up in consultation with the </w:t>
      </w:r>
      <w:r w:rsidR="00A258E0">
        <w:rPr>
          <w:sz w:val="24"/>
          <w:szCs w:val="24"/>
        </w:rPr>
        <w:t xml:space="preserve">U of T Counsel, the </w:t>
      </w:r>
      <w:r w:rsidR="0040337F">
        <w:rPr>
          <w:sz w:val="24"/>
          <w:szCs w:val="24"/>
        </w:rPr>
        <w:t xml:space="preserve">Temerty </w:t>
      </w:r>
      <w:r w:rsidRPr="00E94C49">
        <w:rPr>
          <w:sz w:val="24"/>
          <w:szCs w:val="24"/>
        </w:rPr>
        <w:t xml:space="preserve">Faculty of Medicine, the </w:t>
      </w:r>
      <w:r w:rsidR="0019166A" w:rsidRPr="00E94C49">
        <w:rPr>
          <w:sz w:val="24"/>
          <w:szCs w:val="24"/>
        </w:rPr>
        <w:t>Hospital</w:t>
      </w:r>
      <w:r w:rsidR="00E66B0A" w:rsidRPr="00E94C49">
        <w:rPr>
          <w:sz w:val="24"/>
          <w:szCs w:val="24"/>
        </w:rPr>
        <w:t xml:space="preserve"> and</w:t>
      </w:r>
      <w:r w:rsidRPr="00E94C49">
        <w:rPr>
          <w:sz w:val="24"/>
          <w:szCs w:val="24"/>
        </w:rPr>
        <w:t>/</w:t>
      </w:r>
      <w:r w:rsidR="00E66B0A" w:rsidRPr="00E94C49">
        <w:rPr>
          <w:sz w:val="24"/>
          <w:szCs w:val="24"/>
        </w:rPr>
        <w:t>or</w:t>
      </w:r>
      <w:r w:rsidR="00E90FDD" w:rsidRPr="00E94C49">
        <w:rPr>
          <w:sz w:val="24"/>
          <w:szCs w:val="24"/>
        </w:rPr>
        <w:t xml:space="preserve"> </w:t>
      </w:r>
      <w:r w:rsidR="0019166A" w:rsidRPr="00E94C49">
        <w:rPr>
          <w:sz w:val="24"/>
          <w:szCs w:val="24"/>
        </w:rPr>
        <w:t>Hospital</w:t>
      </w:r>
      <w:r w:rsidRPr="00E94C49">
        <w:rPr>
          <w:sz w:val="24"/>
          <w:szCs w:val="24"/>
        </w:rPr>
        <w:t xml:space="preserve"> Foundation, and the benefactor (as appropriate).</w:t>
      </w:r>
    </w:p>
    <w:p w14:paraId="10D34FD9" w14:textId="342A46B2" w:rsidR="00162428" w:rsidRPr="00E94C49" w:rsidRDefault="003E4360" w:rsidP="00E94C49">
      <w:pPr>
        <w:pStyle w:val="ListParagraph"/>
        <w:spacing w:after="60" w:line="259" w:lineRule="auto"/>
        <w:ind w:left="360"/>
        <w:contextualSpacing w:val="0"/>
        <w:rPr>
          <w:sz w:val="24"/>
          <w:szCs w:val="24"/>
        </w:rPr>
      </w:pPr>
      <w:r>
        <w:rPr>
          <w:sz w:val="24"/>
          <w:szCs w:val="24"/>
        </w:rPr>
        <w:t>A</w:t>
      </w:r>
      <w:r w:rsidR="00162428" w:rsidRPr="00E94C49">
        <w:rPr>
          <w:sz w:val="24"/>
          <w:szCs w:val="24"/>
        </w:rPr>
        <w:t xml:space="preserve">pproval of the draft agreement by the </w:t>
      </w:r>
      <w:r w:rsidR="00EB36A9" w:rsidRPr="00E94C49">
        <w:rPr>
          <w:sz w:val="24"/>
          <w:szCs w:val="24"/>
        </w:rPr>
        <w:t>U of T</w:t>
      </w:r>
      <w:r w:rsidR="00162428" w:rsidRPr="00E94C49">
        <w:rPr>
          <w:sz w:val="24"/>
          <w:szCs w:val="24"/>
        </w:rPr>
        <w:t xml:space="preserve"> Counsel, the Dean, and the </w:t>
      </w:r>
      <w:r w:rsidR="0019166A" w:rsidRPr="00E94C49">
        <w:rPr>
          <w:sz w:val="24"/>
          <w:szCs w:val="24"/>
        </w:rPr>
        <w:t>Hospital</w:t>
      </w:r>
      <w:r w:rsidR="00162428" w:rsidRPr="00E94C49">
        <w:rPr>
          <w:sz w:val="24"/>
          <w:szCs w:val="24"/>
        </w:rPr>
        <w:t xml:space="preserve"> is </w:t>
      </w:r>
      <w:r>
        <w:rPr>
          <w:sz w:val="24"/>
          <w:szCs w:val="24"/>
        </w:rPr>
        <w:t>required</w:t>
      </w:r>
      <w:r w:rsidRPr="00E94C49">
        <w:rPr>
          <w:sz w:val="24"/>
          <w:szCs w:val="24"/>
        </w:rPr>
        <w:t xml:space="preserve"> </w:t>
      </w:r>
      <w:r w:rsidR="00162428" w:rsidRPr="00E94C49">
        <w:rPr>
          <w:sz w:val="24"/>
          <w:szCs w:val="24"/>
        </w:rPr>
        <w:t>before any parties sign the agreement.</w:t>
      </w:r>
    </w:p>
    <w:p w14:paraId="15AAF1FB" w14:textId="54E6DE40" w:rsidR="00162428" w:rsidRPr="00E94C49" w:rsidRDefault="00162428" w:rsidP="00E94C49">
      <w:pPr>
        <w:pStyle w:val="ListParagraph"/>
        <w:spacing w:after="60" w:line="259" w:lineRule="auto"/>
        <w:ind w:left="360"/>
        <w:contextualSpacing w:val="0"/>
        <w:rPr>
          <w:sz w:val="24"/>
          <w:szCs w:val="24"/>
        </w:rPr>
      </w:pPr>
      <w:r w:rsidRPr="00E94C49">
        <w:rPr>
          <w:sz w:val="24"/>
          <w:szCs w:val="24"/>
        </w:rPr>
        <w:t>Once the draft agreement is approved by all parties, it is signed by the</w:t>
      </w:r>
      <w:r w:rsidR="003E4360">
        <w:rPr>
          <w:sz w:val="24"/>
          <w:szCs w:val="24"/>
        </w:rPr>
        <w:t xml:space="preserve"> </w:t>
      </w:r>
      <w:r w:rsidR="00FF3E78">
        <w:rPr>
          <w:sz w:val="24"/>
          <w:szCs w:val="24"/>
        </w:rPr>
        <w:t>D</w:t>
      </w:r>
      <w:r w:rsidR="003E4360">
        <w:rPr>
          <w:sz w:val="24"/>
          <w:szCs w:val="24"/>
        </w:rPr>
        <w:t>onor and the</w:t>
      </w:r>
      <w:r w:rsidRPr="00E94C49">
        <w:rPr>
          <w:sz w:val="24"/>
          <w:szCs w:val="24"/>
        </w:rPr>
        <w:t xml:space="preserve"> </w:t>
      </w:r>
      <w:r w:rsidR="0019166A" w:rsidRPr="00E94C49">
        <w:rPr>
          <w:sz w:val="24"/>
          <w:szCs w:val="24"/>
        </w:rPr>
        <w:t>Hospital</w:t>
      </w:r>
      <w:r w:rsidRPr="00E94C49">
        <w:rPr>
          <w:sz w:val="24"/>
          <w:szCs w:val="24"/>
        </w:rPr>
        <w:t xml:space="preserve"> and then forwarded (with biographic/background information on the person/entity for which the Named Chair is being named) to the </w:t>
      </w:r>
      <w:r w:rsidR="00EB36A9" w:rsidRPr="00E94C49">
        <w:rPr>
          <w:sz w:val="24"/>
          <w:szCs w:val="24"/>
        </w:rPr>
        <w:t>U of T</w:t>
      </w:r>
      <w:r w:rsidRPr="00E94C49">
        <w:rPr>
          <w:sz w:val="24"/>
          <w:szCs w:val="24"/>
        </w:rPr>
        <w:t xml:space="preserve"> Counsel for signature by the </w:t>
      </w:r>
      <w:r w:rsidR="00EB36A9" w:rsidRPr="00E94C49">
        <w:rPr>
          <w:sz w:val="24"/>
          <w:szCs w:val="24"/>
        </w:rPr>
        <w:t>U of T</w:t>
      </w:r>
      <w:r w:rsidRPr="00E94C49">
        <w:rPr>
          <w:sz w:val="24"/>
          <w:szCs w:val="24"/>
        </w:rPr>
        <w:t xml:space="preserve"> President.</w:t>
      </w:r>
    </w:p>
    <w:p w14:paraId="5A11DBDC" w14:textId="14E77899" w:rsidR="00162428" w:rsidRPr="0045337D" w:rsidRDefault="00162428" w:rsidP="00066B70">
      <w:pPr>
        <w:pStyle w:val="Heading3"/>
      </w:pPr>
      <w:bookmarkStart w:id="9" w:name="_Toc50145799"/>
      <w:r w:rsidRPr="0045337D">
        <w:t>S</w:t>
      </w:r>
      <w:r w:rsidR="00C1015B">
        <w:t>TEP</w:t>
      </w:r>
      <w:r w:rsidRPr="0045337D">
        <w:t xml:space="preserve"> 3</w:t>
      </w:r>
      <w:r w:rsidR="00E66B0A">
        <w:t xml:space="preserve">: </w:t>
      </w:r>
      <w:r w:rsidR="00C1015B" w:rsidRPr="0045337D">
        <w:t xml:space="preserve">Naming </w:t>
      </w:r>
      <w:r w:rsidR="00C1015B">
        <w:t>o</w:t>
      </w:r>
      <w:r w:rsidR="00C1015B" w:rsidRPr="0045337D">
        <w:t xml:space="preserve">f </w:t>
      </w:r>
      <w:r w:rsidR="00C1015B">
        <w:t>a</w:t>
      </w:r>
      <w:r w:rsidR="00C1015B" w:rsidRPr="0045337D">
        <w:t xml:space="preserve"> Chair/Professorship</w:t>
      </w:r>
      <w:bookmarkEnd w:id="9"/>
    </w:p>
    <w:p w14:paraId="7A2C712B" w14:textId="0749A3E9" w:rsidR="00162428" w:rsidRPr="00E94C49" w:rsidRDefault="00162428" w:rsidP="00E94C49">
      <w:pPr>
        <w:pStyle w:val="NoSpacing"/>
        <w:spacing w:after="120" w:line="259" w:lineRule="auto"/>
        <w:rPr>
          <w:sz w:val="24"/>
          <w:szCs w:val="24"/>
        </w:rPr>
      </w:pPr>
      <w:r w:rsidRPr="00E94C49">
        <w:rPr>
          <w:sz w:val="24"/>
          <w:szCs w:val="24"/>
        </w:rPr>
        <w:t xml:space="preserve">In naming a Named Chair, </w:t>
      </w:r>
      <w:r w:rsidR="00A01B10" w:rsidRPr="00E94C49">
        <w:rPr>
          <w:sz w:val="24"/>
          <w:szCs w:val="24"/>
        </w:rPr>
        <w:t xml:space="preserve">the following </w:t>
      </w:r>
      <w:r w:rsidRPr="00E94C49">
        <w:rPr>
          <w:sz w:val="24"/>
          <w:szCs w:val="24"/>
        </w:rPr>
        <w:t xml:space="preserve">general guidelines </w:t>
      </w:r>
      <w:r w:rsidR="00A01B10" w:rsidRPr="00E94C49">
        <w:rPr>
          <w:sz w:val="24"/>
          <w:szCs w:val="24"/>
        </w:rPr>
        <w:t>apply</w:t>
      </w:r>
      <w:r w:rsidRPr="00E94C49">
        <w:rPr>
          <w:sz w:val="24"/>
          <w:szCs w:val="24"/>
        </w:rPr>
        <w:t>:</w:t>
      </w:r>
    </w:p>
    <w:p w14:paraId="15FE6E31" w14:textId="23FEFAB6"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Naming approval from the </w:t>
      </w:r>
      <w:r w:rsidR="00EB36A9" w:rsidRPr="00E94C49">
        <w:rPr>
          <w:sz w:val="24"/>
          <w:szCs w:val="24"/>
        </w:rPr>
        <w:t>U of T</w:t>
      </w:r>
      <w:r w:rsidRPr="00E94C49">
        <w:rPr>
          <w:sz w:val="24"/>
          <w:szCs w:val="24"/>
        </w:rPr>
        <w:t xml:space="preserve"> Governing Council is required for all Named Chairs. </w:t>
      </w:r>
    </w:p>
    <w:p w14:paraId="0D9702AB" w14:textId="0E7BE77F" w:rsidR="00384DAA" w:rsidRPr="00384DAA" w:rsidRDefault="00162428" w:rsidP="00E94C49">
      <w:pPr>
        <w:pStyle w:val="ListParagraph"/>
        <w:spacing w:after="60" w:line="259" w:lineRule="auto"/>
        <w:ind w:left="360"/>
        <w:contextualSpacing w:val="0"/>
        <w:rPr>
          <w:sz w:val="24"/>
          <w:szCs w:val="24"/>
        </w:rPr>
      </w:pPr>
      <w:r w:rsidRPr="00E94C49">
        <w:rPr>
          <w:sz w:val="24"/>
          <w:szCs w:val="24"/>
        </w:rPr>
        <w:t xml:space="preserve">The </w:t>
      </w:r>
      <w:r w:rsidR="0019166A" w:rsidRPr="00E94C49">
        <w:rPr>
          <w:sz w:val="24"/>
          <w:szCs w:val="24"/>
        </w:rPr>
        <w:t>Hospital</w:t>
      </w:r>
      <w:r w:rsidRPr="00E94C49">
        <w:rPr>
          <w:sz w:val="24"/>
          <w:szCs w:val="24"/>
        </w:rPr>
        <w:t xml:space="preserve">’s naming policy and the </w:t>
      </w:r>
      <w:r w:rsidR="00EB36A9" w:rsidRPr="00E94C49">
        <w:rPr>
          <w:sz w:val="24"/>
          <w:szCs w:val="24"/>
        </w:rPr>
        <w:t>U of T</w:t>
      </w:r>
      <w:r w:rsidRPr="00E94C49">
        <w:rPr>
          <w:sz w:val="24"/>
          <w:szCs w:val="24"/>
        </w:rPr>
        <w:t xml:space="preserve">’s </w:t>
      </w:r>
      <w:r w:rsidRPr="00E94C49">
        <w:rPr>
          <w:i/>
          <w:iCs/>
          <w:sz w:val="24"/>
          <w:szCs w:val="24"/>
        </w:rPr>
        <w:t>Policy on Naming</w:t>
      </w:r>
      <w:r w:rsidRPr="00E94C49">
        <w:rPr>
          <w:sz w:val="24"/>
          <w:szCs w:val="24"/>
        </w:rPr>
        <w:t xml:space="preserve"> </w:t>
      </w:r>
      <w:r w:rsidR="004E3CE0" w:rsidRPr="00E94C49">
        <w:rPr>
          <w:sz w:val="24"/>
          <w:szCs w:val="24"/>
        </w:rPr>
        <w:t>are both applied in the naming of a Named Chair</w:t>
      </w:r>
      <w:r w:rsidR="004E3CE0">
        <w:rPr>
          <w:sz w:val="24"/>
          <w:szCs w:val="24"/>
        </w:rPr>
        <w:t xml:space="preserve"> </w:t>
      </w:r>
      <w:r w:rsidRPr="00E94C49">
        <w:rPr>
          <w:sz w:val="24"/>
          <w:szCs w:val="24"/>
        </w:rPr>
        <w:t>(</w:t>
      </w:r>
      <w:hyperlink r:id="rId36" w:history="1">
        <w:r w:rsidR="00384DAA" w:rsidRPr="00745FE6">
          <w:rPr>
            <w:rStyle w:val="Hyperlink"/>
          </w:rPr>
          <w:t>https://governingcouncil.utoronto.ca/secretariat/policies/naming-policy-october-24-1996</w:t>
        </w:r>
      </w:hyperlink>
      <w:r w:rsidR="00384DAA">
        <w:t>).</w:t>
      </w:r>
    </w:p>
    <w:p w14:paraId="5CD6131C" w14:textId="5C34B480" w:rsidR="00162428" w:rsidRPr="00E94C49" w:rsidRDefault="00162428" w:rsidP="00384DAA">
      <w:pPr>
        <w:pStyle w:val="ListParagraph"/>
        <w:numPr>
          <w:ilvl w:val="0"/>
          <w:numId w:val="0"/>
        </w:numPr>
        <w:spacing w:after="60" w:line="259" w:lineRule="auto"/>
        <w:ind w:left="360"/>
        <w:contextualSpacing w:val="0"/>
        <w:rPr>
          <w:sz w:val="24"/>
          <w:szCs w:val="24"/>
        </w:rPr>
      </w:pPr>
    </w:p>
    <w:p w14:paraId="1BA7F3B0" w14:textId="5EC84B08" w:rsidR="00162428" w:rsidRPr="00E94C49" w:rsidRDefault="00EB36A9" w:rsidP="00E94C49">
      <w:pPr>
        <w:pStyle w:val="ListParagraph"/>
        <w:spacing w:after="60" w:line="259" w:lineRule="auto"/>
        <w:ind w:left="360"/>
        <w:contextualSpacing w:val="0"/>
        <w:rPr>
          <w:sz w:val="24"/>
          <w:szCs w:val="24"/>
        </w:rPr>
      </w:pPr>
      <w:r w:rsidRPr="00E94C49">
        <w:rPr>
          <w:sz w:val="24"/>
          <w:szCs w:val="24"/>
        </w:rPr>
        <w:lastRenderedPageBreak/>
        <w:t>U of T</w:t>
      </w:r>
      <w:r w:rsidR="00162428" w:rsidRPr="00E94C49">
        <w:rPr>
          <w:sz w:val="24"/>
          <w:szCs w:val="24"/>
        </w:rPr>
        <w:t xml:space="preserve"> will consider approving the name of a Named Chair that honours past </w:t>
      </w:r>
      <w:r w:rsidRPr="00E94C49">
        <w:rPr>
          <w:sz w:val="24"/>
          <w:szCs w:val="24"/>
        </w:rPr>
        <w:t>U of T</w:t>
      </w:r>
      <w:r w:rsidR="00162428" w:rsidRPr="00E94C49">
        <w:rPr>
          <w:sz w:val="24"/>
          <w:szCs w:val="24"/>
        </w:rPr>
        <w:t xml:space="preserve"> members and others who have made extraordinary</w:t>
      </w:r>
      <w:r w:rsidR="004E3CE0">
        <w:rPr>
          <w:sz w:val="24"/>
          <w:szCs w:val="24"/>
        </w:rPr>
        <w:t>,</w:t>
      </w:r>
      <w:r w:rsidR="00162428" w:rsidRPr="00E94C49">
        <w:rPr>
          <w:sz w:val="24"/>
          <w:szCs w:val="24"/>
        </w:rPr>
        <w:t xml:space="preserve"> distinguished contributions to humanity, to Canada, to Ontario, to Toronto or to </w:t>
      </w:r>
      <w:r w:rsidRPr="00E94C49">
        <w:rPr>
          <w:sz w:val="24"/>
          <w:szCs w:val="24"/>
        </w:rPr>
        <w:t>U of T</w:t>
      </w:r>
      <w:r w:rsidR="00162428" w:rsidRPr="00E94C49">
        <w:rPr>
          <w:sz w:val="24"/>
          <w:szCs w:val="24"/>
        </w:rPr>
        <w:t>.</w:t>
      </w:r>
    </w:p>
    <w:p w14:paraId="153C6A9A" w14:textId="7B94AA9F" w:rsidR="00162428" w:rsidRPr="00E94C49" w:rsidRDefault="00AC5BAC" w:rsidP="00E94C49">
      <w:pPr>
        <w:pStyle w:val="ListParagraph"/>
        <w:spacing w:after="60" w:line="259" w:lineRule="auto"/>
        <w:ind w:left="360"/>
        <w:contextualSpacing w:val="0"/>
        <w:rPr>
          <w:sz w:val="24"/>
          <w:szCs w:val="24"/>
        </w:rPr>
      </w:pPr>
      <w:r>
        <w:rPr>
          <w:sz w:val="24"/>
          <w:szCs w:val="24"/>
        </w:rPr>
        <w:t xml:space="preserve">A Named Chair cannot be named for current/active faculty members at U of T. </w:t>
      </w:r>
      <w:r w:rsidR="00162428" w:rsidRPr="00E94C49">
        <w:rPr>
          <w:sz w:val="24"/>
          <w:szCs w:val="24"/>
        </w:rPr>
        <w:t xml:space="preserve">Only in exceptional circumstances </w:t>
      </w:r>
      <w:r w:rsidR="00C64F96" w:rsidRPr="00E94C49">
        <w:rPr>
          <w:sz w:val="24"/>
          <w:szCs w:val="24"/>
        </w:rPr>
        <w:t>will U of T consider</w:t>
      </w:r>
      <w:r w:rsidR="00A01B10" w:rsidRPr="00E94C49">
        <w:rPr>
          <w:sz w:val="24"/>
          <w:szCs w:val="24"/>
        </w:rPr>
        <w:t xml:space="preserve"> approving the name of </w:t>
      </w:r>
      <w:r w:rsidR="00C64F96" w:rsidRPr="00E94C49">
        <w:rPr>
          <w:sz w:val="24"/>
          <w:szCs w:val="24"/>
        </w:rPr>
        <w:t>a Named Chair</w:t>
      </w:r>
      <w:r w:rsidR="00162428" w:rsidRPr="00E94C49">
        <w:rPr>
          <w:sz w:val="24"/>
          <w:szCs w:val="24"/>
        </w:rPr>
        <w:t xml:space="preserve"> in honour of current members of the </w:t>
      </w:r>
      <w:r w:rsidR="00EB36A9" w:rsidRPr="00E94C49">
        <w:rPr>
          <w:sz w:val="24"/>
          <w:szCs w:val="24"/>
        </w:rPr>
        <w:t>U of T</w:t>
      </w:r>
      <w:r w:rsidR="00162428" w:rsidRPr="00E94C49">
        <w:rPr>
          <w:sz w:val="24"/>
          <w:szCs w:val="24"/>
        </w:rPr>
        <w:t xml:space="preserve"> community, Governing Council, or holders of political office in Canada. </w:t>
      </w:r>
    </w:p>
    <w:p w14:paraId="49D24A3F" w14:textId="28B8E41D" w:rsidR="00162428" w:rsidRPr="00E94C49" w:rsidRDefault="003E28DC" w:rsidP="00E94C49">
      <w:pPr>
        <w:pStyle w:val="NoSpacing"/>
        <w:spacing w:before="200" w:after="120" w:line="259" w:lineRule="auto"/>
        <w:rPr>
          <w:sz w:val="24"/>
          <w:szCs w:val="24"/>
        </w:rPr>
      </w:pPr>
      <w:r w:rsidRPr="00E94C49">
        <w:rPr>
          <w:sz w:val="24"/>
          <w:szCs w:val="24"/>
        </w:rPr>
        <w:t>In</w:t>
      </w:r>
      <w:r w:rsidR="00162428" w:rsidRPr="00E94C49">
        <w:rPr>
          <w:sz w:val="24"/>
          <w:szCs w:val="24"/>
        </w:rPr>
        <w:t xml:space="preserve"> </w:t>
      </w:r>
      <w:r w:rsidR="00C64F96" w:rsidRPr="00E94C49">
        <w:rPr>
          <w:sz w:val="24"/>
          <w:szCs w:val="24"/>
        </w:rPr>
        <w:t>addition to</w:t>
      </w:r>
      <w:r w:rsidR="00162428" w:rsidRPr="00E94C49">
        <w:rPr>
          <w:sz w:val="24"/>
          <w:szCs w:val="24"/>
        </w:rPr>
        <w:t xml:space="preserve"> working with the </w:t>
      </w:r>
      <w:r w:rsidR="0019166A" w:rsidRPr="00E94C49">
        <w:rPr>
          <w:sz w:val="24"/>
          <w:szCs w:val="24"/>
        </w:rPr>
        <w:t>Hospital</w:t>
      </w:r>
      <w:r w:rsidR="00162428" w:rsidRPr="00E94C49">
        <w:rPr>
          <w:sz w:val="24"/>
          <w:szCs w:val="24"/>
        </w:rPr>
        <w:t xml:space="preserve"> to develop and finalize the Named Chair agreement, the </w:t>
      </w:r>
      <w:r w:rsidR="00EB36A9" w:rsidRPr="00E94C49">
        <w:rPr>
          <w:sz w:val="24"/>
          <w:szCs w:val="24"/>
        </w:rPr>
        <w:t>U of T</w:t>
      </w:r>
      <w:r w:rsidR="00162428" w:rsidRPr="00E94C49">
        <w:rPr>
          <w:sz w:val="24"/>
          <w:szCs w:val="24"/>
        </w:rPr>
        <w:t xml:space="preserve"> Counsel oversees the process by which the name of a Named Chair is approved by </w:t>
      </w:r>
      <w:r w:rsidR="004E3CE0">
        <w:rPr>
          <w:sz w:val="24"/>
          <w:szCs w:val="24"/>
        </w:rPr>
        <w:t xml:space="preserve">   </w:t>
      </w:r>
      <w:r w:rsidR="00EB36A9" w:rsidRPr="00E94C49">
        <w:rPr>
          <w:sz w:val="24"/>
          <w:szCs w:val="24"/>
        </w:rPr>
        <w:t>U of T</w:t>
      </w:r>
      <w:r w:rsidR="00162428" w:rsidRPr="00E94C49">
        <w:rPr>
          <w:sz w:val="24"/>
          <w:szCs w:val="24"/>
        </w:rPr>
        <w:t xml:space="preserve"> governance. Once a name has been informally approved by the </w:t>
      </w:r>
      <w:r w:rsidR="0019166A" w:rsidRPr="00E94C49">
        <w:rPr>
          <w:sz w:val="24"/>
          <w:szCs w:val="24"/>
        </w:rPr>
        <w:t>Hospital</w:t>
      </w:r>
      <w:r w:rsidR="00162428" w:rsidRPr="00E94C49">
        <w:rPr>
          <w:sz w:val="24"/>
          <w:szCs w:val="24"/>
        </w:rPr>
        <w:t xml:space="preserve">, the Dean, and the </w:t>
      </w:r>
      <w:r w:rsidR="00EB36A9" w:rsidRPr="00E94C49">
        <w:rPr>
          <w:sz w:val="24"/>
          <w:szCs w:val="24"/>
        </w:rPr>
        <w:t>U of T</w:t>
      </w:r>
      <w:r w:rsidR="00162428" w:rsidRPr="00E94C49">
        <w:rPr>
          <w:sz w:val="24"/>
          <w:szCs w:val="24"/>
        </w:rPr>
        <w:t xml:space="preserve"> </w:t>
      </w:r>
      <w:r w:rsidRPr="00E94C49">
        <w:rPr>
          <w:sz w:val="24"/>
          <w:szCs w:val="24"/>
        </w:rPr>
        <w:t>C</w:t>
      </w:r>
      <w:r w:rsidR="00162428" w:rsidRPr="00E94C49">
        <w:rPr>
          <w:sz w:val="24"/>
          <w:szCs w:val="24"/>
        </w:rPr>
        <w:t>ounsel:</w:t>
      </w:r>
    </w:p>
    <w:p w14:paraId="2377247C" w14:textId="0758895B"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Documentation for naming approval (including biographic/background information for whom/what the Named Chair is being named) is submitted to the </w:t>
      </w:r>
      <w:r w:rsidR="00EB36A9" w:rsidRPr="00E94C49">
        <w:rPr>
          <w:sz w:val="24"/>
          <w:szCs w:val="24"/>
        </w:rPr>
        <w:t>U of T</w:t>
      </w:r>
      <w:r w:rsidRPr="00E94C49">
        <w:rPr>
          <w:sz w:val="24"/>
          <w:szCs w:val="24"/>
        </w:rPr>
        <w:t xml:space="preserve"> Counsel by the </w:t>
      </w:r>
      <w:r w:rsidR="0019166A" w:rsidRPr="00E94C49">
        <w:rPr>
          <w:sz w:val="24"/>
          <w:szCs w:val="24"/>
        </w:rPr>
        <w:t>Hospital</w:t>
      </w:r>
      <w:r w:rsidRPr="00E94C49">
        <w:rPr>
          <w:sz w:val="24"/>
          <w:szCs w:val="24"/>
        </w:rPr>
        <w:t>.</w:t>
      </w:r>
    </w:p>
    <w:p w14:paraId="2CBF7B78" w14:textId="04C58439"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Notice of </w:t>
      </w:r>
      <w:r w:rsidR="00EB36A9" w:rsidRPr="00E94C49">
        <w:rPr>
          <w:sz w:val="24"/>
          <w:szCs w:val="24"/>
        </w:rPr>
        <w:t>U of T</w:t>
      </w:r>
      <w:r w:rsidRPr="00E94C49">
        <w:rPr>
          <w:sz w:val="24"/>
          <w:szCs w:val="24"/>
        </w:rPr>
        <w:t xml:space="preserve"> Governing Council approval of the naming reques</w:t>
      </w:r>
      <w:r w:rsidR="00A7006C" w:rsidRPr="00E94C49">
        <w:rPr>
          <w:sz w:val="24"/>
          <w:szCs w:val="24"/>
        </w:rPr>
        <w:t>t is transmitted by the</w:t>
      </w:r>
      <w:r w:rsidR="00AC5BAC">
        <w:rPr>
          <w:sz w:val="24"/>
          <w:szCs w:val="24"/>
        </w:rPr>
        <w:t xml:space="preserve"> U of T Counsel office</w:t>
      </w:r>
      <w:r w:rsidRPr="00E94C49">
        <w:rPr>
          <w:sz w:val="24"/>
          <w:szCs w:val="24"/>
        </w:rPr>
        <w:t xml:space="preserve"> to the </w:t>
      </w:r>
      <w:r w:rsidR="0019166A" w:rsidRPr="00E94C49">
        <w:rPr>
          <w:sz w:val="24"/>
          <w:szCs w:val="24"/>
        </w:rPr>
        <w:t>Hospital</w:t>
      </w:r>
      <w:r w:rsidR="00A7006C" w:rsidRPr="00E94C49">
        <w:rPr>
          <w:sz w:val="24"/>
          <w:szCs w:val="24"/>
        </w:rPr>
        <w:t xml:space="preserve"> and</w:t>
      </w:r>
      <w:r w:rsidR="00BC46B7" w:rsidRPr="00E94C49">
        <w:rPr>
          <w:sz w:val="24"/>
          <w:szCs w:val="24"/>
        </w:rPr>
        <w:t xml:space="preserve"> the </w:t>
      </w:r>
      <w:r w:rsidRPr="00E94C49">
        <w:rPr>
          <w:sz w:val="24"/>
          <w:szCs w:val="24"/>
        </w:rPr>
        <w:t xml:space="preserve">relevant </w:t>
      </w:r>
      <w:r w:rsidR="00EB36A9" w:rsidRPr="00E94C49">
        <w:rPr>
          <w:sz w:val="24"/>
          <w:szCs w:val="24"/>
        </w:rPr>
        <w:t>U of T</w:t>
      </w:r>
      <w:r w:rsidRPr="00E94C49">
        <w:rPr>
          <w:sz w:val="24"/>
          <w:szCs w:val="24"/>
        </w:rPr>
        <w:t xml:space="preserve"> </w:t>
      </w:r>
      <w:r w:rsidR="000C4A6F">
        <w:rPr>
          <w:sz w:val="24"/>
          <w:szCs w:val="24"/>
        </w:rPr>
        <w:t>d</w:t>
      </w:r>
      <w:r w:rsidR="000C4A6F" w:rsidRPr="00E94C49">
        <w:rPr>
          <w:sz w:val="24"/>
          <w:szCs w:val="24"/>
        </w:rPr>
        <w:t xml:space="preserve">epartment </w:t>
      </w:r>
      <w:r w:rsidR="00A7006C" w:rsidRPr="00E94C49">
        <w:rPr>
          <w:sz w:val="24"/>
          <w:szCs w:val="24"/>
        </w:rPr>
        <w:t>Chair.</w:t>
      </w:r>
      <w:r w:rsidR="00C40B1F" w:rsidRPr="00E94C49">
        <w:rPr>
          <w:rStyle w:val="FootnoteReference"/>
          <w:sz w:val="24"/>
          <w:szCs w:val="24"/>
        </w:rPr>
        <w:footnoteReference w:id="1"/>
      </w:r>
      <w:r w:rsidR="00C40B1F" w:rsidRPr="00E94C49">
        <w:rPr>
          <w:sz w:val="24"/>
          <w:szCs w:val="24"/>
        </w:rPr>
        <w:t xml:space="preserve"> </w:t>
      </w:r>
    </w:p>
    <w:p w14:paraId="086F8488" w14:textId="7E8576ED" w:rsidR="00A15951" w:rsidRPr="00D34B29" w:rsidRDefault="00A15951" w:rsidP="00066B70">
      <w:pPr>
        <w:pStyle w:val="Heading5"/>
      </w:pPr>
      <w:r w:rsidRPr="00D34B29">
        <w:t xml:space="preserve">Renaming of an </w:t>
      </w:r>
      <w:r w:rsidR="002108BE">
        <w:t>e</w:t>
      </w:r>
      <w:r w:rsidR="002108BE" w:rsidRPr="00D34B29">
        <w:t xml:space="preserve">stablished </w:t>
      </w:r>
      <w:r w:rsidRPr="00D34B29">
        <w:t>Named Chair</w:t>
      </w:r>
    </w:p>
    <w:p w14:paraId="39B45217" w14:textId="30C61667" w:rsidR="00A15951" w:rsidRPr="00E94C49" w:rsidRDefault="00A15951" w:rsidP="00E94C49">
      <w:pPr>
        <w:pStyle w:val="NoSpacing"/>
        <w:spacing w:after="120" w:line="259" w:lineRule="auto"/>
        <w:rPr>
          <w:sz w:val="24"/>
          <w:szCs w:val="24"/>
        </w:rPr>
      </w:pPr>
      <w:r w:rsidRPr="00E94C49">
        <w:rPr>
          <w:sz w:val="24"/>
          <w:szCs w:val="24"/>
        </w:rPr>
        <w:t>Requests for name change of a previously approved Named Chair require</w:t>
      </w:r>
      <w:r w:rsidR="009440D3" w:rsidRPr="00E94C49">
        <w:rPr>
          <w:sz w:val="24"/>
          <w:szCs w:val="24"/>
        </w:rPr>
        <w:t>s</w:t>
      </w:r>
      <w:r w:rsidRPr="00E94C49">
        <w:rPr>
          <w:sz w:val="24"/>
          <w:szCs w:val="24"/>
        </w:rPr>
        <w:t xml:space="preserve"> </w:t>
      </w:r>
      <w:r w:rsidR="004E3CE0" w:rsidRPr="00E94C49">
        <w:rPr>
          <w:sz w:val="24"/>
          <w:szCs w:val="24"/>
        </w:rPr>
        <w:t xml:space="preserve">U of T </w:t>
      </w:r>
      <w:r w:rsidRPr="00E94C49">
        <w:rPr>
          <w:sz w:val="24"/>
          <w:szCs w:val="24"/>
        </w:rPr>
        <w:t>Governing Council approval</w:t>
      </w:r>
      <w:r w:rsidR="004E3CE0">
        <w:rPr>
          <w:sz w:val="24"/>
          <w:szCs w:val="24"/>
        </w:rPr>
        <w:t>,</w:t>
      </w:r>
      <w:r w:rsidRPr="00E94C49">
        <w:rPr>
          <w:sz w:val="24"/>
          <w:szCs w:val="24"/>
        </w:rPr>
        <w:t xml:space="preserve"> </w:t>
      </w:r>
      <w:r w:rsidR="00EF553C" w:rsidRPr="00E94C49">
        <w:rPr>
          <w:sz w:val="24"/>
          <w:szCs w:val="24"/>
        </w:rPr>
        <w:t xml:space="preserve">in addition to any </w:t>
      </w:r>
      <w:r w:rsidR="0019166A" w:rsidRPr="00E94C49">
        <w:rPr>
          <w:sz w:val="24"/>
          <w:szCs w:val="24"/>
        </w:rPr>
        <w:t>Hospital</w:t>
      </w:r>
      <w:r w:rsidR="00EF553C" w:rsidRPr="00E94C49">
        <w:rPr>
          <w:sz w:val="24"/>
          <w:szCs w:val="24"/>
        </w:rPr>
        <w:t xml:space="preserve"> policy</w:t>
      </w:r>
      <w:r w:rsidRPr="00E94C49">
        <w:rPr>
          <w:sz w:val="24"/>
          <w:szCs w:val="24"/>
        </w:rPr>
        <w:t xml:space="preserve">. Requests are to be submitted to the </w:t>
      </w:r>
      <w:r w:rsidR="00AC5BAC">
        <w:rPr>
          <w:sz w:val="24"/>
          <w:szCs w:val="24"/>
        </w:rPr>
        <w:t>U of T Counsel</w:t>
      </w:r>
      <w:r w:rsidR="00556FF4" w:rsidRPr="00E94C49">
        <w:rPr>
          <w:sz w:val="24"/>
          <w:szCs w:val="24"/>
        </w:rPr>
        <w:t xml:space="preserve"> </w:t>
      </w:r>
      <w:r w:rsidR="00834384" w:rsidRPr="00E94C49">
        <w:rPr>
          <w:sz w:val="24"/>
          <w:szCs w:val="24"/>
        </w:rPr>
        <w:t>office, which</w:t>
      </w:r>
      <w:r w:rsidR="00556FF4" w:rsidRPr="00E94C49">
        <w:rPr>
          <w:sz w:val="24"/>
          <w:szCs w:val="24"/>
        </w:rPr>
        <w:t xml:space="preserve"> </w:t>
      </w:r>
      <w:r w:rsidR="00EF553C" w:rsidRPr="00E94C49">
        <w:rPr>
          <w:sz w:val="24"/>
          <w:szCs w:val="24"/>
        </w:rPr>
        <w:t>will explain and facilitate the process</w:t>
      </w:r>
      <w:r w:rsidRPr="00E94C49">
        <w:rPr>
          <w:sz w:val="24"/>
          <w:szCs w:val="24"/>
        </w:rPr>
        <w:t>:</w:t>
      </w:r>
    </w:p>
    <w:p w14:paraId="76FC1E21" w14:textId="14C1AA56" w:rsidR="00A15951" w:rsidRDefault="00AC5BAC" w:rsidP="00E94C49">
      <w:pPr>
        <w:spacing w:after="60" w:line="259" w:lineRule="auto"/>
        <w:ind w:left="360"/>
        <w:rPr>
          <w:sz w:val="24"/>
          <w:szCs w:val="24"/>
        </w:rPr>
      </w:pPr>
      <w:r>
        <w:rPr>
          <w:sz w:val="24"/>
          <w:szCs w:val="24"/>
        </w:rPr>
        <w:t>Michelle Woo</w:t>
      </w:r>
      <w:r w:rsidR="00036D5F">
        <w:rPr>
          <w:sz w:val="24"/>
          <w:szCs w:val="24"/>
        </w:rPr>
        <w:t xml:space="preserve"> </w:t>
      </w:r>
      <w:r w:rsidR="00036D5F" w:rsidRPr="00E94C49">
        <w:rPr>
          <w:sz w:val="24"/>
          <w:szCs w:val="24"/>
        </w:rPr>
        <w:t>|</w:t>
      </w:r>
      <w:r w:rsidR="00036D5F">
        <w:rPr>
          <w:sz w:val="24"/>
          <w:szCs w:val="24"/>
        </w:rPr>
        <w:t xml:space="preserve"> </w:t>
      </w:r>
      <w:hyperlink r:id="rId37" w:history="1">
        <w:r w:rsidR="00036D5F" w:rsidRPr="00DA54E1">
          <w:rPr>
            <w:rStyle w:val="Hyperlink"/>
            <w:rFonts w:cstheme="minorHAnsi"/>
            <w:sz w:val="24"/>
            <w:szCs w:val="24"/>
          </w:rPr>
          <w:t>m.woo</w:t>
        </w:r>
        <w:r w:rsidR="00036D5F" w:rsidRPr="00996986">
          <w:rPr>
            <w:rStyle w:val="Hyperlink"/>
            <w:rFonts w:cstheme="minorHAnsi"/>
            <w:sz w:val="24"/>
            <w:szCs w:val="24"/>
          </w:rPr>
          <w:t>@utoronto.ca</w:t>
        </w:r>
      </w:hyperlink>
      <w:r w:rsidR="00036D5F">
        <w:rPr>
          <w:rFonts w:cstheme="minorHAnsi"/>
          <w:sz w:val="24"/>
          <w:szCs w:val="24"/>
        </w:rPr>
        <w:t xml:space="preserve"> </w:t>
      </w:r>
      <w:r w:rsidR="00036D5F" w:rsidRPr="00CB5EB9">
        <w:rPr>
          <w:rFonts w:cstheme="minorHAnsi"/>
          <w:sz w:val="24"/>
          <w:szCs w:val="24"/>
        </w:rPr>
        <w:t xml:space="preserve"> </w:t>
      </w:r>
    </w:p>
    <w:p w14:paraId="2AE17339" w14:textId="70425A5C" w:rsidR="00AC5BAC" w:rsidRDefault="00AC5BAC" w:rsidP="00E94C49">
      <w:pPr>
        <w:spacing w:after="60" w:line="259" w:lineRule="auto"/>
        <w:ind w:left="360"/>
        <w:rPr>
          <w:sz w:val="24"/>
          <w:szCs w:val="24"/>
        </w:rPr>
      </w:pPr>
      <w:r>
        <w:rPr>
          <w:sz w:val="24"/>
          <w:szCs w:val="24"/>
        </w:rPr>
        <w:t>Director, Advancement Counsel</w:t>
      </w:r>
      <w:r w:rsidR="000635E0">
        <w:rPr>
          <w:sz w:val="24"/>
          <w:szCs w:val="24"/>
        </w:rPr>
        <w:t xml:space="preserve"> </w:t>
      </w:r>
    </w:p>
    <w:p w14:paraId="25581983" w14:textId="3BE41510" w:rsidR="00AC5BAC" w:rsidRPr="00E94C49" w:rsidRDefault="00FF3E78" w:rsidP="00E94C49">
      <w:pPr>
        <w:spacing w:after="60" w:line="259" w:lineRule="auto"/>
        <w:ind w:left="360"/>
        <w:rPr>
          <w:b/>
          <w:bCs/>
          <w:sz w:val="24"/>
          <w:szCs w:val="24"/>
        </w:rPr>
      </w:pPr>
      <w:r>
        <w:rPr>
          <w:sz w:val="24"/>
          <w:szCs w:val="24"/>
        </w:rPr>
        <w:t xml:space="preserve">Office of the Counsel, Business Affairs and Advancement, </w:t>
      </w:r>
      <w:r w:rsidR="00AC5BAC">
        <w:rPr>
          <w:sz w:val="24"/>
          <w:szCs w:val="24"/>
        </w:rPr>
        <w:t>University of Toronto</w:t>
      </w:r>
    </w:p>
    <w:p w14:paraId="74D41A4D" w14:textId="455A1DD9" w:rsidR="00A15951" w:rsidRPr="00E94C49" w:rsidRDefault="00A15951" w:rsidP="00E94C49">
      <w:pPr>
        <w:spacing w:line="259" w:lineRule="auto"/>
        <w:ind w:left="720" w:hanging="360"/>
        <w:rPr>
          <w:sz w:val="24"/>
          <w:szCs w:val="24"/>
        </w:rPr>
      </w:pPr>
      <w:r w:rsidRPr="00E94C49">
        <w:rPr>
          <w:sz w:val="24"/>
          <w:szCs w:val="24"/>
        </w:rPr>
        <w:t>c</w:t>
      </w:r>
      <w:r w:rsidR="009440D3" w:rsidRPr="00E94C49">
        <w:rPr>
          <w:sz w:val="24"/>
          <w:szCs w:val="24"/>
        </w:rPr>
        <w:t>:</w:t>
      </w:r>
      <w:r w:rsidRPr="00E94C49">
        <w:rPr>
          <w:sz w:val="24"/>
          <w:szCs w:val="24"/>
        </w:rPr>
        <w:tab/>
        <w:t>H</w:t>
      </w:r>
      <w:r w:rsidR="009F6952" w:rsidRPr="00E94C49">
        <w:rPr>
          <w:sz w:val="24"/>
          <w:szCs w:val="24"/>
        </w:rPr>
        <w:t xml:space="preserve">uman </w:t>
      </w:r>
      <w:r w:rsidRPr="00E94C49">
        <w:rPr>
          <w:sz w:val="24"/>
          <w:szCs w:val="24"/>
        </w:rPr>
        <w:t>R</w:t>
      </w:r>
      <w:r w:rsidR="0040337F">
        <w:rPr>
          <w:sz w:val="24"/>
          <w:szCs w:val="24"/>
        </w:rPr>
        <w:t>esources</w:t>
      </w:r>
      <w:r w:rsidRPr="00E94C49">
        <w:rPr>
          <w:sz w:val="24"/>
          <w:szCs w:val="24"/>
        </w:rPr>
        <w:t>,</w:t>
      </w:r>
      <w:r w:rsidR="0040337F">
        <w:rPr>
          <w:sz w:val="24"/>
          <w:szCs w:val="24"/>
        </w:rPr>
        <w:t xml:space="preserve"> Temerty</w:t>
      </w:r>
      <w:r w:rsidRPr="00E94C49">
        <w:rPr>
          <w:sz w:val="24"/>
          <w:szCs w:val="24"/>
        </w:rPr>
        <w:t xml:space="preserve"> Faculty of Medicine </w:t>
      </w:r>
      <w:r w:rsidR="009440D3" w:rsidRPr="00E94C49">
        <w:rPr>
          <w:sz w:val="24"/>
          <w:szCs w:val="24"/>
        </w:rPr>
        <w:t xml:space="preserve">| </w:t>
      </w:r>
      <w:hyperlink r:id="rId38" w:history="1">
        <w:r w:rsidR="009440D3" w:rsidRPr="00E94C49">
          <w:rPr>
            <w:rStyle w:val="Hyperlink"/>
            <w:sz w:val="24"/>
            <w:szCs w:val="24"/>
          </w:rPr>
          <w:t>medicine.namedchairs@utoronto.ca</w:t>
        </w:r>
      </w:hyperlink>
    </w:p>
    <w:p w14:paraId="48F07CF1" w14:textId="1285FDA2" w:rsidR="00162428" w:rsidRPr="0045337D" w:rsidRDefault="00162428" w:rsidP="00066B70">
      <w:pPr>
        <w:pStyle w:val="Heading3"/>
      </w:pPr>
      <w:bookmarkStart w:id="10" w:name="_Toc469211577"/>
      <w:bookmarkStart w:id="11" w:name="_Toc50145800"/>
      <w:bookmarkEnd w:id="10"/>
      <w:r w:rsidRPr="0045337D">
        <w:t>S</w:t>
      </w:r>
      <w:r w:rsidR="00C1015B">
        <w:t>TEP</w:t>
      </w:r>
      <w:r w:rsidRPr="0045337D">
        <w:t xml:space="preserve"> 4</w:t>
      </w:r>
      <w:r w:rsidR="00E66B0A">
        <w:t xml:space="preserve">: </w:t>
      </w:r>
      <w:r w:rsidR="00C1015B" w:rsidRPr="0045337D">
        <w:t xml:space="preserve">Formal </w:t>
      </w:r>
      <w:r w:rsidR="002108BE">
        <w:t>a</w:t>
      </w:r>
      <w:r w:rsidR="002108BE" w:rsidRPr="0045337D">
        <w:t xml:space="preserve">nnouncement </w:t>
      </w:r>
      <w:r w:rsidR="00C1015B">
        <w:t>o</w:t>
      </w:r>
      <w:r w:rsidR="00C1015B" w:rsidRPr="0045337D">
        <w:t xml:space="preserve">f </w:t>
      </w:r>
      <w:r w:rsidR="00A56595">
        <w:t xml:space="preserve">the </w:t>
      </w:r>
      <w:r w:rsidR="002108BE">
        <w:t>e</w:t>
      </w:r>
      <w:r w:rsidR="002108BE" w:rsidRPr="0045337D">
        <w:t xml:space="preserve">stablishment </w:t>
      </w:r>
      <w:r w:rsidR="00C1015B">
        <w:t>o</w:t>
      </w:r>
      <w:r w:rsidR="00C1015B" w:rsidRPr="0045337D">
        <w:t xml:space="preserve">f </w:t>
      </w:r>
      <w:r w:rsidR="00C1015B">
        <w:t>a</w:t>
      </w:r>
      <w:r w:rsidR="00C1015B" w:rsidRPr="0045337D">
        <w:t xml:space="preserve"> Named Chair</w:t>
      </w:r>
      <w:bookmarkEnd w:id="11"/>
    </w:p>
    <w:p w14:paraId="4CF5F4EE" w14:textId="0225B26F" w:rsidR="00162428" w:rsidRPr="00E94C49" w:rsidRDefault="00162428" w:rsidP="00E94C49">
      <w:pPr>
        <w:pStyle w:val="NoSpacing"/>
        <w:spacing w:after="120" w:line="259" w:lineRule="auto"/>
        <w:rPr>
          <w:sz w:val="24"/>
          <w:szCs w:val="24"/>
        </w:rPr>
      </w:pPr>
      <w:r w:rsidRPr="00E94C49">
        <w:rPr>
          <w:sz w:val="24"/>
          <w:szCs w:val="24"/>
        </w:rPr>
        <w:t>Formal announcement of the establishment of the Named Chair may be made after:</w:t>
      </w:r>
    </w:p>
    <w:p w14:paraId="12C21DF7" w14:textId="4E9B4AD4" w:rsidR="00162428" w:rsidRPr="00E94C49" w:rsidRDefault="009440D3" w:rsidP="00E94C49">
      <w:pPr>
        <w:pStyle w:val="ListParagraph"/>
        <w:spacing w:after="60" w:line="259" w:lineRule="auto"/>
        <w:ind w:left="360"/>
        <w:contextualSpacing w:val="0"/>
        <w:rPr>
          <w:sz w:val="24"/>
          <w:szCs w:val="24"/>
        </w:rPr>
      </w:pPr>
      <w:r w:rsidRPr="00E94C49">
        <w:rPr>
          <w:sz w:val="24"/>
          <w:szCs w:val="24"/>
        </w:rPr>
        <w:t xml:space="preserve">A </w:t>
      </w:r>
      <w:r w:rsidR="00162428" w:rsidRPr="00E94C49">
        <w:rPr>
          <w:sz w:val="24"/>
          <w:szCs w:val="24"/>
        </w:rPr>
        <w:t>fully-signed agreement is in place; and</w:t>
      </w:r>
    </w:p>
    <w:p w14:paraId="0BE70FB3" w14:textId="028E8C2D" w:rsidR="004E3CE0" w:rsidRDefault="009440D3" w:rsidP="004E3CE0">
      <w:pPr>
        <w:pStyle w:val="ListParagraph"/>
        <w:spacing w:after="60" w:line="259" w:lineRule="auto"/>
        <w:ind w:left="360"/>
        <w:contextualSpacing w:val="0"/>
        <w:rPr>
          <w:sz w:val="24"/>
          <w:szCs w:val="24"/>
        </w:rPr>
      </w:pPr>
      <w:r w:rsidRPr="00E94C49">
        <w:rPr>
          <w:sz w:val="24"/>
          <w:szCs w:val="24"/>
        </w:rPr>
        <w:t xml:space="preserve">The </w:t>
      </w:r>
      <w:r w:rsidR="00162428" w:rsidRPr="00E94C49">
        <w:rPr>
          <w:sz w:val="24"/>
          <w:szCs w:val="24"/>
        </w:rPr>
        <w:t xml:space="preserve">name of the Named Chair has been approved by both the </w:t>
      </w:r>
      <w:r w:rsidR="00EB36A9" w:rsidRPr="00E94C49">
        <w:rPr>
          <w:sz w:val="24"/>
          <w:szCs w:val="24"/>
        </w:rPr>
        <w:t>U of T</w:t>
      </w:r>
      <w:r w:rsidR="00162428" w:rsidRPr="00E94C49">
        <w:rPr>
          <w:sz w:val="24"/>
          <w:szCs w:val="24"/>
        </w:rPr>
        <w:t xml:space="preserve"> Governing Council and the </w:t>
      </w:r>
      <w:r w:rsidR="0019166A" w:rsidRPr="00E94C49">
        <w:rPr>
          <w:sz w:val="24"/>
          <w:szCs w:val="24"/>
        </w:rPr>
        <w:t>Hospital</w:t>
      </w:r>
      <w:r w:rsidR="00162428" w:rsidRPr="00E94C49">
        <w:rPr>
          <w:sz w:val="24"/>
          <w:szCs w:val="24"/>
        </w:rPr>
        <w:t>.</w:t>
      </w:r>
    </w:p>
    <w:p w14:paraId="77883FB4" w14:textId="4C960D42" w:rsidR="00DD69E5" w:rsidRDefault="00DD69E5" w:rsidP="00066B70">
      <w:pPr>
        <w:pStyle w:val="Heading2"/>
        <w:sectPr w:rsidR="00DD69E5" w:rsidSect="00597381">
          <w:pgSz w:w="12240" w:h="15840" w:code="1"/>
          <w:pgMar w:top="1440" w:right="1440" w:bottom="1225" w:left="1440" w:header="505" w:footer="505" w:gutter="0"/>
          <w:cols w:space="720"/>
          <w:titlePg/>
          <w:docGrid w:linePitch="360"/>
        </w:sectPr>
      </w:pPr>
      <w:bookmarkStart w:id="12" w:name="_Checklist"/>
      <w:bookmarkEnd w:id="12"/>
    </w:p>
    <w:p w14:paraId="229947C8" w14:textId="22D59A2C" w:rsidR="00FD0428" w:rsidRPr="00FD0428" w:rsidRDefault="00FD0428" w:rsidP="00066B70">
      <w:pPr>
        <w:pStyle w:val="Heading2"/>
      </w:pPr>
      <w:bookmarkStart w:id="13" w:name="_Toc50145801"/>
      <w:r w:rsidRPr="005C48DD">
        <w:lastRenderedPageBreak/>
        <w:t>Checklist</w:t>
      </w:r>
      <w:bookmarkEnd w:id="13"/>
    </w:p>
    <w:p w14:paraId="16CA88F8" w14:textId="2B8EB871" w:rsidR="00FD0428" w:rsidRPr="00D34B29" w:rsidRDefault="00FD0428" w:rsidP="003B1EF6">
      <w:pPr>
        <w:spacing w:after="120"/>
        <w:rPr>
          <w:color w:val="003C84" w:themeColor="accent1" w:themeTint="E6"/>
          <w:sz w:val="28"/>
          <w:szCs w:val="28"/>
        </w:rPr>
      </w:pPr>
      <w:r w:rsidRPr="00D34B29">
        <w:rPr>
          <w:color w:val="003C84" w:themeColor="accent1" w:themeTint="E6"/>
          <w:sz w:val="28"/>
          <w:szCs w:val="28"/>
        </w:rPr>
        <w:t>STEP 1</w:t>
      </w:r>
      <w:r w:rsidR="00CD672F" w:rsidRPr="00D34B29">
        <w:rPr>
          <w:color w:val="003C84" w:themeColor="accent1" w:themeTint="E6"/>
          <w:sz w:val="28"/>
          <w:szCs w:val="28"/>
        </w:rPr>
        <w:t xml:space="preserve">: </w:t>
      </w:r>
      <w:r w:rsidRPr="00D34B29">
        <w:rPr>
          <w:color w:val="003C84" w:themeColor="accent1" w:themeTint="E6"/>
          <w:sz w:val="28"/>
          <w:szCs w:val="28"/>
        </w:rPr>
        <w:t xml:space="preserve">Initial </w:t>
      </w:r>
      <w:r w:rsidR="002108BE">
        <w:rPr>
          <w:color w:val="003C84" w:themeColor="accent1" w:themeTint="E6"/>
          <w:sz w:val="28"/>
          <w:szCs w:val="28"/>
        </w:rPr>
        <w:t>d</w:t>
      </w:r>
      <w:r w:rsidR="002108BE" w:rsidRPr="00D34B29">
        <w:rPr>
          <w:color w:val="003C84" w:themeColor="accent1" w:themeTint="E6"/>
          <w:sz w:val="28"/>
          <w:szCs w:val="28"/>
        </w:rPr>
        <w:t>iscussions</w:t>
      </w:r>
    </w:p>
    <w:p w14:paraId="72F54AF6" w14:textId="05E3F617" w:rsidR="00FD0428" w:rsidRPr="00E94C49" w:rsidRDefault="003800FD" w:rsidP="003B1EF6">
      <w:pPr>
        <w:tabs>
          <w:tab w:val="left" w:pos="360"/>
        </w:tabs>
        <w:spacing w:after="60"/>
        <w:ind w:left="360" w:hanging="360"/>
        <w:rPr>
          <w:rFonts w:cstheme="minorHAnsi"/>
          <w:sz w:val="24"/>
          <w:szCs w:val="24"/>
        </w:rPr>
      </w:pPr>
      <w:sdt>
        <w:sdtPr>
          <w:rPr>
            <w:rFonts w:cstheme="minorHAnsi"/>
            <w:sz w:val="24"/>
            <w:szCs w:val="24"/>
          </w:rPr>
          <w:id w:val="1641458347"/>
          <w14:checkbox>
            <w14:checked w14:val="0"/>
            <w14:checkedState w14:val="2612" w14:font="MS Gothic"/>
            <w14:uncheckedState w14:val="2610" w14:font="MS Gothic"/>
          </w14:checkbox>
        </w:sdtPr>
        <w:sdtEndPr/>
        <w:sdtContent>
          <w:r w:rsidR="00E94C49">
            <w:rPr>
              <w:rFonts w:ascii="MS Gothic" w:eastAsia="MS Gothic" w:hAnsi="MS Gothic" w:cstheme="minorHAnsi" w:hint="eastAsia"/>
              <w:sz w:val="24"/>
              <w:szCs w:val="24"/>
            </w:rPr>
            <w:t>☐</w:t>
          </w:r>
        </w:sdtContent>
      </w:sdt>
      <w:r w:rsidR="003B1EF6" w:rsidRPr="00E94C49">
        <w:rPr>
          <w:rFonts w:cstheme="minorHAnsi"/>
          <w:sz w:val="24"/>
          <w:szCs w:val="24"/>
        </w:rPr>
        <w:tab/>
      </w:r>
      <w:r w:rsidR="00A87F36" w:rsidRPr="00E94C49">
        <w:rPr>
          <w:rFonts w:cstheme="minorHAnsi"/>
          <w:sz w:val="24"/>
          <w:szCs w:val="24"/>
        </w:rPr>
        <w:t>Hospital consulted r</w:t>
      </w:r>
      <w:r w:rsidR="00FD0428" w:rsidRPr="00E94C49">
        <w:rPr>
          <w:rFonts w:cstheme="minorHAnsi"/>
          <w:sz w:val="24"/>
          <w:szCs w:val="24"/>
        </w:rPr>
        <w:t xml:space="preserve">elevant U of T </w:t>
      </w:r>
      <w:r w:rsidR="000C4A6F">
        <w:rPr>
          <w:rFonts w:cstheme="minorHAnsi"/>
          <w:sz w:val="24"/>
          <w:szCs w:val="24"/>
        </w:rPr>
        <w:t>d</w:t>
      </w:r>
      <w:r w:rsidR="000C4A6F" w:rsidRPr="00E94C49">
        <w:rPr>
          <w:rFonts w:cstheme="minorHAnsi"/>
          <w:sz w:val="24"/>
          <w:szCs w:val="24"/>
        </w:rPr>
        <w:t xml:space="preserve">epartment </w:t>
      </w:r>
      <w:r w:rsidR="00FD0428" w:rsidRPr="00E94C49">
        <w:rPr>
          <w:rFonts w:cstheme="minorHAnsi"/>
          <w:sz w:val="24"/>
          <w:szCs w:val="24"/>
        </w:rPr>
        <w:t>Chair and/or Dean</w:t>
      </w:r>
    </w:p>
    <w:p w14:paraId="4749BA66" w14:textId="2C258447" w:rsidR="00FD0428" w:rsidRPr="00E94C49" w:rsidRDefault="003800FD" w:rsidP="003B1EF6">
      <w:pPr>
        <w:tabs>
          <w:tab w:val="left" w:pos="360"/>
        </w:tabs>
        <w:spacing w:after="60"/>
        <w:ind w:left="360" w:hanging="360"/>
        <w:rPr>
          <w:rFonts w:cstheme="minorHAnsi"/>
          <w:sz w:val="24"/>
          <w:szCs w:val="24"/>
        </w:rPr>
      </w:pPr>
      <w:sdt>
        <w:sdtPr>
          <w:rPr>
            <w:rFonts w:cstheme="minorHAnsi"/>
            <w:sz w:val="24"/>
            <w:szCs w:val="24"/>
          </w:rPr>
          <w:id w:val="-269318179"/>
          <w14:checkbox>
            <w14:checked w14:val="0"/>
            <w14:checkedState w14:val="2612" w14:font="MS Gothic"/>
            <w14:uncheckedState w14:val="2610" w14:font="MS Gothic"/>
          </w14:checkbox>
        </w:sdtPr>
        <w:sdtEndPr/>
        <w:sdtContent>
          <w:r w:rsidR="003B1EF6" w:rsidRPr="00E94C49">
            <w:rPr>
              <w:rFonts w:ascii="Segoe UI Symbol" w:eastAsia="MS Gothic" w:hAnsi="Segoe UI Symbol" w:cs="Segoe UI Symbol"/>
              <w:sz w:val="24"/>
              <w:szCs w:val="24"/>
            </w:rPr>
            <w:t>☐</w:t>
          </w:r>
        </w:sdtContent>
      </w:sdt>
      <w:r w:rsidR="003B1EF6" w:rsidRPr="00E94C49">
        <w:rPr>
          <w:rFonts w:cstheme="minorHAnsi"/>
          <w:sz w:val="24"/>
          <w:szCs w:val="24"/>
        </w:rPr>
        <w:tab/>
      </w:r>
      <w:r w:rsidR="008E2DD2" w:rsidRPr="00E94C49">
        <w:rPr>
          <w:rFonts w:cstheme="minorHAnsi"/>
          <w:sz w:val="24"/>
          <w:szCs w:val="24"/>
        </w:rPr>
        <w:t>A</w:t>
      </w:r>
      <w:r w:rsidR="00FD0428" w:rsidRPr="00E94C49">
        <w:rPr>
          <w:rFonts w:cstheme="minorHAnsi"/>
          <w:sz w:val="24"/>
          <w:szCs w:val="24"/>
        </w:rPr>
        <w:t xml:space="preserve">pproval to proceed received from relevant U of T </w:t>
      </w:r>
      <w:r w:rsidR="000C4A6F">
        <w:rPr>
          <w:rFonts w:cstheme="minorHAnsi"/>
          <w:sz w:val="24"/>
          <w:szCs w:val="24"/>
        </w:rPr>
        <w:t>d</w:t>
      </w:r>
      <w:r w:rsidR="000C4A6F" w:rsidRPr="00E94C49">
        <w:rPr>
          <w:rFonts w:cstheme="minorHAnsi"/>
          <w:sz w:val="24"/>
          <w:szCs w:val="24"/>
        </w:rPr>
        <w:t xml:space="preserve">epartment </w:t>
      </w:r>
      <w:r w:rsidR="00FD0428" w:rsidRPr="00E94C49">
        <w:rPr>
          <w:rFonts w:cstheme="minorHAnsi"/>
          <w:sz w:val="24"/>
          <w:szCs w:val="24"/>
        </w:rPr>
        <w:t>Chair and Dean</w:t>
      </w:r>
    </w:p>
    <w:p w14:paraId="7280BEC8" w14:textId="75524BD1" w:rsidR="00FD0428" w:rsidRPr="00D34B29" w:rsidRDefault="00FD0428" w:rsidP="00D34B29">
      <w:pPr>
        <w:spacing w:before="240" w:after="120"/>
        <w:rPr>
          <w:color w:val="003C84" w:themeColor="accent1" w:themeTint="E6"/>
          <w:sz w:val="28"/>
          <w:szCs w:val="28"/>
        </w:rPr>
      </w:pPr>
      <w:r w:rsidRPr="00D34B29">
        <w:rPr>
          <w:color w:val="003C84" w:themeColor="accent1" w:themeTint="E6"/>
          <w:sz w:val="28"/>
          <w:szCs w:val="28"/>
        </w:rPr>
        <w:t>STEP 2</w:t>
      </w:r>
      <w:r w:rsidR="00CD672F" w:rsidRPr="00D34B29">
        <w:rPr>
          <w:color w:val="003C84" w:themeColor="accent1" w:themeTint="E6"/>
          <w:sz w:val="28"/>
          <w:szCs w:val="28"/>
        </w:rPr>
        <w:t xml:space="preserve">: </w:t>
      </w:r>
      <w:r w:rsidR="00D04530" w:rsidRPr="00D34B29">
        <w:rPr>
          <w:color w:val="003C84" w:themeColor="accent1" w:themeTint="E6"/>
          <w:sz w:val="28"/>
          <w:szCs w:val="28"/>
        </w:rPr>
        <w:t>Develop</w:t>
      </w:r>
      <w:r w:rsidR="00D04530">
        <w:rPr>
          <w:color w:val="003C84" w:themeColor="accent1" w:themeTint="E6"/>
          <w:sz w:val="28"/>
          <w:szCs w:val="28"/>
        </w:rPr>
        <w:t>ing</w:t>
      </w:r>
      <w:r w:rsidR="00D04530" w:rsidRPr="00D34B29">
        <w:rPr>
          <w:color w:val="003C84" w:themeColor="accent1" w:themeTint="E6"/>
          <w:sz w:val="28"/>
          <w:szCs w:val="28"/>
        </w:rPr>
        <w:t xml:space="preserve"> </w:t>
      </w:r>
      <w:r w:rsidR="00A56595" w:rsidRPr="00D34B29">
        <w:rPr>
          <w:color w:val="003C84" w:themeColor="accent1" w:themeTint="E6"/>
          <w:sz w:val="28"/>
          <w:szCs w:val="28"/>
        </w:rPr>
        <w:t>&amp;</w:t>
      </w:r>
      <w:r w:rsidRPr="00D34B29">
        <w:rPr>
          <w:color w:val="003C84" w:themeColor="accent1" w:themeTint="E6"/>
          <w:sz w:val="28"/>
          <w:szCs w:val="28"/>
        </w:rPr>
        <w:t xml:space="preserve"> </w:t>
      </w:r>
      <w:r w:rsidR="002108BE">
        <w:rPr>
          <w:color w:val="003C84" w:themeColor="accent1" w:themeTint="E6"/>
          <w:sz w:val="28"/>
          <w:szCs w:val="28"/>
        </w:rPr>
        <w:t>e</w:t>
      </w:r>
      <w:r w:rsidR="00D04530" w:rsidRPr="00D34B29">
        <w:rPr>
          <w:color w:val="003C84" w:themeColor="accent1" w:themeTint="E6"/>
          <w:sz w:val="28"/>
          <w:szCs w:val="28"/>
        </w:rPr>
        <w:t>stablish</w:t>
      </w:r>
      <w:r w:rsidR="00D04530">
        <w:rPr>
          <w:color w:val="003C84" w:themeColor="accent1" w:themeTint="E6"/>
          <w:sz w:val="28"/>
          <w:szCs w:val="28"/>
        </w:rPr>
        <w:t>ing</w:t>
      </w:r>
      <w:r w:rsidR="00D04530" w:rsidRPr="00D34B29">
        <w:rPr>
          <w:color w:val="003C84" w:themeColor="accent1" w:themeTint="E6"/>
          <w:sz w:val="28"/>
          <w:szCs w:val="28"/>
        </w:rPr>
        <w:t xml:space="preserve"> </w:t>
      </w:r>
      <w:r w:rsidRPr="00D34B29">
        <w:rPr>
          <w:color w:val="003C84" w:themeColor="accent1" w:themeTint="E6"/>
          <w:sz w:val="28"/>
          <w:szCs w:val="28"/>
        </w:rPr>
        <w:t xml:space="preserve">a Named Chair </w:t>
      </w:r>
      <w:r w:rsidR="002108BE">
        <w:rPr>
          <w:color w:val="003C84" w:themeColor="accent1" w:themeTint="E6"/>
          <w:sz w:val="28"/>
          <w:szCs w:val="28"/>
        </w:rPr>
        <w:t>a</w:t>
      </w:r>
      <w:r w:rsidR="002108BE" w:rsidRPr="00D34B29">
        <w:rPr>
          <w:color w:val="003C84" w:themeColor="accent1" w:themeTint="E6"/>
          <w:sz w:val="28"/>
          <w:szCs w:val="28"/>
        </w:rPr>
        <w:t>greement</w:t>
      </w:r>
    </w:p>
    <w:p w14:paraId="5023F5CB" w14:textId="18067C0A" w:rsidR="00FD0428" w:rsidRPr="00E94C49" w:rsidRDefault="003800FD" w:rsidP="003B1EF6">
      <w:pPr>
        <w:tabs>
          <w:tab w:val="left" w:pos="360"/>
        </w:tabs>
        <w:spacing w:after="60"/>
        <w:ind w:left="360" w:hanging="360"/>
        <w:rPr>
          <w:rFonts w:cstheme="minorHAnsi"/>
          <w:sz w:val="24"/>
          <w:szCs w:val="24"/>
        </w:rPr>
      </w:pPr>
      <w:sdt>
        <w:sdtPr>
          <w:rPr>
            <w:rFonts w:cstheme="minorHAnsi"/>
            <w:sz w:val="24"/>
            <w:szCs w:val="24"/>
          </w:rPr>
          <w:id w:val="-777172099"/>
          <w14:checkbox>
            <w14:checked w14:val="0"/>
            <w14:checkedState w14:val="2612" w14:font="MS Gothic"/>
            <w14:uncheckedState w14:val="2610" w14:font="MS Gothic"/>
          </w14:checkbox>
        </w:sdtPr>
        <w:sdtEnd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7074FD" w:rsidRPr="00E94C49">
        <w:rPr>
          <w:rFonts w:cstheme="minorHAnsi"/>
          <w:sz w:val="24"/>
          <w:szCs w:val="24"/>
        </w:rPr>
        <w:t xml:space="preserve">Hospital involved </w:t>
      </w:r>
      <w:r w:rsidR="00FD0428" w:rsidRPr="00E94C49">
        <w:rPr>
          <w:rFonts w:cstheme="minorHAnsi"/>
          <w:sz w:val="24"/>
          <w:szCs w:val="24"/>
        </w:rPr>
        <w:t>U of T Counsel</w:t>
      </w:r>
      <w:r w:rsidR="00A87F36" w:rsidRPr="00E94C49">
        <w:rPr>
          <w:rFonts w:cstheme="minorHAnsi"/>
          <w:sz w:val="24"/>
          <w:szCs w:val="24"/>
        </w:rPr>
        <w:t>, Business Affairs</w:t>
      </w:r>
      <w:r w:rsidR="00FD0428" w:rsidRPr="00E94C49">
        <w:rPr>
          <w:rFonts w:cstheme="minorHAnsi"/>
          <w:sz w:val="24"/>
          <w:szCs w:val="24"/>
        </w:rPr>
        <w:t xml:space="preserve"> and A</w:t>
      </w:r>
      <w:r w:rsidR="00A87F36" w:rsidRPr="00E94C49">
        <w:rPr>
          <w:rFonts w:cstheme="minorHAnsi"/>
          <w:sz w:val="24"/>
          <w:szCs w:val="24"/>
        </w:rPr>
        <w:t>dvancement</w:t>
      </w:r>
      <w:r w:rsidR="00FD0428" w:rsidRPr="00E94C49">
        <w:rPr>
          <w:rFonts w:cstheme="minorHAnsi"/>
          <w:sz w:val="24"/>
          <w:szCs w:val="24"/>
        </w:rPr>
        <w:t xml:space="preserve"> in drafting agreement</w:t>
      </w:r>
    </w:p>
    <w:p w14:paraId="0E993F65" w14:textId="5F5A5D6A" w:rsidR="00FD0428" w:rsidRPr="00E94C49" w:rsidRDefault="003800FD" w:rsidP="003B1EF6">
      <w:pPr>
        <w:tabs>
          <w:tab w:val="left" w:pos="360"/>
        </w:tabs>
        <w:spacing w:after="60"/>
        <w:ind w:left="360" w:hanging="360"/>
        <w:rPr>
          <w:rFonts w:cstheme="minorHAnsi"/>
          <w:sz w:val="24"/>
          <w:szCs w:val="24"/>
        </w:rPr>
      </w:pPr>
      <w:sdt>
        <w:sdtPr>
          <w:rPr>
            <w:rFonts w:cstheme="minorHAnsi"/>
            <w:sz w:val="24"/>
            <w:szCs w:val="24"/>
          </w:rPr>
          <w:id w:val="-2135859890"/>
          <w14:checkbox>
            <w14:checked w14:val="0"/>
            <w14:checkedState w14:val="2612" w14:font="MS Gothic"/>
            <w14:uncheckedState w14:val="2610" w14:font="MS Gothic"/>
          </w14:checkbox>
        </w:sdtPr>
        <w:sdtEnd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8E2DD2" w:rsidRPr="00E94C49">
        <w:rPr>
          <w:rFonts w:cstheme="minorHAnsi"/>
          <w:sz w:val="24"/>
          <w:szCs w:val="24"/>
        </w:rPr>
        <w:t>D</w:t>
      </w:r>
      <w:r w:rsidR="00FD0428" w:rsidRPr="00E94C49">
        <w:rPr>
          <w:rFonts w:cstheme="minorHAnsi"/>
          <w:sz w:val="24"/>
          <w:szCs w:val="24"/>
        </w:rPr>
        <w:t xml:space="preserve">raft agreement approved by U of T Counsel, Dean, and </w:t>
      </w:r>
      <w:r w:rsidR="0019166A" w:rsidRPr="00E94C49">
        <w:rPr>
          <w:rFonts w:cstheme="minorHAnsi"/>
          <w:sz w:val="24"/>
          <w:szCs w:val="24"/>
        </w:rPr>
        <w:t>Hospital</w:t>
      </w:r>
    </w:p>
    <w:p w14:paraId="2DC288E8" w14:textId="34978A96" w:rsidR="0017301F" w:rsidRPr="00E94C49" w:rsidRDefault="003800FD" w:rsidP="00EB355A">
      <w:pPr>
        <w:tabs>
          <w:tab w:val="left" w:pos="360"/>
        </w:tabs>
        <w:spacing w:after="60"/>
        <w:ind w:left="360" w:hanging="360"/>
        <w:rPr>
          <w:rFonts w:cstheme="minorHAnsi"/>
          <w:sz w:val="24"/>
          <w:szCs w:val="24"/>
        </w:rPr>
      </w:pPr>
      <w:sdt>
        <w:sdtPr>
          <w:rPr>
            <w:rFonts w:cstheme="minorHAnsi"/>
            <w:sz w:val="24"/>
            <w:szCs w:val="24"/>
          </w:rPr>
          <w:id w:val="-519930209"/>
          <w14:checkbox>
            <w14:checked w14:val="0"/>
            <w14:checkedState w14:val="2612" w14:font="MS Gothic"/>
            <w14:uncheckedState w14:val="2610" w14:font="MS Gothic"/>
          </w14:checkbox>
        </w:sdtPr>
        <w:sdtEnd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7074FD" w:rsidRPr="00E94C49">
        <w:rPr>
          <w:rFonts w:cstheme="minorHAnsi"/>
          <w:sz w:val="24"/>
          <w:szCs w:val="24"/>
        </w:rPr>
        <w:t xml:space="preserve">Hospital </w:t>
      </w:r>
      <w:r w:rsidR="00AC5BAC">
        <w:rPr>
          <w:rFonts w:cstheme="minorHAnsi"/>
          <w:sz w:val="24"/>
          <w:szCs w:val="24"/>
        </w:rPr>
        <w:t xml:space="preserve">and Donor </w:t>
      </w:r>
      <w:r w:rsidR="007074FD" w:rsidRPr="00E94C49">
        <w:rPr>
          <w:rFonts w:cstheme="minorHAnsi"/>
          <w:sz w:val="24"/>
          <w:szCs w:val="24"/>
        </w:rPr>
        <w:t>signed a</w:t>
      </w:r>
      <w:r w:rsidR="00FD0428" w:rsidRPr="00E94C49">
        <w:rPr>
          <w:rFonts w:cstheme="minorHAnsi"/>
          <w:sz w:val="24"/>
          <w:szCs w:val="24"/>
        </w:rPr>
        <w:t xml:space="preserve">greement </w:t>
      </w:r>
      <w:r w:rsidR="007074FD" w:rsidRPr="00E94C49">
        <w:rPr>
          <w:rFonts w:cstheme="minorHAnsi"/>
          <w:sz w:val="24"/>
          <w:szCs w:val="24"/>
        </w:rPr>
        <w:t>and forward</w:t>
      </w:r>
      <w:r w:rsidR="0017301F" w:rsidRPr="00E94C49">
        <w:rPr>
          <w:rFonts w:cstheme="minorHAnsi"/>
          <w:sz w:val="24"/>
          <w:szCs w:val="24"/>
        </w:rPr>
        <w:t>ed with biographic/background information to U of T Counsel</w:t>
      </w:r>
    </w:p>
    <w:p w14:paraId="2821C695" w14:textId="5EB2C697" w:rsidR="00FD0428" w:rsidRPr="00E94C49" w:rsidRDefault="003800FD" w:rsidP="003B1EF6">
      <w:pPr>
        <w:tabs>
          <w:tab w:val="left" w:pos="360"/>
        </w:tabs>
        <w:spacing w:after="60"/>
        <w:ind w:left="360" w:hanging="360"/>
        <w:rPr>
          <w:rFonts w:cstheme="minorHAnsi"/>
          <w:sz w:val="24"/>
          <w:szCs w:val="24"/>
        </w:rPr>
      </w:pPr>
      <w:sdt>
        <w:sdtPr>
          <w:rPr>
            <w:rFonts w:cstheme="minorHAnsi"/>
            <w:sz w:val="24"/>
            <w:szCs w:val="24"/>
          </w:rPr>
          <w:id w:val="-629242460"/>
          <w14:checkbox>
            <w14:checked w14:val="0"/>
            <w14:checkedState w14:val="2612" w14:font="MS Gothic"/>
            <w14:uncheckedState w14:val="2610" w14:font="MS Gothic"/>
          </w14:checkbox>
        </w:sdtPr>
        <w:sdtEnd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17301F" w:rsidRPr="00E94C49">
        <w:rPr>
          <w:rFonts w:cstheme="minorHAnsi"/>
          <w:sz w:val="24"/>
          <w:szCs w:val="24"/>
        </w:rPr>
        <w:t xml:space="preserve">U of T Counsel facilitated </w:t>
      </w:r>
      <w:r w:rsidR="00FD0428" w:rsidRPr="00E94C49">
        <w:rPr>
          <w:rFonts w:cstheme="minorHAnsi"/>
          <w:sz w:val="24"/>
          <w:szCs w:val="24"/>
        </w:rPr>
        <w:t>U of T President signature</w:t>
      </w:r>
    </w:p>
    <w:p w14:paraId="32CC0125" w14:textId="6184D03A" w:rsidR="00FD0428" w:rsidRPr="00E94C49" w:rsidRDefault="003800FD" w:rsidP="003B1EF6">
      <w:pPr>
        <w:tabs>
          <w:tab w:val="left" w:pos="360"/>
        </w:tabs>
        <w:spacing w:after="60"/>
        <w:ind w:left="360" w:hanging="360"/>
        <w:rPr>
          <w:rFonts w:cstheme="minorHAnsi"/>
          <w:sz w:val="24"/>
          <w:szCs w:val="24"/>
        </w:rPr>
      </w:pPr>
      <w:sdt>
        <w:sdtPr>
          <w:rPr>
            <w:rFonts w:cstheme="minorHAnsi"/>
            <w:sz w:val="24"/>
            <w:szCs w:val="24"/>
          </w:rPr>
          <w:id w:val="-172425884"/>
          <w14:checkbox>
            <w14:checked w14:val="0"/>
            <w14:checkedState w14:val="2612" w14:font="MS Gothic"/>
            <w14:uncheckedState w14:val="2610" w14:font="MS Gothic"/>
          </w14:checkbox>
        </w:sdtPr>
        <w:sdtEnd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17301F" w:rsidRPr="00E94C49">
        <w:rPr>
          <w:rFonts w:cstheme="minorHAnsi"/>
          <w:sz w:val="24"/>
          <w:szCs w:val="24"/>
        </w:rPr>
        <w:t>U of T Counsel shared s</w:t>
      </w:r>
      <w:r w:rsidR="00FD0428" w:rsidRPr="00E94C49">
        <w:rPr>
          <w:rFonts w:cstheme="minorHAnsi"/>
          <w:sz w:val="24"/>
          <w:szCs w:val="24"/>
        </w:rPr>
        <w:t xml:space="preserve">igned agreement </w:t>
      </w:r>
      <w:r w:rsidR="0017301F" w:rsidRPr="00E94C49">
        <w:rPr>
          <w:rFonts w:cstheme="minorHAnsi"/>
          <w:sz w:val="24"/>
          <w:szCs w:val="24"/>
        </w:rPr>
        <w:t>with Hospital and</w:t>
      </w:r>
      <w:r w:rsidR="0040337F">
        <w:rPr>
          <w:rFonts w:cstheme="minorHAnsi"/>
          <w:sz w:val="24"/>
          <w:szCs w:val="24"/>
        </w:rPr>
        <w:t xml:space="preserve"> Temerty</w:t>
      </w:r>
      <w:r w:rsidR="0017301F" w:rsidRPr="00E94C49">
        <w:rPr>
          <w:rFonts w:cstheme="minorHAnsi"/>
          <w:sz w:val="24"/>
          <w:szCs w:val="24"/>
        </w:rPr>
        <w:t xml:space="preserve"> Faculty of Medicine HR</w:t>
      </w:r>
    </w:p>
    <w:p w14:paraId="5754B910" w14:textId="03FE2450" w:rsidR="00FD0428" w:rsidRPr="00D34B29" w:rsidRDefault="00FD0428" w:rsidP="00D34B29">
      <w:pPr>
        <w:spacing w:before="240" w:after="120"/>
        <w:rPr>
          <w:color w:val="003C84" w:themeColor="accent1" w:themeTint="E6"/>
          <w:sz w:val="28"/>
          <w:szCs w:val="28"/>
        </w:rPr>
      </w:pPr>
      <w:r w:rsidRPr="00D34B29">
        <w:rPr>
          <w:color w:val="003C84" w:themeColor="accent1" w:themeTint="E6"/>
          <w:sz w:val="28"/>
          <w:szCs w:val="28"/>
        </w:rPr>
        <w:t>STEP 3</w:t>
      </w:r>
      <w:r w:rsidR="00CD672F" w:rsidRPr="00D34B29">
        <w:rPr>
          <w:color w:val="003C84" w:themeColor="accent1" w:themeTint="E6"/>
          <w:sz w:val="28"/>
          <w:szCs w:val="28"/>
        </w:rPr>
        <w:t xml:space="preserve">: </w:t>
      </w:r>
      <w:r w:rsidRPr="00D34B29">
        <w:rPr>
          <w:color w:val="003C84" w:themeColor="accent1" w:themeTint="E6"/>
          <w:sz w:val="28"/>
          <w:szCs w:val="28"/>
        </w:rPr>
        <w:t>Naming of a Chair/Professorship</w:t>
      </w:r>
    </w:p>
    <w:p w14:paraId="684C85BC" w14:textId="27F770EF" w:rsidR="00FD0428" w:rsidRPr="00E94C49" w:rsidRDefault="003800FD" w:rsidP="00E94C49">
      <w:pPr>
        <w:tabs>
          <w:tab w:val="left" w:pos="360"/>
        </w:tabs>
        <w:spacing w:after="60"/>
        <w:ind w:left="360" w:hanging="360"/>
        <w:rPr>
          <w:rFonts w:cstheme="minorHAnsi"/>
          <w:sz w:val="24"/>
          <w:szCs w:val="24"/>
        </w:rPr>
      </w:pPr>
      <w:sdt>
        <w:sdtPr>
          <w:rPr>
            <w:rFonts w:cstheme="minorHAnsi"/>
            <w:sz w:val="24"/>
            <w:szCs w:val="24"/>
          </w:rPr>
          <w:id w:val="-476759995"/>
          <w14:checkbox>
            <w14:checked w14:val="0"/>
            <w14:checkedState w14:val="2612" w14:font="MS Gothic"/>
            <w14:uncheckedState w14:val="2610" w14:font="MS Gothic"/>
          </w14:checkbox>
        </w:sdtPr>
        <w:sdtEndPr/>
        <w:sdtContent>
          <w:r w:rsidR="00E94C49" w:rsidRPr="00E94C49">
            <w:rPr>
              <w:rFonts w:ascii="Segoe UI Symbol" w:hAnsi="Segoe UI Symbol" w:cs="Segoe UI Symbol"/>
              <w:sz w:val="24"/>
              <w:szCs w:val="24"/>
            </w:rPr>
            <w:t>☐</w:t>
          </w:r>
        </w:sdtContent>
      </w:sdt>
      <w:r w:rsidR="001B2110">
        <w:rPr>
          <w:rFonts w:cstheme="minorHAnsi"/>
          <w:sz w:val="24"/>
          <w:szCs w:val="24"/>
        </w:rPr>
        <w:tab/>
      </w:r>
      <w:r w:rsidR="00FD0428" w:rsidRPr="00E94C49">
        <w:rPr>
          <w:rFonts w:cstheme="minorHAnsi"/>
          <w:sz w:val="24"/>
          <w:szCs w:val="24"/>
        </w:rPr>
        <w:t>Documentation for U of T Governing Council naming approval submitted to U of T Counsel</w:t>
      </w:r>
    </w:p>
    <w:p w14:paraId="5AB35EDA" w14:textId="0EC104A7" w:rsidR="00FD0428" w:rsidRPr="00E94C49" w:rsidRDefault="003800FD" w:rsidP="00E94C49">
      <w:pPr>
        <w:tabs>
          <w:tab w:val="left" w:pos="360"/>
        </w:tabs>
        <w:spacing w:after="60"/>
        <w:ind w:left="360" w:hanging="360"/>
        <w:rPr>
          <w:rFonts w:cstheme="minorHAnsi"/>
          <w:sz w:val="24"/>
          <w:szCs w:val="24"/>
        </w:rPr>
      </w:pPr>
      <w:sdt>
        <w:sdtPr>
          <w:rPr>
            <w:rFonts w:cstheme="minorHAnsi"/>
            <w:sz w:val="24"/>
            <w:szCs w:val="24"/>
          </w:rPr>
          <w:id w:val="-1265993913"/>
          <w14:checkbox>
            <w14:checked w14:val="0"/>
            <w14:checkedState w14:val="2612" w14:font="MS Gothic"/>
            <w14:uncheckedState w14:val="2610" w14:font="MS Gothic"/>
          </w14:checkbox>
        </w:sdtPr>
        <w:sdtEndPr/>
        <w:sdtContent>
          <w:r w:rsidR="001B2110" w:rsidRPr="00E94C49">
            <w:rPr>
              <w:rFonts w:ascii="Segoe UI Symbol" w:hAnsi="Segoe UI Symbol" w:cs="Segoe UI Symbol"/>
              <w:sz w:val="24"/>
              <w:szCs w:val="24"/>
            </w:rPr>
            <w:t>☐</w:t>
          </w:r>
        </w:sdtContent>
      </w:sdt>
      <w:r w:rsidR="001B2110" w:rsidRPr="00E94C49">
        <w:rPr>
          <w:rFonts w:cstheme="minorHAnsi"/>
          <w:sz w:val="24"/>
          <w:szCs w:val="24"/>
        </w:rPr>
        <w:t xml:space="preserve"> </w:t>
      </w:r>
      <w:r w:rsidR="001B2110">
        <w:rPr>
          <w:rFonts w:cstheme="minorHAnsi"/>
          <w:sz w:val="24"/>
          <w:szCs w:val="24"/>
        </w:rPr>
        <w:tab/>
      </w:r>
      <w:r w:rsidR="00AC5BAC">
        <w:rPr>
          <w:rFonts w:cstheme="minorHAnsi"/>
          <w:sz w:val="24"/>
          <w:szCs w:val="24"/>
        </w:rPr>
        <w:t>U of T Counsel</w:t>
      </w:r>
      <w:r w:rsidR="004F4FC6" w:rsidRPr="00E94C49">
        <w:rPr>
          <w:rFonts w:cstheme="minorHAnsi"/>
          <w:sz w:val="24"/>
          <w:szCs w:val="24"/>
        </w:rPr>
        <w:t xml:space="preserve"> shared </w:t>
      </w:r>
      <w:r w:rsidR="003B1EF6" w:rsidRPr="00E94C49">
        <w:rPr>
          <w:rFonts w:cstheme="minorHAnsi"/>
          <w:sz w:val="24"/>
          <w:szCs w:val="24"/>
        </w:rPr>
        <w:t xml:space="preserve">approval of </w:t>
      </w:r>
      <w:r w:rsidR="00FD0428" w:rsidRPr="00E94C49">
        <w:rPr>
          <w:rFonts w:cstheme="minorHAnsi"/>
          <w:sz w:val="24"/>
          <w:szCs w:val="24"/>
        </w:rPr>
        <w:t xml:space="preserve">U of T Governing Council naming </w:t>
      </w:r>
      <w:r w:rsidR="004F4FC6" w:rsidRPr="00E94C49">
        <w:rPr>
          <w:rFonts w:cstheme="minorHAnsi"/>
          <w:sz w:val="24"/>
          <w:szCs w:val="24"/>
        </w:rPr>
        <w:t xml:space="preserve">with Hospital and </w:t>
      </w:r>
      <w:r w:rsidR="0040337F">
        <w:rPr>
          <w:rFonts w:cstheme="minorHAnsi"/>
          <w:sz w:val="24"/>
          <w:szCs w:val="24"/>
        </w:rPr>
        <w:t xml:space="preserve">Temerty </w:t>
      </w:r>
      <w:r w:rsidR="004F4FC6" w:rsidRPr="00E94C49">
        <w:rPr>
          <w:rFonts w:cstheme="minorHAnsi"/>
          <w:sz w:val="24"/>
          <w:szCs w:val="24"/>
        </w:rPr>
        <w:t>Faculty of Medicine HR</w:t>
      </w:r>
    </w:p>
    <w:p w14:paraId="7FD57A09" w14:textId="6DC5707C" w:rsidR="004F4FC6" w:rsidRPr="00D04530" w:rsidRDefault="004F4FC6" w:rsidP="00066B70">
      <w:pPr>
        <w:pStyle w:val="Heading5"/>
      </w:pPr>
      <w:r w:rsidRPr="00D04530">
        <w:t xml:space="preserve">Renaming an </w:t>
      </w:r>
      <w:r w:rsidR="002108BE">
        <w:t>e</w:t>
      </w:r>
      <w:r w:rsidR="002108BE" w:rsidRPr="00D04530">
        <w:t xml:space="preserve">stablished </w:t>
      </w:r>
      <w:r w:rsidRPr="00D04530">
        <w:t>Named Chair</w:t>
      </w:r>
    </w:p>
    <w:p w14:paraId="65DA76B1" w14:textId="33C6D9F3" w:rsidR="004F4FC6" w:rsidRPr="001B2110" w:rsidRDefault="003800FD" w:rsidP="001B2110">
      <w:pPr>
        <w:tabs>
          <w:tab w:val="left" w:pos="360"/>
        </w:tabs>
        <w:spacing w:after="60"/>
        <w:ind w:left="360" w:hanging="360"/>
        <w:rPr>
          <w:rFonts w:cstheme="minorHAnsi"/>
          <w:sz w:val="24"/>
          <w:szCs w:val="24"/>
        </w:rPr>
      </w:pPr>
      <w:sdt>
        <w:sdtPr>
          <w:rPr>
            <w:rFonts w:cstheme="minorHAnsi"/>
            <w:sz w:val="24"/>
            <w:szCs w:val="24"/>
          </w:rPr>
          <w:id w:val="892548185"/>
          <w14:checkbox>
            <w14:checked w14:val="0"/>
            <w14:checkedState w14:val="2612" w14:font="MS Gothic"/>
            <w14:uncheckedState w14:val="2610" w14:font="MS Gothic"/>
          </w14:checkbox>
        </w:sdtPr>
        <w:sdtEndPr/>
        <w:sdtContent>
          <w:r w:rsidR="001B2110" w:rsidRPr="00E94C49">
            <w:rPr>
              <w:rFonts w:ascii="Segoe UI Symbol" w:hAnsi="Segoe UI Symbol" w:cs="Segoe UI Symbol"/>
              <w:sz w:val="24"/>
              <w:szCs w:val="24"/>
            </w:rPr>
            <w:t>☐</w:t>
          </w:r>
        </w:sdtContent>
      </w:sdt>
      <w:r w:rsidR="001B2110">
        <w:rPr>
          <w:rFonts w:cstheme="minorHAnsi"/>
          <w:sz w:val="24"/>
          <w:szCs w:val="24"/>
        </w:rPr>
        <w:tab/>
      </w:r>
      <w:r w:rsidR="004F4FC6" w:rsidRPr="001B2110">
        <w:rPr>
          <w:rFonts w:cstheme="minorHAnsi"/>
          <w:sz w:val="24"/>
          <w:szCs w:val="24"/>
        </w:rPr>
        <w:t xml:space="preserve">Hospital submitted request for name change to </w:t>
      </w:r>
      <w:r w:rsidR="00AC5BAC">
        <w:rPr>
          <w:rFonts w:cstheme="minorHAnsi"/>
          <w:sz w:val="24"/>
          <w:szCs w:val="24"/>
        </w:rPr>
        <w:t>U of T Counsel</w:t>
      </w:r>
    </w:p>
    <w:p w14:paraId="15A612B6" w14:textId="2F80879E" w:rsidR="004F4FC6" w:rsidRPr="001B2110" w:rsidRDefault="003800FD" w:rsidP="001B2110">
      <w:pPr>
        <w:tabs>
          <w:tab w:val="left" w:pos="360"/>
        </w:tabs>
        <w:spacing w:after="60"/>
        <w:ind w:left="360" w:hanging="360"/>
        <w:rPr>
          <w:rFonts w:cstheme="minorHAnsi"/>
          <w:sz w:val="24"/>
          <w:szCs w:val="24"/>
        </w:rPr>
      </w:pPr>
      <w:sdt>
        <w:sdtPr>
          <w:rPr>
            <w:rFonts w:cstheme="minorHAnsi"/>
            <w:sz w:val="24"/>
            <w:szCs w:val="24"/>
          </w:rPr>
          <w:id w:val="-1787416297"/>
          <w14:checkbox>
            <w14:checked w14:val="0"/>
            <w14:checkedState w14:val="2612" w14:font="MS Gothic"/>
            <w14:uncheckedState w14:val="2610" w14:font="MS Gothic"/>
          </w14:checkbox>
        </w:sdtPr>
        <w:sdtEndPr/>
        <w:sdtContent>
          <w:r w:rsidR="001B2110" w:rsidRPr="00E94C49">
            <w:rPr>
              <w:rFonts w:ascii="Segoe UI Symbol" w:hAnsi="Segoe UI Symbol" w:cs="Segoe UI Symbol"/>
              <w:sz w:val="24"/>
              <w:szCs w:val="24"/>
            </w:rPr>
            <w:t>☐</w:t>
          </w:r>
        </w:sdtContent>
      </w:sdt>
      <w:r w:rsidR="001B2110">
        <w:rPr>
          <w:rFonts w:cstheme="minorHAnsi"/>
          <w:sz w:val="24"/>
          <w:szCs w:val="24"/>
        </w:rPr>
        <w:tab/>
      </w:r>
      <w:r w:rsidR="00556FF4" w:rsidRPr="001B2110">
        <w:rPr>
          <w:rFonts w:cstheme="minorHAnsi"/>
          <w:sz w:val="24"/>
          <w:szCs w:val="24"/>
        </w:rPr>
        <w:t xml:space="preserve">U of T </w:t>
      </w:r>
      <w:r w:rsidR="00AF1EFD" w:rsidRPr="001B2110">
        <w:rPr>
          <w:rFonts w:cstheme="minorHAnsi"/>
          <w:sz w:val="24"/>
          <w:szCs w:val="24"/>
        </w:rPr>
        <w:t>Counsel</w:t>
      </w:r>
      <w:r w:rsidR="004F4FC6" w:rsidRPr="001B2110">
        <w:rPr>
          <w:rFonts w:cstheme="minorHAnsi"/>
          <w:sz w:val="24"/>
          <w:szCs w:val="24"/>
        </w:rPr>
        <w:t xml:space="preserve"> shared </w:t>
      </w:r>
      <w:r w:rsidR="003B1EF6" w:rsidRPr="001B2110">
        <w:rPr>
          <w:rFonts w:cstheme="minorHAnsi"/>
          <w:sz w:val="24"/>
          <w:szCs w:val="24"/>
        </w:rPr>
        <w:t xml:space="preserve">approval of </w:t>
      </w:r>
      <w:r w:rsidR="004F4FC6" w:rsidRPr="001B2110">
        <w:rPr>
          <w:rFonts w:cstheme="minorHAnsi"/>
          <w:sz w:val="24"/>
          <w:szCs w:val="24"/>
        </w:rPr>
        <w:t xml:space="preserve">U of T Governing Council name change with Hospital and </w:t>
      </w:r>
      <w:r w:rsidR="0040337F">
        <w:rPr>
          <w:rFonts w:cstheme="minorHAnsi"/>
          <w:sz w:val="24"/>
          <w:szCs w:val="24"/>
        </w:rPr>
        <w:t xml:space="preserve">Temerty </w:t>
      </w:r>
      <w:r w:rsidR="004F4FC6" w:rsidRPr="001B2110">
        <w:rPr>
          <w:rFonts w:cstheme="minorHAnsi"/>
          <w:sz w:val="24"/>
          <w:szCs w:val="24"/>
        </w:rPr>
        <w:t xml:space="preserve">Faculty of Medicine </w:t>
      </w:r>
      <w:r w:rsidR="00AF1EFD" w:rsidRPr="001B2110">
        <w:rPr>
          <w:rFonts w:cstheme="minorHAnsi"/>
          <w:sz w:val="24"/>
          <w:szCs w:val="24"/>
        </w:rPr>
        <w:t xml:space="preserve">Advancement and </w:t>
      </w:r>
      <w:r w:rsidR="004F4FC6" w:rsidRPr="001B2110">
        <w:rPr>
          <w:rFonts w:cstheme="minorHAnsi"/>
          <w:sz w:val="24"/>
          <w:szCs w:val="24"/>
        </w:rPr>
        <w:t>HR</w:t>
      </w:r>
    </w:p>
    <w:p w14:paraId="2E4ABE11" w14:textId="424C36D0" w:rsidR="00FD0428" w:rsidRPr="00D34B29" w:rsidRDefault="00FD0428" w:rsidP="00D34B29">
      <w:pPr>
        <w:spacing w:before="240" w:after="120"/>
        <w:rPr>
          <w:color w:val="003C84" w:themeColor="accent1" w:themeTint="E6"/>
          <w:sz w:val="28"/>
          <w:szCs w:val="28"/>
        </w:rPr>
      </w:pPr>
      <w:r w:rsidRPr="00D34B29">
        <w:rPr>
          <w:color w:val="003C84" w:themeColor="accent1" w:themeTint="E6"/>
          <w:sz w:val="28"/>
          <w:szCs w:val="28"/>
        </w:rPr>
        <w:t>STEP 4</w:t>
      </w:r>
      <w:r w:rsidR="00CD672F" w:rsidRPr="00D34B29">
        <w:rPr>
          <w:color w:val="003C84" w:themeColor="accent1" w:themeTint="E6"/>
          <w:sz w:val="28"/>
          <w:szCs w:val="28"/>
        </w:rPr>
        <w:t xml:space="preserve">: </w:t>
      </w:r>
      <w:r w:rsidRPr="00D34B29">
        <w:rPr>
          <w:color w:val="003C84" w:themeColor="accent1" w:themeTint="E6"/>
          <w:sz w:val="28"/>
          <w:szCs w:val="28"/>
        </w:rPr>
        <w:t xml:space="preserve">Formal </w:t>
      </w:r>
      <w:r w:rsidR="002108BE">
        <w:rPr>
          <w:color w:val="003C84" w:themeColor="accent1" w:themeTint="E6"/>
          <w:sz w:val="28"/>
          <w:szCs w:val="28"/>
        </w:rPr>
        <w:t>a</w:t>
      </w:r>
      <w:r w:rsidR="002108BE" w:rsidRPr="00D34B29">
        <w:rPr>
          <w:color w:val="003C84" w:themeColor="accent1" w:themeTint="E6"/>
          <w:sz w:val="28"/>
          <w:szCs w:val="28"/>
        </w:rPr>
        <w:t xml:space="preserve">nnouncement </w:t>
      </w:r>
      <w:r w:rsidRPr="00D34B29">
        <w:rPr>
          <w:color w:val="003C84" w:themeColor="accent1" w:themeTint="E6"/>
          <w:sz w:val="28"/>
          <w:szCs w:val="28"/>
        </w:rPr>
        <w:t xml:space="preserve">of </w:t>
      </w:r>
      <w:r w:rsidR="00A56595" w:rsidRPr="00D34B29">
        <w:rPr>
          <w:color w:val="003C84" w:themeColor="accent1" w:themeTint="E6"/>
          <w:sz w:val="28"/>
          <w:szCs w:val="28"/>
        </w:rPr>
        <w:t xml:space="preserve">the </w:t>
      </w:r>
      <w:r w:rsidR="002108BE">
        <w:rPr>
          <w:color w:val="003C84" w:themeColor="accent1" w:themeTint="E6"/>
          <w:sz w:val="28"/>
          <w:szCs w:val="28"/>
        </w:rPr>
        <w:t>e</w:t>
      </w:r>
      <w:r w:rsidR="002108BE" w:rsidRPr="00D34B29">
        <w:rPr>
          <w:color w:val="003C84" w:themeColor="accent1" w:themeTint="E6"/>
          <w:sz w:val="28"/>
          <w:szCs w:val="28"/>
        </w:rPr>
        <w:t xml:space="preserve">stablishment </w:t>
      </w:r>
      <w:r w:rsidRPr="00D34B29">
        <w:rPr>
          <w:color w:val="003C84" w:themeColor="accent1" w:themeTint="E6"/>
          <w:sz w:val="28"/>
          <w:szCs w:val="28"/>
        </w:rPr>
        <w:t>of a Named Chair</w:t>
      </w:r>
    </w:p>
    <w:p w14:paraId="7CB0EEB2" w14:textId="5B934622" w:rsidR="000154C2" w:rsidRDefault="003800FD" w:rsidP="001B2110">
      <w:pPr>
        <w:tabs>
          <w:tab w:val="left" w:pos="360"/>
        </w:tabs>
        <w:spacing w:after="60"/>
        <w:ind w:left="360" w:hanging="360"/>
        <w:rPr>
          <w:rFonts w:cstheme="minorHAnsi"/>
          <w:sz w:val="24"/>
          <w:szCs w:val="24"/>
        </w:rPr>
      </w:pPr>
      <w:sdt>
        <w:sdtPr>
          <w:rPr>
            <w:rFonts w:cstheme="minorHAnsi"/>
            <w:sz w:val="24"/>
            <w:szCs w:val="24"/>
          </w:rPr>
          <w:id w:val="2043480421"/>
          <w14:checkbox>
            <w14:checked w14:val="0"/>
            <w14:checkedState w14:val="2612" w14:font="MS Gothic"/>
            <w14:uncheckedState w14:val="2610" w14:font="MS Gothic"/>
          </w14:checkbox>
        </w:sdtPr>
        <w:sdtEndPr/>
        <w:sdtContent>
          <w:r w:rsidR="001B2110" w:rsidRPr="00E94C49">
            <w:rPr>
              <w:rFonts w:ascii="Segoe UI Symbol" w:hAnsi="Segoe UI Symbol" w:cs="Segoe UI Symbol"/>
              <w:sz w:val="24"/>
              <w:szCs w:val="24"/>
            </w:rPr>
            <w:t>☐</w:t>
          </w:r>
        </w:sdtContent>
      </w:sdt>
      <w:r w:rsidR="001B2110">
        <w:rPr>
          <w:rFonts w:cstheme="minorHAnsi"/>
          <w:sz w:val="24"/>
          <w:szCs w:val="24"/>
        </w:rPr>
        <w:tab/>
      </w:r>
      <w:r w:rsidR="00FD0428" w:rsidRPr="001B2110">
        <w:rPr>
          <w:rFonts w:cstheme="minorHAnsi"/>
          <w:sz w:val="24"/>
          <w:szCs w:val="24"/>
        </w:rPr>
        <w:t xml:space="preserve">Named Chair position announced after signed agreement </w:t>
      </w:r>
      <w:r w:rsidR="003B1EF6" w:rsidRPr="001B2110">
        <w:rPr>
          <w:rFonts w:cstheme="minorHAnsi"/>
          <w:sz w:val="24"/>
          <w:szCs w:val="24"/>
        </w:rPr>
        <w:t xml:space="preserve">and </w:t>
      </w:r>
      <w:r w:rsidR="00FD0428" w:rsidRPr="001B2110">
        <w:rPr>
          <w:rFonts w:cstheme="minorHAnsi"/>
          <w:sz w:val="24"/>
          <w:szCs w:val="24"/>
        </w:rPr>
        <w:t>name approval received</w:t>
      </w:r>
      <w:r w:rsidR="00AC5BAC">
        <w:rPr>
          <w:rFonts w:cstheme="minorHAnsi"/>
          <w:sz w:val="24"/>
          <w:szCs w:val="24"/>
        </w:rPr>
        <w:t xml:space="preserve"> from U of T Governing Council</w:t>
      </w:r>
    </w:p>
    <w:p w14:paraId="3BF673D3" w14:textId="6C82AED8" w:rsidR="00CA3F4F" w:rsidRDefault="00CA3F4F" w:rsidP="00597381">
      <w:pPr>
        <w:tabs>
          <w:tab w:val="left" w:pos="360"/>
        </w:tabs>
        <w:spacing w:after="60"/>
        <w:rPr>
          <w:rFonts w:cstheme="minorHAnsi"/>
          <w:sz w:val="24"/>
          <w:szCs w:val="24"/>
        </w:rPr>
      </w:pPr>
    </w:p>
    <w:p w14:paraId="6C7A93C5" w14:textId="4FF067BE" w:rsidR="00CA3F4F" w:rsidRPr="001B2110" w:rsidRDefault="00CA3F4F" w:rsidP="001B2110">
      <w:pPr>
        <w:tabs>
          <w:tab w:val="left" w:pos="360"/>
        </w:tabs>
        <w:spacing w:after="60"/>
        <w:ind w:left="360" w:hanging="360"/>
        <w:rPr>
          <w:rFonts w:cstheme="minorHAnsi"/>
          <w:sz w:val="24"/>
          <w:szCs w:val="24"/>
        </w:rPr>
        <w:sectPr w:rsidR="00CA3F4F" w:rsidRPr="001B2110" w:rsidSect="003B1EF6">
          <w:pgSz w:w="12240" w:h="15840" w:code="1"/>
          <w:pgMar w:top="1440" w:right="1440" w:bottom="1224" w:left="1440" w:header="504" w:footer="504" w:gutter="0"/>
          <w:cols w:space="720"/>
          <w:titlePg/>
          <w:docGrid w:linePitch="360"/>
        </w:sectPr>
      </w:pPr>
    </w:p>
    <w:p w14:paraId="4C066126" w14:textId="2009E0E5" w:rsidR="00F41755" w:rsidRPr="000154C2" w:rsidRDefault="000154C2" w:rsidP="00D34B29">
      <w:pPr>
        <w:pStyle w:val="Heading1"/>
      </w:pPr>
      <w:bookmarkStart w:id="14" w:name="_Step-by-Step_Guideline_and"/>
      <w:bookmarkStart w:id="15" w:name="_Toc50145802"/>
      <w:bookmarkEnd w:id="14"/>
      <w:r w:rsidRPr="000154C2">
        <w:lastRenderedPageBreak/>
        <w:t xml:space="preserve">Step-by-Step Guideline </w:t>
      </w:r>
      <w:r w:rsidR="00E94C49">
        <w:t>and</w:t>
      </w:r>
      <w:r w:rsidR="00E94C49" w:rsidRPr="000154C2">
        <w:t xml:space="preserve"> </w:t>
      </w:r>
      <w:r w:rsidRPr="000154C2">
        <w:t xml:space="preserve">Checklist for </w:t>
      </w:r>
      <w:r w:rsidR="00E76E4C">
        <w:br/>
      </w:r>
      <w:r w:rsidR="00E94C49" w:rsidRPr="005C48DD">
        <w:t>Recruit</w:t>
      </w:r>
      <w:r w:rsidR="00E94C49">
        <w:t>ing</w:t>
      </w:r>
      <w:r w:rsidR="00E94C49" w:rsidRPr="005C48DD">
        <w:t xml:space="preserve"> </w:t>
      </w:r>
      <w:r w:rsidR="00F41755" w:rsidRPr="005C48DD">
        <w:t xml:space="preserve">&amp; </w:t>
      </w:r>
      <w:r w:rsidR="00E94C49" w:rsidRPr="005C48DD">
        <w:t>Appoint</w:t>
      </w:r>
      <w:r w:rsidR="00E94C49">
        <w:t>ing</w:t>
      </w:r>
      <w:r w:rsidR="00E94C49" w:rsidRPr="005C48DD">
        <w:t xml:space="preserve"> </w:t>
      </w:r>
      <w:r w:rsidR="00F41755" w:rsidRPr="005C48DD">
        <w:t>a Named Chair/Professor</w:t>
      </w:r>
      <w:r w:rsidR="00971ACA" w:rsidRPr="005C48DD">
        <w:t>ship</w:t>
      </w:r>
      <w:bookmarkEnd w:id="15"/>
    </w:p>
    <w:p w14:paraId="06657E5C" w14:textId="68130710" w:rsidR="002C3AC3" w:rsidRDefault="002C3AC3" w:rsidP="00066B70">
      <w:pPr>
        <w:pStyle w:val="Heading2"/>
      </w:pPr>
      <w:bookmarkStart w:id="16" w:name="_Toc50145803"/>
      <w:r>
        <w:t>Guideline</w:t>
      </w:r>
      <w:bookmarkEnd w:id="16"/>
    </w:p>
    <w:p w14:paraId="5C793AA6" w14:textId="294B4D1C" w:rsidR="00A11739" w:rsidRPr="002C3AC3" w:rsidRDefault="00CD672F" w:rsidP="00066B70">
      <w:pPr>
        <w:pStyle w:val="Heading3"/>
      </w:pPr>
      <w:bookmarkStart w:id="17" w:name="_Toc50145804"/>
      <w:r w:rsidRPr="002C3AC3">
        <w:t>STEP 1</w:t>
      </w:r>
      <w:r w:rsidR="00A11739" w:rsidRPr="002C3AC3">
        <w:t xml:space="preserve">: </w:t>
      </w:r>
      <w:r w:rsidR="00AB1ACE" w:rsidRPr="002C3AC3">
        <w:t xml:space="preserve">Propose &amp; </w:t>
      </w:r>
      <w:r w:rsidR="002108BE">
        <w:t>o</w:t>
      </w:r>
      <w:r w:rsidR="002108BE" w:rsidRPr="002C3AC3">
        <w:t xml:space="preserve">btain </w:t>
      </w:r>
      <w:r w:rsidR="002108BE">
        <w:t>a</w:t>
      </w:r>
      <w:r w:rsidR="002108BE" w:rsidRPr="002C3AC3">
        <w:t xml:space="preserve">pproval </w:t>
      </w:r>
      <w:r w:rsidR="00A56595" w:rsidRPr="002C3AC3">
        <w:t xml:space="preserve">for the </w:t>
      </w:r>
      <w:r w:rsidR="002108BE">
        <w:t>s</w:t>
      </w:r>
      <w:r w:rsidR="002108BE" w:rsidRPr="002C3AC3">
        <w:t xml:space="preserve">earch </w:t>
      </w:r>
      <w:r w:rsidR="002108BE">
        <w:t>c</w:t>
      </w:r>
      <w:r w:rsidR="002108BE" w:rsidRPr="002C3AC3">
        <w:t xml:space="preserve">ommittee </w:t>
      </w:r>
      <w:r w:rsidR="002108BE">
        <w:t>m</w:t>
      </w:r>
      <w:r w:rsidR="002108BE" w:rsidRPr="002C3AC3">
        <w:t>embership</w:t>
      </w:r>
      <w:bookmarkEnd w:id="17"/>
    </w:p>
    <w:p w14:paraId="786E58C4" w14:textId="77777777" w:rsidR="001B3833" w:rsidRDefault="00AC0587" w:rsidP="001B3833">
      <w:pPr>
        <w:spacing w:after="0" w:line="259" w:lineRule="auto"/>
        <w:rPr>
          <w:sz w:val="24"/>
          <w:szCs w:val="24"/>
        </w:rPr>
      </w:pPr>
      <w:r w:rsidRPr="00E94C49">
        <w:rPr>
          <w:sz w:val="24"/>
          <w:szCs w:val="24"/>
        </w:rPr>
        <w:t xml:space="preserve">Search committee membership is drafted by the </w:t>
      </w:r>
      <w:r w:rsidR="0019166A" w:rsidRPr="00E94C49">
        <w:rPr>
          <w:sz w:val="24"/>
          <w:szCs w:val="24"/>
        </w:rPr>
        <w:t>Hospital</w:t>
      </w:r>
      <w:r w:rsidRPr="00E94C49">
        <w:rPr>
          <w:sz w:val="24"/>
          <w:szCs w:val="24"/>
        </w:rPr>
        <w:t xml:space="preserve"> in consultation with the relevant </w:t>
      </w:r>
    </w:p>
    <w:p w14:paraId="2AA90049" w14:textId="326EBBE4" w:rsidR="00AC0587" w:rsidRPr="00E94C49" w:rsidRDefault="00AC0587" w:rsidP="001B3833">
      <w:pPr>
        <w:spacing w:after="0" w:line="259" w:lineRule="auto"/>
        <w:rPr>
          <w:sz w:val="24"/>
          <w:szCs w:val="24"/>
        </w:rPr>
      </w:pPr>
      <w:r w:rsidRPr="00E94C49">
        <w:rPr>
          <w:sz w:val="24"/>
          <w:szCs w:val="24"/>
        </w:rPr>
        <w:t xml:space="preserve">U of T </w:t>
      </w:r>
      <w:r w:rsidR="000C4A6F">
        <w:rPr>
          <w:sz w:val="24"/>
          <w:szCs w:val="24"/>
        </w:rPr>
        <w:t>d</w:t>
      </w:r>
      <w:r w:rsidR="000C4A6F" w:rsidRPr="00E94C49">
        <w:rPr>
          <w:sz w:val="24"/>
          <w:szCs w:val="24"/>
        </w:rPr>
        <w:t xml:space="preserve">epartment </w:t>
      </w:r>
      <w:r w:rsidRPr="00E94C49">
        <w:rPr>
          <w:sz w:val="24"/>
          <w:szCs w:val="24"/>
        </w:rPr>
        <w:t>Chai</w:t>
      </w:r>
      <w:r w:rsidR="00825327" w:rsidRPr="00E94C49">
        <w:rPr>
          <w:sz w:val="24"/>
          <w:szCs w:val="24"/>
        </w:rPr>
        <w:t>r</w:t>
      </w:r>
      <w:r w:rsidRPr="00E94C49">
        <w:rPr>
          <w:sz w:val="24"/>
          <w:szCs w:val="24"/>
        </w:rPr>
        <w:t xml:space="preserve">, based on the following guidelines plus any terms in the </w:t>
      </w:r>
      <w:r w:rsidR="002D55DF">
        <w:rPr>
          <w:sz w:val="24"/>
          <w:szCs w:val="24"/>
        </w:rPr>
        <w:t xml:space="preserve">set out in the donor </w:t>
      </w:r>
      <w:r w:rsidRPr="00E94C49">
        <w:rPr>
          <w:sz w:val="24"/>
          <w:szCs w:val="24"/>
        </w:rPr>
        <w:t>agreement.</w:t>
      </w:r>
    </w:p>
    <w:p w14:paraId="1AEBB3E0" w14:textId="4ED7DFE1" w:rsidR="00FD4939" w:rsidRPr="00722417" w:rsidRDefault="00FD4939" w:rsidP="00066B70">
      <w:pPr>
        <w:pStyle w:val="Heading4"/>
      </w:pPr>
      <w:bookmarkStart w:id="18" w:name="_TASK_1:_Propose"/>
      <w:bookmarkEnd w:id="18"/>
      <w:r w:rsidRPr="00D04530">
        <w:t xml:space="preserve">TASK 1: </w:t>
      </w:r>
      <w:r w:rsidR="009927C0" w:rsidRPr="00D04530">
        <w:t xml:space="preserve">Draft </w:t>
      </w:r>
      <w:r w:rsidRPr="00D04530">
        <w:t xml:space="preserve">a </w:t>
      </w:r>
      <w:r w:rsidR="002108BE">
        <w:t>s</w:t>
      </w:r>
      <w:r w:rsidR="002108BE" w:rsidRPr="00D04530">
        <w:t xml:space="preserve">earch </w:t>
      </w:r>
      <w:r w:rsidR="002108BE">
        <w:t>c</w:t>
      </w:r>
      <w:r w:rsidR="002108BE" w:rsidRPr="00D04530">
        <w:t>ommitte</w:t>
      </w:r>
      <w:r w:rsidR="002108BE" w:rsidRPr="00722417">
        <w:t>e</w:t>
      </w:r>
    </w:p>
    <w:p w14:paraId="05C0A513" w14:textId="185ECA6A" w:rsidR="00EE5AC6" w:rsidRPr="00B61086" w:rsidRDefault="00EE5AC6" w:rsidP="00066B70">
      <w:pPr>
        <w:pStyle w:val="Heading5"/>
      </w:pPr>
      <w:bookmarkStart w:id="19" w:name="OLE_LINK1"/>
      <w:bookmarkStart w:id="20" w:name="OLE_LINK2"/>
      <w:r w:rsidRPr="00B61086">
        <w:t>Search Committee Chair</w:t>
      </w:r>
    </w:p>
    <w:p w14:paraId="6194748F" w14:textId="56FD37E7" w:rsidR="009927C0" w:rsidRPr="001B3833" w:rsidRDefault="009927C0" w:rsidP="001B3833">
      <w:pPr>
        <w:spacing w:line="259" w:lineRule="auto"/>
        <w:rPr>
          <w:sz w:val="24"/>
          <w:szCs w:val="24"/>
        </w:rPr>
      </w:pPr>
      <w:r w:rsidRPr="001B3833">
        <w:rPr>
          <w:sz w:val="24"/>
          <w:szCs w:val="24"/>
        </w:rPr>
        <w:t xml:space="preserve">To commence a search, a Search Committee Chair </w:t>
      </w:r>
      <w:r w:rsidR="00397D42">
        <w:rPr>
          <w:sz w:val="24"/>
          <w:szCs w:val="24"/>
        </w:rPr>
        <w:t>should be identified. The s</w:t>
      </w:r>
      <w:r w:rsidRPr="001B3833">
        <w:rPr>
          <w:sz w:val="24"/>
          <w:szCs w:val="24"/>
        </w:rPr>
        <w:t xml:space="preserve">earch Chair must hold a U of T </w:t>
      </w:r>
      <w:r w:rsidR="00EE5AC6" w:rsidRPr="001B3833">
        <w:rPr>
          <w:sz w:val="24"/>
          <w:szCs w:val="24"/>
        </w:rPr>
        <w:t>academic</w:t>
      </w:r>
      <w:r w:rsidRPr="001B3833">
        <w:rPr>
          <w:sz w:val="24"/>
          <w:szCs w:val="24"/>
        </w:rPr>
        <w:t xml:space="preserve"> appointment and </w:t>
      </w:r>
      <w:r w:rsidR="00556FF4" w:rsidRPr="001B3833">
        <w:rPr>
          <w:sz w:val="24"/>
          <w:szCs w:val="24"/>
        </w:rPr>
        <w:t xml:space="preserve">be familiar with </w:t>
      </w:r>
      <w:r w:rsidRPr="001B3833">
        <w:rPr>
          <w:sz w:val="24"/>
          <w:szCs w:val="24"/>
        </w:rPr>
        <w:t>U of T ac</w:t>
      </w:r>
      <w:r w:rsidR="00556FF4" w:rsidRPr="001B3833">
        <w:rPr>
          <w:sz w:val="24"/>
          <w:szCs w:val="24"/>
        </w:rPr>
        <w:t>ademic appointment</w:t>
      </w:r>
      <w:r w:rsidRPr="001B3833">
        <w:rPr>
          <w:sz w:val="24"/>
          <w:szCs w:val="24"/>
        </w:rPr>
        <w:t xml:space="preserve"> policies.</w:t>
      </w:r>
    </w:p>
    <w:p w14:paraId="541C0ADC" w14:textId="6FD0AD4A" w:rsidR="009927C0" w:rsidRPr="001B3833" w:rsidRDefault="009927C0" w:rsidP="001B3833">
      <w:pPr>
        <w:spacing w:line="259" w:lineRule="auto"/>
        <w:rPr>
          <w:rFonts w:cstheme="minorHAnsi"/>
          <w:sz w:val="24"/>
          <w:szCs w:val="24"/>
        </w:rPr>
      </w:pPr>
      <w:r w:rsidRPr="001B3833">
        <w:rPr>
          <w:rFonts w:cstheme="minorHAnsi"/>
          <w:sz w:val="24"/>
          <w:szCs w:val="24"/>
        </w:rPr>
        <w:t>Before proceeding with the recruitmen</w:t>
      </w:r>
      <w:r w:rsidR="00397D42">
        <w:rPr>
          <w:rFonts w:cstheme="minorHAnsi"/>
          <w:sz w:val="24"/>
          <w:szCs w:val="24"/>
        </w:rPr>
        <w:t>t and appointment process, the s</w:t>
      </w:r>
      <w:r w:rsidRPr="001B3833">
        <w:rPr>
          <w:rFonts w:cstheme="minorHAnsi"/>
          <w:sz w:val="24"/>
          <w:szCs w:val="24"/>
        </w:rPr>
        <w:t xml:space="preserve">earch Chair should consult </w:t>
      </w:r>
      <w:r w:rsidRPr="001B3833">
        <w:rPr>
          <w:sz w:val="24"/>
          <w:szCs w:val="24"/>
        </w:rPr>
        <w:t>the</w:t>
      </w:r>
      <w:r w:rsidRPr="001B3833">
        <w:rPr>
          <w:rFonts w:cstheme="minorHAnsi"/>
          <w:sz w:val="24"/>
          <w:szCs w:val="24"/>
        </w:rPr>
        <w:t xml:space="preserve"> Named Chair agreement to determine any requirements related to the appointment as well as review the requirements below.</w:t>
      </w:r>
    </w:p>
    <w:p w14:paraId="346E9B6F" w14:textId="0D025FF3" w:rsidR="00EE5AC6" w:rsidRPr="00B61086" w:rsidRDefault="00EE5AC6" w:rsidP="00066B70">
      <w:pPr>
        <w:pStyle w:val="Heading5"/>
      </w:pPr>
      <w:bookmarkStart w:id="21" w:name="_Search_Committee_Membership"/>
      <w:bookmarkEnd w:id="21"/>
      <w:r w:rsidRPr="00B61086">
        <w:t xml:space="preserve">Search Committee </w:t>
      </w:r>
      <w:r w:rsidR="002108BE">
        <w:t>m</w:t>
      </w:r>
      <w:r w:rsidR="002108BE" w:rsidRPr="00B61086">
        <w:t xml:space="preserve">embership </w:t>
      </w:r>
      <w:r w:rsidR="002108BE">
        <w:t>r</w:t>
      </w:r>
      <w:r w:rsidR="002108BE" w:rsidRPr="00B61086">
        <w:t>equirements</w:t>
      </w:r>
    </w:p>
    <w:p w14:paraId="446C7629" w14:textId="2F27A420" w:rsidR="007306AF" w:rsidRPr="001B3833" w:rsidRDefault="00E54D19" w:rsidP="001B3833">
      <w:pPr>
        <w:spacing w:after="120" w:line="259" w:lineRule="auto"/>
        <w:rPr>
          <w:sz w:val="24"/>
          <w:szCs w:val="24"/>
        </w:rPr>
      </w:pPr>
      <w:r w:rsidRPr="001B3833">
        <w:rPr>
          <w:sz w:val="24"/>
          <w:szCs w:val="24"/>
        </w:rPr>
        <w:t>I</w:t>
      </w:r>
      <w:r w:rsidR="00AB1ACE" w:rsidRPr="001B3833">
        <w:rPr>
          <w:sz w:val="24"/>
          <w:szCs w:val="24"/>
        </w:rPr>
        <w:t xml:space="preserve">n addition to the </w:t>
      </w:r>
      <w:r w:rsidR="002108BE">
        <w:rPr>
          <w:sz w:val="24"/>
          <w:szCs w:val="24"/>
        </w:rPr>
        <w:t>s</w:t>
      </w:r>
      <w:r w:rsidR="002108BE" w:rsidRPr="001B3833">
        <w:rPr>
          <w:sz w:val="24"/>
          <w:szCs w:val="24"/>
        </w:rPr>
        <w:t xml:space="preserve">earch </w:t>
      </w:r>
      <w:r w:rsidR="00AB1ACE" w:rsidRPr="001B3833">
        <w:rPr>
          <w:sz w:val="24"/>
          <w:szCs w:val="24"/>
        </w:rPr>
        <w:t>Chair, committee members should include the following representatives</w:t>
      </w:r>
      <w:r w:rsidR="00D7454A" w:rsidRPr="001B3833">
        <w:rPr>
          <w:sz w:val="24"/>
          <w:szCs w:val="24"/>
        </w:rPr>
        <w:t>. In all cases, there must be</w:t>
      </w:r>
      <w:r w:rsidR="00AB1ACE" w:rsidRPr="001B3833">
        <w:rPr>
          <w:sz w:val="24"/>
          <w:szCs w:val="24"/>
        </w:rPr>
        <w:t xml:space="preserve"> a minimum of </w:t>
      </w:r>
      <w:r w:rsidR="00D7454A" w:rsidRPr="001B3833">
        <w:rPr>
          <w:sz w:val="24"/>
          <w:szCs w:val="24"/>
        </w:rPr>
        <w:t>four (4)</w:t>
      </w:r>
      <w:r w:rsidR="00AB1ACE" w:rsidRPr="001B3833">
        <w:rPr>
          <w:sz w:val="24"/>
          <w:szCs w:val="24"/>
        </w:rPr>
        <w:t xml:space="preserve"> members:</w:t>
      </w:r>
    </w:p>
    <w:p w14:paraId="53FFF426" w14:textId="1ED037F8" w:rsidR="007306AF" w:rsidRPr="001B3833" w:rsidRDefault="00844AEB" w:rsidP="007618B5">
      <w:pPr>
        <w:pStyle w:val="ListParagraph"/>
        <w:spacing w:after="80" w:line="259" w:lineRule="auto"/>
        <w:ind w:left="360"/>
        <w:contextualSpacing w:val="0"/>
        <w:rPr>
          <w:sz w:val="24"/>
          <w:szCs w:val="24"/>
        </w:rPr>
      </w:pPr>
      <w:r w:rsidRPr="001B3833">
        <w:rPr>
          <w:sz w:val="24"/>
          <w:szCs w:val="24"/>
        </w:rPr>
        <w:t>A</w:t>
      </w:r>
      <w:r w:rsidR="007306AF" w:rsidRPr="001B3833">
        <w:rPr>
          <w:sz w:val="24"/>
          <w:szCs w:val="24"/>
        </w:rPr>
        <w:t xml:space="preserve"> delegate of the </w:t>
      </w:r>
      <w:r w:rsidR="00EB36A9" w:rsidRPr="001B3833">
        <w:rPr>
          <w:sz w:val="24"/>
          <w:szCs w:val="24"/>
        </w:rPr>
        <w:t>U of T</w:t>
      </w:r>
      <w:r w:rsidR="007306AF" w:rsidRPr="001B3833">
        <w:rPr>
          <w:sz w:val="24"/>
          <w:szCs w:val="24"/>
        </w:rPr>
        <w:t xml:space="preserve"> Dean of Medicine / relevant </w:t>
      </w:r>
      <w:r w:rsidR="00EB36A9" w:rsidRPr="001B3833">
        <w:rPr>
          <w:sz w:val="24"/>
          <w:szCs w:val="24"/>
        </w:rPr>
        <w:t>U of T</w:t>
      </w:r>
      <w:r w:rsidR="007306AF" w:rsidRPr="001B3833">
        <w:rPr>
          <w:sz w:val="24"/>
          <w:szCs w:val="24"/>
        </w:rPr>
        <w:t xml:space="preserve"> </w:t>
      </w:r>
      <w:r w:rsidR="000C4A6F">
        <w:rPr>
          <w:sz w:val="24"/>
          <w:szCs w:val="24"/>
        </w:rPr>
        <w:t>d</w:t>
      </w:r>
      <w:r w:rsidR="000C4A6F" w:rsidRPr="001B3833">
        <w:rPr>
          <w:sz w:val="24"/>
          <w:szCs w:val="24"/>
        </w:rPr>
        <w:t xml:space="preserve">epartment </w:t>
      </w:r>
      <w:r w:rsidR="007306AF" w:rsidRPr="001B3833">
        <w:rPr>
          <w:sz w:val="24"/>
          <w:szCs w:val="24"/>
        </w:rPr>
        <w:t>Chair</w:t>
      </w:r>
      <w:r w:rsidR="00EC0A6E">
        <w:rPr>
          <w:sz w:val="24"/>
          <w:szCs w:val="24"/>
        </w:rPr>
        <w:t>.</w:t>
      </w:r>
    </w:p>
    <w:p w14:paraId="1DFB2804" w14:textId="77777777" w:rsidR="00E54D19" w:rsidRPr="001B3833" w:rsidRDefault="00844AEB" w:rsidP="001B3833">
      <w:pPr>
        <w:pStyle w:val="ListParagraph"/>
        <w:spacing w:after="80" w:line="259" w:lineRule="auto"/>
        <w:ind w:left="360"/>
        <w:contextualSpacing w:val="0"/>
        <w:rPr>
          <w:sz w:val="24"/>
          <w:szCs w:val="24"/>
        </w:rPr>
      </w:pPr>
      <w:r w:rsidRPr="001B3833">
        <w:rPr>
          <w:sz w:val="24"/>
          <w:szCs w:val="24"/>
        </w:rPr>
        <w:t xml:space="preserve">An </w:t>
      </w:r>
      <w:r w:rsidRPr="001B3833">
        <w:rPr>
          <w:b/>
          <w:sz w:val="24"/>
          <w:szCs w:val="24"/>
        </w:rPr>
        <w:t>equal number</w:t>
      </w:r>
      <w:r w:rsidRPr="001B3833">
        <w:rPr>
          <w:sz w:val="24"/>
          <w:szCs w:val="24"/>
        </w:rPr>
        <w:t xml:space="preserve"> of </w:t>
      </w:r>
      <w:r w:rsidR="0019166A" w:rsidRPr="001B3833">
        <w:rPr>
          <w:sz w:val="24"/>
          <w:szCs w:val="24"/>
        </w:rPr>
        <w:t>Hospital</w:t>
      </w:r>
      <w:r w:rsidRPr="001B3833">
        <w:rPr>
          <w:sz w:val="24"/>
          <w:szCs w:val="24"/>
        </w:rPr>
        <w:t xml:space="preserve"> and U of T representatives (minimum 1 each).</w:t>
      </w:r>
    </w:p>
    <w:p w14:paraId="2B5BFF0F" w14:textId="7B844FED" w:rsidR="007306AF" w:rsidRPr="001B3833" w:rsidRDefault="00844AEB" w:rsidP="001B3833">
      <w:pPr>
        <w:pStyle w:val="ListParagraph"/>
        <w:spacing w:after="80" w:line="259" w:lineRule="auto"/>
        <w:ind w:left="360"/>
        <w:contextualSpacing w:val="0"/>
        <w:rPr>
          <w:sz w:val="24"/>
          <w:szCs w:val="24"/>
        </w:rPr>
      </w:pPr>
      <w:r w:rsidRPr="001B3833">
        <w:rPr>
          <w:rFonts w:eastAsia="Calibri" w:cstheme="minorHAnsi"/>
          <w:sz w:val="24"/>
          <w:szCs w:val="24"/>
        </w:rPr>
        <w:t xml:space="preserve">Where possible, </w:t>
      </w:r>
      <w:r w:rsidR="00D7454A" w:rsidRPr="001B3833">
        <w:rPr>
          <w:rStyle w:val="Strong"/>
          <w:b w:val="0"/>
          <w:bCs w:val="0"/>
          <w:sz w:val="24"/>
          <w:szCs w:val="24"/>
        </w:rPr>
        <w:t>racialized persons / persons of colour, women, Indigenous / Aboriginal People of North America, persons with disabilities, LGBTQ persons, and others who may contribute to the further diversification of ideas.</w:t>
      </w:r>
    </w:p>
    <w:p w14:paraId="53580E7D" w14:textId="59A20128" w:rsidR="0019119A" w:rsidRPr="00431F7F" w:rsidRDefault="0019119A" w:rsidP="001B3833">
      <w:pPr>
        <w:spacing w:before="160"/>
        <w:rPr>
          <w:sz w:val="24"/>
          <w:szCs w:val="24"/>
        </w:rPr>
      </w:pPr>
      <w:r w:rsidRPr="001B3833">
        <w:rPr>
          <w:sz w:val="24"/>
          <w:szCs w:val="24"/>
        </w:rPr>
        <w:t xml:space="preserve">Each </w:t>
      </w:r>
      <w:r w:rsidRPr="001B3833">
        <w:rPr>
          <w:rFonts w:eastAsia="Calibri"/>
          <w:sz w:val="24"/>
          <w:szCs w:val="24"/>
        </w:rPr>
        <w:t xml:space="preserve">member of the committee should be assigned one role only. </w:t>
      </w:r>
      <w:r w:rsidRPr="001B3833">
        <w:rPr>
          <w:sz w:val="24"/>
          <w:szCs w:val="24"/>
        </w:rPr>
        <w:t xml:space="preserve">Donors cannot serve as members of the </w:t>
      </w:r>
      <w:r w:rsidR="000B324C" w:rsidRPr="001B3833">
        <w:rPr>
          <w:sz w:val="24"/>
          <w:szCs w:val="24"/>
        </w:rPr>
        <w:t>committee</w:t>
      </w:r>
      <w:r w:rsidRPr="00431F7F">
        <w:rPr>
          <w:sz w:val="24"/>
          <w:szCs w:val="24"/>
        </w:rPr>
        <w:t>.</w:t>
      </w:r>
    </w:p>
    <w:p w14:paraId="7247CE9C" w14:textId="5A592A87" w:rsidR="007306AF" w:rsidRPr="007E2EAF" w:rsidRDefault="0019119A" w:rsidP="00066B70">
      <w:pPr>
        <w:pStyle w:val="Heading5"/>
      </w:pPr>
      <w:r w:rsidRPr="00597381">
        <w:t xml:space="preserve">ADDITIONAL GUIDELINES: </w:t>
      </w:r>
      <w:bookmarkEnd w:id="19"/>
      <w:bookmarkEnd w:id="20"/>
      <w:r w:rsidR="007306AF" w:rsidRPr="00597381">
        <w:t xml:space="preserve">Named Chair </w:t>
      </w:r>
      <w:r w:rsidR="002108BE" w:rsidRPr="00597381">
        <w:t xml:space="preserve">tied </w:t>
      </w:r>
      <w:r w:rsidR="007306AF" w:rsidRPr="00597381">
        <w:t xml:space="preserve">to a </w:t>
      </w:r>
      <w:r w:rsidR="002108BE" w:rsidRPr="00597381">
        <w:t>hospital leadership position</w:t>
      </w:r>
    </w:p>
    <w:p w14:paraId="47CE281D" w14:textId="0E047163" w:rsidR="007306AF" w:rsidRPr="001B3833" w:rsidRDefault="007306AF" w:rsidP="001B3833">
      <w:pPr>
        <w:spacing w:line="259" w:lineRule="auto"/>
        <w:rPr>
          <w:sz w:val="24"/>
          <w:szCs w:val="24"/>
        </w:rPr>
      </w:pPr>
      <w:r w:rsidRPr="001B3833">
        <w:rPr>
          <w:sz w:val="24"/>
          <w:szCs w:val="24"/>
        </w:rPr>
        <w:t xml:space="preserve">When the Named Chair is tied to a </w:t>
      </w:r>
      <w:r w:rsidR="002108BE">
        <w:rPr>
          <w:sz w:val="24"/>
          <w:szCs w:val="24"/>
        </w:rPr>
        <w:t>h</w:t>
      </w:r>
      <w:r w:rsidR="002108BE" w:rsidRPr="001B3833">
        <w:rPr>
          <w:sz w:val="24"/>
          <w:szCs w:val="24"/>
        </w:rPr>
        <w:t xml:space="preserve">ospital </w:t>
      </w:r>
      <w:r w:rsidRPr="001B3833">
        <w:rPr>
          <w:sz w:val="24"/>
          <w:szCs w:val="24"/>
        </w:rPr>
        <w:t xml:space="preserve">leadership position (e.g. </w:t>
      </w:r>
      <w:r w:rsidR="00CA32D0" w:rsidRPr="001B3833">
        <w:rPr>
          <w:sz w:val="24"/>
          <w:szCs w:val="24"/>
        </w:rPr>
        <w:t>Physician-in-Chief (</w:t>
      </w:r>
      <w:r w:rsidRPr="001B3833">
        <w:rPr>
          <w:sz w:val="24"/>
          <w:szCs w:val="24"/>
        </w:rPr>
        <w:t>PIC</w:t>
      </w:r>
      <w:r w:rsidR="00CA32D0" w:rsidRPr="001B3833">
        <w:rPr>
          <w:sz w:val="24"/>
          <w:szCs w:val="24"/>
        </w:rPr>
        <w:t>)</w:t>
      </w:r>
      <w:r w:rsidRPr="001B3833">
        <w:rPr>
          <w:sz w:val="24"/>
          <w:szCs w:val="24"/>
        </w:rPr>
        <w:t xml:space="preserve"> or equivalent), the search committee performs a dual role. Since all members of the </w:t>
      </w:r>
      <w:r w:rsidR="002108BE">
        <w:rPr>
          <w:sz w:val="24"/>
          <w:szCs w:val="24"/>
        </w:rPr>
        <w:t>h</w:t>
      </w:r>
      <w:r w:rsidR="002108BE" w:rsidRPr="001B3833">
        <w:rPr>
          <w:sz w:val="24"/>
          <w:szCs w:val="24"/>
        </w:rPr>
        <w:t xml:space="preserve">ospital’s </w:t>
      </w:r>
      <w:r w:rsidR="002108BE">
        <w:rPr>
          <w:sz w:val="24"/>
          <w:szCs w:val="24"/>
        </w:rPr>
        <w:t>a</w:t>
      </w:r>
      <w:r w:rsidR="002108BE" w:rsidRPr="001B3833">
        <w:rPr>
          <w:sz w:val="24"/>
          <w:szCs w:val="24"/>
        </w:rPr>
        <w:t xml:space="preserve">ctive </w:t>
      </w:r>
      <w:r w:rsidRPr="001B3833">
        <w:rPr>
          <w:sz w:val="24"/>
          <w:szCs w:val="24"/>
        </w:rPr>
        <w:t xml:space="preserve">medical staff (or equivalent) hold </w:t>
      </w:r>
      <w:r w:rsidR="00EB36A9" w:rsidRPr="001B3833">
        <w:rPr>
          <w:sz w:val="24"/>
          <w:szCs w:val="24"/>
        </w:rPr>
        <w:t>U of T</w:t>
      </w:r>
      <w:r w:rsidRPr="001B3833">
        <w:rPr>
          <w:sz w:val="24"/>
          <w:szCs w:val="24"/>
        </w:rPr>
        <w:t xml:space="preserve"> appointments, the required </w:t>
      </w:r>
      <w:r w:rsidR="00EB36A9" w:rsidRPr="001B3833">
        <w:rPr>
          <w:sz w:val="24"/>
          <w:szCs w:val="24"/>
        </w:rPr>
        <w:t>U of T</w:t>
      </w:r>
      <w:r w:rsidRPr="001B3833">
        <w:rPr>
          <w:sz w:val="24"/>
          <w:szCs w:val="24"/>
        </w:rPr>
        <w:t xml:space="preserve"> representation for recruitment of a Named Chair will be present on the </w:t>
      </w:r>
      <w:r w:rsidR="002108BE">
        <w:rPr>
          <w:sz w:val="24"/>
          <w:szCs w:val="24"/>
        </w:rPr>
        <w:t>S</w:t>
      </w:r>
      <w:r w:rsidR="002108BE" w:rsidRPr="001B3833">
        <w:rPr>
          <w:sz w:val="24"/>
          <w:szCs w:val="24"/>
        </w:rPr>
        <w:t xml:space="preserve">earch </w:t>
      </w:r>
      <w:r w:rsidR="002108BE">
        <w:rPr>
          <w:sz w:val="24"/>
          <w:szCs w:val="24"/>
        </w:rPr>
        <w:t>C</w:t>
      </w:r>
      <w:r w:rsidR="002108BE" w:rsidRPr="001B3833">
        <w:rPr>
          <w:sz w:val="24"/>
          <w:szCs w:val="24"/>
        </w:rPr>
        <w:t xml:space="preserve">ommittee </w:t>
      </w:r>
      <w:r w:rsidRPr="001B3833">
        <w:rPr>
          <w:sz w:val="24"/>
          <w:szCs w:val="24"/>
        </w:rPr>
        <w:t xml:space="preserve">for </w:t>
      </w:r>
      <w:r w:rsidR="002D55DF">
        <w:rPr>
          <w:sz w:val="24"/>
          <w:szCs w:val="24"/>
        </w:rPr>
        <w:t xml:space="preserve">the </w:t>
      </w:r>
      <w:r w:rsidR="002108BE">
        <w:rPr>
          <w:sz w:val="24"/>
          <w:szCs w:val="24"/>
        </w:rPr>
        <w:t>h</w:t>
      </w:r>
      <w:r w:rsidR="002108BE" w:rsidRPr="001B3833">
        <w:rPr>
          <w:sz w:val="24"/>
          <w:szCs w:val="24"/>
        </w:rPr>
        <w:t xml:space="preserve">ospital </w:t>
      </w:r>
      <w:r w:rsidRPr="001B3833">
        <w:rPr>
          <w:sz w:val="24"/>
          <w:szCs w:val="24"/>
        </w:rPr>
        <w:t>leadership position.</w:t>
      </w:r>
      <w:r w:rsidR="00EB36A9" w:rsidRPr="001B3833">
        <w:rPr>
          <w:sz w:val="24"/>
          <w:szCs w:val="24"/>
        </w:rPr>
        <w:t xml:space="preserve"> </w:t>
      </w:r>
      <w:r w:rsidRPr="001B3833">
        <w:rPr>
          <w:sz w:val="24"/>
          <w:szCs w:val="24"/>
        </w:rPr>
        <w:t xml:space="preserve">It is assumed that an individual with the stature and </w:t>
      </w:r>
      <w:r w:rsidRPr="001B3833">
        <w:rPr>
          <w:sz w:val="24"/>
          <w:szCs w:val="24"/>
        </w:rPr>
        <w:lastRenderedPageBreak/>
        <w:t xml:space="preserve">qualifications to be appointed to a </w:t>
      </w:r>
      <w:r w:rsidR="002108BE">
        <w:rPr>
          <w:sz w:val="24"/>
          <w:szCs w:val="24"/>
        </w:rPr>
        <w:t>h</w:t>
      </w:r>
      <w:r w:rsidR="002108BE" w:rsidRPr="001B3833">
        <w:rPr>
          <w:sz w:val="24"/>
          <w:szCs w:val="24"/>
        </w:rPr>
        <w:t xml:space="preserve">ospital </w:t>
      </w:r>
      <w:r w:rsidRPr="001B3833">
        <w:rPr>
          <w:sz w:val="24"/>
          <w:szCs w:val="24"/>
        </w:rPr>
        <w:t>leadership position also has the stature and qualifications to be the Named Chair holder.</w:t>
      </w:r>
    </w:p>
    <w:p w14:paraId="43525181" w14:textId="77777777" w:rsidR="00C5325E" w:rsidRPr="001B3833" w:rsidRDefault="00C5325E" w:rsidP="00C5325E">
      <w:pPr>
        <w:spacing w:line="259" w:lineRule="auto"/>
        <w:rPr>
          <w:sz w:val="24"/>
          <w:szCs w:val="24"/>
        </w:rPr>
      </w:pPr>
      <w:r w:rsidRPr="001B3833">
        <w:rPr>
          <w:sz w:val="24"/>
          <w:szCs w:val="24"/>
        </w:rPr>
        <w:t xml:space="preserve">Once the search committee is established, a copy of the membership should be submitted to </w:t>
      </w:r>
      <w:hyperlink r:id="rId39" w:history="1">
        <w:r w:rsidRPr="001B3833">
          <w:rPr>
            <w:rStyle w:val="Hyperlink"/>
            <w:sz w:val="24"/>
            <w:szCs w:val="24"/>
          </w:rPr>
          <w:t>medicine.namedchairs@utoronto.ca</w:t>
        </w:r>
      </w:hyperlink>
      <w:r w:rsidRPr="001B3833">
        <w:rPr>
          <w:sz w:val="24"/>
          <w:szCs w:val="24"/>
        </w:rPr>
        <w:t xml:space="preserve">, </w:t>
      </w:r>
      <w:r>
        <w:rPr>
          <w:sz w:val="24"/>
          <w:szCs w:val="24"/>
        </w:rPr>
        <w:t xml:space="preserve">along with the </w:t>
      </w:r>
      <w:r w:rsidRPr="001B3833">
        <w:rPr>
          <w:sz w:val="24"/>
          <w:szCs w:val="24"/>
        </w:rPr>
        <w:t xml:space="preserve">name the Named Chair and </w:t>
      </w:r>
      <w:r>
        <w:rPr>
          <w:sz w:val="24"/>
          <w:szCs w:val="24"/>
        </w:rPr>
        <w:t xml:space="preserve">a note </w:t>
      </w:r>
      <w:r w:rsidRPr="001B3833">
        <w:rPr>
          <w:sz w:val="24"/>
          <w:szCs w:val="24"/>
        </w:rPr>
        <w:t>explaining the search for this Named Chair is tied to a hospital leadership position.</w:t>
      </w:r>
    </w:p>
    <w:p w14:paraId="480D9EB3" w14:textId="77777777" w:rsidR="00C5325E" w:rsidRPr="007E2EAF" w:rsidRDefault="00C5325E" w:rsidP="00C5325E">
      <w:pPr>
        <w:pStyle w:val="Heading5"/>
      </w:pPr>
      <w:bookmarkStart w:id="22" w:name="_Recruitment_process_under"/>
      <w:bookmarkEnd w:id="22"/>
      <w:r w:rsidRPr="007E2EAF">
        <w:t xml:space="preserve">Recruitment </w:t>
      </w:r>
      <w:r>
        <w:t>p</w:t>
      </w:r>
      <w:r w:rsidRPr="007E2EAF">
        <w:t xml:space="preserve">rocess under </w:t>
      </w:r>
      <w:r>
        <w:t>s</w:t>
      </w:r>
      <w:r w:rsidRPr="007E2EAF">
        <w:t xml:space="preserve">pecial </w:t>
      </w:r>
      <w:r>
        <w:t>c</w:t>
      </w:r>
      <w:r w:rsidRPr="007E2EAF">
        <w:t>ircumstances</w:t>
      </w:r>
    </w:p>
    <w:p w14:paraId="4D8E14E4" w14:textId="77777777" w:rsidR="00C5325E" w:rsidRPr="001B3833" w:rsidRDefault="00C5325E" w:rsidP="00C5325E">
      <w:pPr>
        <w:spacing w:line="259" w:lineRule="auto"/>
        <w:rPr>
          <w:sz w:val="24"/>
          <w:szCs w:val="24"/>
        </w:rPr>
      </w:pPr>
      <w:r w:rsidRPr="001B3833">
        <w:rPr>
          <w:sz w:val="24"/>
          <w:szCs w:val="24"/>
        </w:rPr>
        <w:t xml:space="preserve">The recruitment process to be followed under special circumstances will be decided on a case-by-case basis by the Dean of Medicine, the relevant U of T </w:t>
      </w:r>
      <w:r>
        <w:rPr>
          <w:sz w:val="24"/>
          <w:szCs w:val="24"/>
        </w:rPr>
        <w:t>d</w:t>
      </w:r>
      <w:r w:rsidRPr="001B3833">
        <w:rPr>
          <w:sz w:val="24"/>
          <w:szCs w:val="24"/>
        </w:rPr>
        <w:t xml:space="preserve">epartment Chair (where applicable), and Hospital official. Please email: </w:t>
      </w:r>
      <w:hyperlink r:id="rId40" w:history="1">
        <w:r w:rsidRPr="001B3833">
          <w:rPr>
            <w:rStyle w:val="Hyperlink"/>
            <w:sz w:val="24"/>
            <w:szCs w:val="24"/>
            <w:lang w:val="en-CA"/>
          </w:rPr>
          <w:t>medicine.namedchairs@utoronto.ca</w:t>
        </w:r>
      </w:hyperlink>
      <w:r w:rsidRPr="001B3833">
        <w:rPr>
          <w:sz w:val="24"/>
          <w:szCs w:val="24"/>
        </w:rPr>
        <w:t xml:space="preserve"> to facilitate the discussion with U of T.</w:t>
      </w:r>
    </w:p>
    <w:p w14:paraId="46E190CE" w14:textId="5C88BB4E" w:rsidR="00FD4939" w:rsidRPr="00B61086" w:rsidRDefault="00FD4939" w:rsidP="00066B70">
      <w:pPr>
        <w:pStyle w:val="Heading4"/>
      </w:pPr>
      <w:r w:rsidRPr="00B61086">
        <w:t>T</w:t>
      </w:r>
      <w:r w:rsidR="001B3833" w:rsidRPr="00B61086">
        <w:t>ASK</w:t>
      </w:r>
      <w:r w:rsidRPr="00B61086">
        <w:t xml:space="preserve"> 2: Propose </w:t>
      </w:r>
      <w:r w:rsidR="002108BE">
        <w:t>s</w:t>
      </w:r>
      <w:r w:rsidR="002108BE" w:rsidRPr="00B61086">
        <w:t xml:space="preserve">earch </w:t>
      </w:r>
      <w:r w:rsidR="002108BE">
        <w:t>c</w:t>
      </w:r>
      <w:r w:rsidR="002108BE" w:rsidRPr="00B61086">
        <w:t xml:space="preserve">ommittee </w:t>
      </w:r>
      <w:r w:rsidRPr="00B61086">
        <w:t xml:space="preserve">for </w:t>
      </w:r>
      <w:r w:rsidR="002108BE">
        <w:t>r</w:t>
      </w:r>
      <w:r w:rsidR="002108BE" w:rsidRPr="00B61086">
        <w:t xml:space="preserve">eview </w:t>
      </w:r>
      <w:r w:rsidRPr="00B61086">
        <w:t xml:space="preserve">&amp; </w:t>
      </w:r>
      <w:r w:rsidR="002108BE">
        <w:t>a</w:t>
      </w:r>
      <w:r w:rsidR="002108BE" w:rsidRPr="00B61086">
        <w:t>pproval</w:t>
      </w:r>
    </w:p>
    <w:p w14:paraId="3BC08B72" w14:textId="6DB8A855" w:rsidR="00AC0587" w:rsidRPr="009643E9" w:rsidRDefault="00FD4939" w:rsidP="009643E9">
      <w:pPr>
        <w:spacing w:line="259" w:lineRule="auto"/>
        <w:rPr>
          <w:sz w:val="24"/>
          <w:szCs w:val="24"/>
        </w:rPr>
      </w:pPr>
      <w:r w:rsidRPr="009643E9">
        <w:rPr>
          <w:sz w:val="24"/>
          <w:szCs w:val="24"/>
        </w:rPr>
        <w:t xml:space="preserve">The </w:t>
      </w:r>
      <w:r w:rsidR="00397D42">
        <w:rPr>
          <w:sz w:val="24"/>
          <w:szCs w:val="24"/>
        </w:rPr>
        <w:t>s</w:t>
      </w:r>
      <w:r w:rsidR="002108BE" w:rsidRPr="009643E9">
        <w:rPr>
          <w:sz w:val="24"/>
          <w:szCs w:val="24"/>
        </w:rPr>
        <w:t xml:space="preserve">earch </w:t>
      </w:r>
      <w:r w:rsidRPr="009643E9">
        <w:rPr>
          <w:sz w:val="24"/>
          <w:szCs w:val="24"/>
        </w:rPr>
        <w:t xml:space="preserve">Chair or relevant U of T </w:t>
      </w:r>
      <w:r w:rsidR="000C4A6F">
        <w:rPr>
          <w:sz w:val="24"/>
          <w:szCs w:val="24"/>
        </w:rPr>
        <w:t>d</w:t>
      </w:r>
      <w:r w:rsidR="000C4A6F" w:rsidRPr="009643E9">
        <w:rPr>
          <w:sz w:val="24"/>
          <w:szCs w:val="24"/>
        </w:rPr>
        <w:t xml:space="preserve">epartment </w:t>
      </w:r>
      <w:r w:rsidRPr="009643E9">
        <w:rPr>
          <w:sz w:val="24"/>
          <w:szCs w:val="24"/>
        </w:rPr>
        <w:t xml:space="preserve">Chair submits the </w:t>
      </w:r>
      <w:r w:rsidR="00DC15B6">
        <w:rPr>
          <w:sz w:val="24"/>
          <w:szCs w:val="24"/>
        </w:rPr>
        <w:t xml:space="preserve">list of the </w:t>
      </w:r>
      <w:r w:rsidRPr="009643E9">
        <w:rPr>
          <w:sz w:val="24"/>
          <w:szCs w:val="24"/>
        </w:rPr>
        <w:t xml:space="preserve">proposed search committee membership using the online </w:t>
      </w:r>
      <w:r w:rsidR="00967C66" w:rsidRPr="009643E9">
        <w:rPr>
          <w:sz w:val="24"/>
          <w:szCs w:val="24"/>
        </w:rPr>
        <w:t>committee membership proposal</w:t>
      </w:r>
      <w:r w:rsidR="009F1A48">
        <w:rPr>
          <w:sz w:val="24"/>
          <w:szCs w:val="24"/>
        </w:rPr>
        <w:t xml:space="preserve"> at: </w:t>
      </w:r>
      <w:hyperlink r:id="rId41" w:history="1">
        <w:r w:rsidR="009F1A48" w:rsidRPr="001B42FE">
          <w:rPr>
            <w:rStyle w:val="Hyperlink"/>
            <w:sz w:val="24"/>
            <w:szCs w:val="24"/>
          </w:rPr>
          <w:t>https://documents.med.utoronto.ca/Forms/NCSearchCommittee</w:t>
        </w:r>
      </w:hyperlink>
      <w:r w:rsidR="006A3448" w:rsidRPr="009643E9">
        <w:rPr>
          <w:sz w:val="24"/>
          <w:szCs w:val="24"/>
        </w:rPr>
        <w:t xml:space="preserve"> </w:t>
      </w:r>
      <w:r w:rsidR="00AC0587" w:rsidRPr="009643E9">
        <w:rPr>
          <w:sz w:val="24"/>
          <w:szCs w:val="24"/>
        </w:rPr>
        <w:t xml:space="preserve">for </w:t>
      </w:r>
      <w:r w:rsidR="002108BE">
        <w:rPr>
          <w:sz w:val="24"/>
          <w:szCs w:val="24"/>
        </w:rPr>
        <w:t>D</w:t>
      </w:r>
      <w:r w:rsidR="002108BE" w:rsidRPr="009643E9">
        <w:rPr>
          <w:sz w:val="24"/>
          <w:szCs w:val="24"/>
        </w:rPr>
        <w:t xml:space="preserve">ecanal </w:t>
      </w:r>
      <w:r w:rsidR="00AC0587" w:rsidRPr="009643E9">
        <w:rPr>
          <w:sz w:val="24"/>
          <w:szCs w:val="24"/>
        </w:rPr>
        <w:t>review and</w:t>
      </w:r>
      <w:r w:rsidRPr="009643E9">
        <w:rPr>
          <w:sz w:val="24"/>
          <w:szCs w:val="24"/>
        </w:rPr>
        <w:t xml:space="preserve"> approval.</w:t>
      </w:r>
    </w:p>
    <w:p w14:paraId="61DBC6DD" w14:textId="4A52F46C" w:rsidR="00FD4939" w:rsidRPr="009643E9" w:rsidRDefault="00AC0587" w:rsidP="009643E9">
      <w:pPr>
        <w:spacing w:line="259" w:lineRule="auto"/>
        <w:rPr>
          <w:sz w:val="24"/>
          <w:szCs w:val="24"/>
        </w:rPr>
      </w:pPr>
      <w:r w:rsidRPr="009643E9">
        <w:rPr>
          <w:sz w:val="24"/>
          <w:szCs w:val="24"/>
        </w:rPr>
        <w:t>If there are any questions about the pro</w:t>
      </w:r>
      <w:r w:rsidR="002C3AC3" w:rsidRPr="009643E9">
        <w:rPr>
          <w:sz w:val="24"/>
          <w:szCs w:val="24"/>
        </w:rPr>
        <w:t>p</w:t>
      </w:r>
      <w:r w:rsidRPr="009643E9">
        <w:rPr>
          <w:sz w:val="24"/>
          <w:szCs w:val="24"/>
        </w:rPr>
        <w:t>osed search committee, the</w:t>
      </w:r>
      <w:r w:rsidR="0040337F">
        <w:rPr>
          <w:sz w:val="24"/>
          <w:szCs w:val="24"/>
        </w:rPr>
        <w:t xml:space="preserve"> Temerty</w:t>
      </w:r>
      <w:r w:rsidRPr="009643E9">
        <w:rPr>
          <w:sz w:val="24"/>
          <w:szCs w:val="24"/>
        </w:rPr>
        <w:t xml:space="preserve"> Faculty of Medicine’s Human Resources</w:t>
      </w:r>
      <w:r w:rsidR="002C3AC3" w:rsidRPr="009643E9">
        <w:rPr>
          <w:sz w:val="24"/>
          <w:szCs w:val="24"/>
        </w:rPr>
        <w:t xml:space="preserve"> (HR)</w:t>
      </w:r>
      <w:r w:rsidRPr="009643E9">
        <w:rPr>
          <w:sz w:val="24"/>
          <w:szCs w:val="24"/>
        </w:rPr>
        <w:t xml:space="preserve"> </w:t>
      </w:r>
      <w:r w:rsidR="00C5325E">
        <w:rPr>
          <w:sz w:val="24"/>
          <w:szCs w:val="24"/>
        </w:rPr>
        <w:t xml:space="preserve">office </w:t>
      </w:r>
      <w:r w:rsidRPr="009643E9">
        <w:rPr>
          <w:sz w:val="24"/>
          <w:szCs w:val="24"/>
        </w:rPr>
        <w:t xml:space="preserve">will contact the </w:t>
      </w:r>
      <w:r w:rsidR="002108BE">
        <w:rPr>
          <w:sz w:val="24"/>
          <w:szCs w:val="24"/>
        </w:rPr>
        <w:t>s</w:t>
      </w:r>
      <w:r w:rsidR="002108BE" w:rsidRPr="009643E9">
        <w:rPr>
          <w:sz w:val="24"/>
          <w:szCs w:val="24"/>
        </w:rPr>
        <w:t xml:space="preserve">earch </w:t>
      </w:r>
      <w:r w:rsidRPr="009643E9">
        <w:rPr>
          <w:sz w:val="24"/>
          <w:szCs w:val="24"/>
        </w:rPr>
        <w:t xml:space="preserve">Chair and/or relevant U of T </w:t>
      </w:r>
      <w:r w:rsidR="000C4A6F">
        <w:rPr>
          <w:sz w:val="24"/>
          <w:szCs w:val="24"/>
        </w:rPr>
        <w:t>d</w:t>
      </w:r>
      <w:r w:rsidR="000C4A6F" w:rsidRPr="009643E9">
        <w:rPr>
          <w:sz w:val="24"/>
          <w:szCs w:val="24"/>
        </w:rPr>
        <w:t xml:space="preserve">epartment </w:t>
      </w:r>
      <w:r w:rsidRPr="009643E9">
        <w:rPr>
          <w:sz w:val="24"/>
          <w:szCs w:val="24"/>
        </w:rPr>
        <w:t>Chair.</w:t>
      </w:r>
    </w:p>
    <w:p w14:paraId="6DACA79E" w14:textId="483050ED" w:rsidR="0019119A" w:rsidRPr="009643E9" w:rsidRDefault="00FD4939" w:rsidP="009643E9">
      <w:pPr>
        <w:spacing w:line="259" w:lineRule="auto"/>
        <w:rPr>
          <w:sz w:val="24"/>
          <w:szCs w:val="24"/>
        </w:rPr>
      </w:pPr>
      <w:r w:rsidRPr="009643E9">
        <w:rPr>
          <w:sz w:val="24"/>
          <w:szCs w:val="24"/>
        </w:rPr>
        <w:t xml:space="preserve">Once the Dean has approved the membership, the </w:t>
      </w:r>
      <w:r w:rsidR="00397D42">
        <w:rPr>
          <w:sz w:val="24"/>
          <w:szCs w:val="24"/>
        </w:rPr>
        <w:t>s</w:t>
      </w:r>
      <w:r w:rsidR="002108BE" w:rsidRPr="009643E9">
        <w:rPr>
          <w:sz w:val="24"/>
          <w:szCs w:val="24"/>
        </w:rPr>
        <w:t xml:space="preserve">earch </w:t>
      </w:r>
      <w:r w:rsidR="0006286E" w:rsidRPr="009643E9">
        <w:rPr>
          <w:sz w:val="24"/>
          <w:szCs w:val="24"/>
        </w:rPr>
        <w:t>Chair</w:t>
      </w:r>
      <w:r w:rsidRPr="009643E9">
        <w:rPr>
          <w:sz w:val="24"/>
          <w:szCs w:val="24"/>
        </w:rPr>
        <w:t xml:space="preserve"> and relevant U of T </w:t>
      </w:r>
      <w:r w:rsidR="000C4A6F">
        <w:rPr>
          <w:sz w:val="24"/>
          <w:szCs w:val="24"/>
        </w:rPr>
        <w:t>d</w:t>
      </w:r>
      <w:r w:rsidR="000C4A6F" w:rsidRPr="009643E9">
        <w:rPr>
          <w:sz w:val="24"/>
          <w:szCs w:val="24"/>
        </w:rPr>
        <w:t xml:space="preserve">epartment </w:t>
      </w:r>
      <w:r w:rsidRPr="009643E9">
        <w:rPr>
          <w:sz w:val="24"/>
          <w:szCs w:val="24"/>
        </w:rPr>
        <w:t xml:space="preserve">Chair are informed and the search committee </w:t>
      </w:r>
      <w:r w:rsidR="00C52150" w:rsidRPr="009643E9">
        <w:rPr>
          <w:sz w:val="24"/>
          <w:szCs w:val="24"/>
        </w:rPr>
        <w:t>can</w:t>
      </w:r>
      <w:r w:rsidRPr="009643E9">
        <w:rPr>
          <w:sz w:val="24"/>
          <w:szCs w:val="24"/>
        </w:rPr>
        <w:t xml:space="preserve"> initiate the </w:t>
      </w:r>
      <w:r w:rsidR="00533731" w:rsidRPr="009643E9">
        <w:rPr>
          <w:sz w:val="24"/>
          <w:szCs w:val="24"/>
        </w:rPr>
        <w:t>search</w:t>
      </w:r>
      <w:r w:rsidRPr="009643E9">
        <w:rPr>
          <w:sz w:val="24"/>
          <w:szCs w:val="24"/>
        </w:rPr>
        <w:t xml:space="preserve"> process.</w:t>
      </w:r>
    </w:p>
    <w:p w14:paraId="2DE5E232" w14:textId="78664AC2" w:rsidR="007306AF" w:rsidRPr="0045337D" w:rsidRDefault="007306AF" w:rsidP="00066B70">
      <w:pPr>
        <w:pStyle w:val="Heading3"/>
      </w:pPr>
      <w:bookmarkStart w:id="23" w:name="_Toc50145805"/>
      <w:r w:rsidRPr="0045337D">
        <w:t>S</w:t>
      </w:r>
      <w:r w:rsidR="00186498">
        <w:t>TEP</w:t>
      </w:r>
      <w:r w:rsidRPr="0045337D">
        <w:t xml:space="preserve"> 2</w:t>
      </w:r>
      <w:r w:rsidR="00E66B0A">
        <w:t xml:space="preserve">: </w:t>
      </w:r>
      <w:r w:rsidR="00533731">
        <w:t xml:space="preserve">Conduct the </w:t>
      </w:r>
      <w:r w:rsidR="002108BE">
        <w:t>search</w:t>
      </w:r>
      <w:bookmarkEnd w:id="23"/>
    </w:p>
    <w:p w14:paraId="42205DC1" w14:textId="7DF3152F" w:rsidR="000E6BF6" w:rsidRPr="009643E9" w:rsidRDefault="00533731" w:rsidP="009643E9">
      <w:pPr>
        <w:spacing w:line="259" w:lineRule="auto"/>
        <w:rPr>
          <w:sz w:val="24"/>
          <w:szCs w:val="24"/>
        </w:rPr>
      </w:pPr>
      <w:r w:rsidRPr="009643E9">
        <w:rPr>
          <w:sz w:val="24"/>
          <w:szCs w:val="24"/>
        </w:rPr>
        <w:t xml:space="preserve">Following </w:t>
      </w:r>
      <w:r w:rsidR="008F5FEA" w:rsidRPr="009643E9">
        <w:rPr>
          <w:sz w:val="24"/>
          <w:szCs w:val="24"/>
        </w:rPr>
        <w:t xml:space="preserve">decanal </w:t>
      </w:r>
      <w:r w:rsidRPr="009643E9">
        <w:rPr>
          <w:sz w:val="24"/>
          <w:szCs w:val="24"/>
        </w:rPr>
        <w:t xml:space="preserve">approval of the search </w:t>
      </w:r>
      <w:r w:rsidR="00397D42">
        <w:rPr>
          <w:sz w:val="24"/>
          <w:szCs w:val="24"/>
        </w:rPr>
        <w:t>committee’s membership, the s</w:t>
      </w:r>
      <w:r w:rsidRPr="009643E9">
        <w:rPr>
          <w:sz w:val="24"/>
          <w:szCs w:val="24"/>
        </w:rPr>
        <w:t>earch Chair is responsible for initiating the search process.</w:t>
      </w:r>
    </w:p>
    <w:p w14:paraId="09E53467" w14:textId="6F61AA10" w:rsidR="000E6BF6" w:rsidRPr="009643E9" w:rsidRDefault="000E6BF6" w:rsidP="00066B70">
      <w:pPr>
        <w:pStyle w:val="Heading5"/>
      </w:pPr>
      <w:bookmarkStart w:id="24" w:name="_External_Searches"/>
      <w:bookmarkEnd w:id="24"/>
      <w:r w:rsidRPr="009643E9">
        <w:t xml:space="preserve">External </w:t>
      </w:r>
      <w:r w:rsidR="002108BE">
        <w:t>s</w:t>
      </w:r>
      <w:r w:rsidR="002108BE" w:rsidRPr="009643E9">
        <w:t>earches</w:t>
      </w:r>
    </w:p>
    <w:p w14:paraId="2A4F0776" w14:textId="78AE976E" w:rsidR="002108BE" w:rsidRPr="009643E9" w:rsidRDefault="00533731" w:rsidP="009643E9">
      <w:pPr>
        <w:spacing w:line="259" w:lineRule="auto"/>
        <w:rPr>
          <w:rFonts w:ascii="Calibri" w:eastAsia="Calibri" w:hAnsi="Calibri" w:cs="Calibri"/>
          <w:sz w:val="24"/>
          <w:szCs w:val="24"/>
        </w:rPr>
      </w:pPr>
      <w:r w:rsidRPr="009643E9">
        <w:rPr>
          <w:sz w:val="24"/>
          <w:szCs w:val="24"/>
        </w:rPr>
        <w:t xml:space="preserve">If consideration is to be given to candidates who currently do not hold a U of T appointment or </w:t>
      </w:r>
      <w:r w:rsidR="002108BE">
        <w:rPr>
          <w:sz w:val="24"/>
          <w:szCs w:val="24"/>
        </w:rPr>
        <w:t>h</w:t>
      </w:r>
      <w:r w:rsidR="002108BE" w:rsidRPr="009643E9">
        <w:rPr>
          <w:sz w:val="24"/>
          <w:szCs w:val="24"/>
        </w:rPr>
        <w:t xml:space="preserve">ospital </w:t>
      </w:r>
      <w:r w:rsidRPr="009643E9">
        <w:rPr>
          <w:sz w:val="24"/>
          <w:szCs w:val="24"/>
        </w:rPr>
        <w:t>position, all standard University/</w:t>
      </w:r>
      <w:r w:rsidR="0019166A" w:rsidRPr="009643E9">
        <w:rPr>
          <w:sz w:val="24"/>
          <w:szCs w:val="24"/>
        </w:rPr>
        <w:t>Hospital</w:t>
      </w:r>
      <w:r w:rsidRPr="009643E9">
        <w:rPr>
          <w:sz w:val="24"/>
          <w:szCs w:val="24"/>
        </w:rPr>
        <w:t xml:space="preserve"> policies and procedures that apply to the recruitment of a new appointee must be followed.</w:t>
      </w:r>
      <w:r w:rsidR="000E6BF6" w:rsidRPr="009643E9">
        <w:rPr>
          <w:sz w:val="24"/>
          <w:szCs w:val="24"/>
        </w:rPr>
        <w:t xml:space="preserve"> This includes noting the details of the Named Chair in the job advertisement to recruit a new faculty member. For further </w:t>
      </w:r>
      <w:r w:rsidR="00C5325E">
        <w:rPr>
          <w:sz w:val="24"/>
          <w:szCs w:val="24"/>
        </w:rPr>
        <w:t>information</w:t>
      </w:r>
      <w:r w:rsidR="000E6BF6" w:rsidRPr="009643E9">
        <w:rPr>
          <w:sz w:val="24"/>
          <w:szCs w:val="24"/>
        </w:rPr>
        <w:t xml:space="preserve">, </w:t>
      </w:r>
      <w:r w:rsidR="00C52150" w:rsidRPr="009643E9">
        <w:rPr>
          <w:sz w:val="24"/>
          <w:szCs w:val="24"/>
        </w:rPr>
        <w:t>email:</w:t>
      </w:r>
      <w:r w:rsidR="00C52150" w:rsidRPr="009643E9">
        <w:rPr>
          <w:rFonts w:ascii="Calibri" w:eastAsia="Calibri" w:hAnsi="Calibri" w:cs="Calibri"/>
          <w:sz w:val="24"/>
          <w:szCs w:val="24"/>
        </w:rPr>
        <w:t xml:space="preserve"> </w:t>
      </w:r>
      <w:hyperlink r:id="rId42" w:history="1">
        <w:r w:rsidR="00C52150" w:rsidRPr="009643E9">
          <w:rPr>
            <w:rStyle w:val="Hyperlink"/>
            <w:sz w:val="24"/>
            <w:szCs w:val="24"/>
            <w:lang w:val="en-CA"/>
          </w:rPr>
          <w:t>medicine.namedchairs@utoronto.ca</w:t>
        </w:r>
      </w:hyperlink>
      <w:r w:rsidR="000E6BF6" w:rsidRPr="009643E9">
        <w:rPr>
          <w:rFonts w:ascii="Calibri" w:eastAsia="Calibri" w:hAnsi="Calibri" w:cs="Calibri"/>
          <w:sz w:val="24"/>
          <w:szCs w:val="24"/>
        </w:rPr>
        <w:t>.</w:t>
      </w:r>
    </w:p>
    <w:p w14:paraId="640AC381" w14:textId="68DDE602" w:rsidR="008F5FEA" w:rsidRPr="009643E9" w:rsidRDefault="008F5FEA" w:rsidP="00066B70">
      <w:pPr>
        <w:pStyle w:val="Heading5"/>
      </w:pPr>
      <w:bookmarkStart w:id="25" w:name="_Advertising"/>
      <w:bookmarkEnd w:id="25"/>
      <w:r w:rsidRPr="009643E9">
        <w:t>Advertising</w:t>
      </w:r>
    </w:p>
    <w:p w14:paraId="068AC2B4" w14:textId="7D257821" w:rsidR="00533731" w:rsidRPr="009643E9" w:rsidRDefault="009665CB" w:rsidP="009643E9">
      <w:pPr>
        <w:spacing w:line="259" w:lineRule="auto"/>
        <w:rPr>
          <w:rFonts w:ascii="Calibri" w:eastAsia="Calibri" w:hAnsi="Calibri" w:cs="Calibri"/>
          <w:sz w:val="24"/>
          <w:szCs w:val="24"/>
        </w:rPr>
      </w:pPr>
      <w:r w:rsidRPr="009643E9">
        <w:rPr>
          <w:rFonts w:ascii="Calibri" w:eastAsia="Calibri" w:hAnsi="Calibri" w:cs="Calibri"/>
          <w:sz w:val="24"/>
          <w:szCs w:val="24"/>
        </w:rPr>
        <w:t>A</w:t>
      </w:r>
      <w:r w:rsidR="00533731" w:rsidRPr="009643E9">
        <w:rPr>
          <w:rFonts w:ascii="Calibri" w:eastAsia="Calibri" w:hAnsi="Calibri" w:cs="Calibri"/>
          <w:sz w:val="24"/>
          <w:szCs w:val="24"/>
        </w:rPr>
        <w:t xml:space="preserve">dvertisements for the Named Chair should be posted </w:t>
      </w:r>
      <w:r w:rsidR="00DC15B6">
        <w:rPr>
          <w:rFonts w:ascii="Calibri" w:eastAsia="Calibri" w:hAnsi="Calibri" w:cs="Calibri"/>
          <w:sz w:val="24"/>
          <w:szCs w:val="24"/>
        </w:rPr>
        <w:t>broadly</w:t>
      </w:r>
      <w:r w:rsidR="00DC15B6" w:rsidRPr="009643E9">
        <w:rPr>
          <w:rFonts w:ascii="Calibri" w:eastAsia="Calibri" w:hAnsi="Calibri" w:cs="Calibri"/>
          <w:sz w:val="24"/>
          <w:szCs w:val="24"/>
        </w:rPr>
        <w:t xml:space="preserve"> </w:t>
      </w:r>
      <w:r w:rsidR="00533731" w:rsidRPr="009643E9">
        <w:rPr>
          <w:rFonts w:ascii="Calibri" w:eastAsia="Calibri" w:hAnsi="Calibri" w:cs="Calibri"/>
          <w:sz w:val="24"/>
          <w:szCs w:val="24"/>
        </w:rPr>
        <w:t xml:space="preserve">on websites/job boards appropriate to the discipline. Costs of advertising are the responsibility of the </w:t>
      </w:r>
      <w:r w:rsidR="0019166A" w:rsidRPr="009643E9">
        <w:rPr>
          <w:rFonts w:ascii="Calibri" w:eastAsia="Calibri" w:hAnsi="Calibri" w:cs="Calibri"/>
          <w:sz w:val="24"/>
          <w:szCs w:val="24"/>
        </w:rPr>
        <w:t>Hospital</w:t>
      </w:r>
      <w:r w:rsidR="00533731" w:rsidRPr="009643E9">
        <w:rPr>
          <w:rFonts w:ascii="Calibri" w:eastAsia="Calibri" w:hAnsi="Calibri" w:cs="Calibri"/>
          <w:sz w:val="24"/>
          <w:szCs w:val="24"/>
        </w:rPr>
        <w:t>. A sample</w:t>
      </w:r>
      <w:r w:rsidR="005D4508" w:rsidRPr="009643E9">
        <w:rPr>
          <w:rFonts w:ascii="Calibri" w:eastAsia="Calibri" w:hAnsi="Calibri" w:cs="Calibri"/>
          <w:sz w:val="24"/>
          <w:szCs w:val="24"/>
        </w:rPr>
        <w:t xml:space="preserve"> annotated</w:t>
      </w:r>
      <w:r w:rsidR="00533731" w:rsidRPr="009643E9">
        <w:rPr>
          <w:rFonts w:ascii="Calibri" w:eastAsia="Calibri" w:hAnsi="Calibri" w:cs="Calibri"/>
          <w:sz w:val="24"/>
          <w:szCs w:val="24"/>
        </w:rPr>
        <w:t xml:space="preserve"> adv</w:t>
      </w:r>
      <w:r w:rsidR="00556FF4" w:rsidRPr="009643E9">
        <w:rPr>
          <w:rFonts w:ascii="Calibri" w:eastAsia="Calibri" w:hAnsi="Calibri" w:cs="Calibri"/>
          <w:sz w:val="24"/>
          <w:szCs w:val="24"/>
        </w:rPr>
        <w:t xml:space="preserve">ertisement is attached for </w:t>
      </w:r>
      <w:r w:rsidR="00533731" w:rsidRPr="009643E9">
        <w:rPr>
          <w:rFonts w:ascii="Calibri" w:eastAsia="Calibri" w:hAnsi="Calibri" w:cs="Calibri"/>
          <w:sz w:val="24"/>
          <w:szCs w:val="24"/>
        </w:rPr>
        <w:t>reference (</w:t>
      </w:r>
      <w:hyperlink w:anchor="_Appendix_1" w:history="1">
        <w:r w:rsidR="00533731" w:rsidRPr="009643E9">
          <w:rPr>
            <w:rStyle w:val="Hyperlink"/>
            <w:rFonts w:ascii="Calibri" w:eastAsia="Calibri" w:hAnsi="Calibri" w:cs="Calibri"/>
            <w:sz w:val="24"/>
            <w:szCs w:val="24"/>
          </w:rPr>
          <w:t>Appendix 1</w:t>
        </w:r>
      </w:hyperlink>
      <w:r w:rsidR="00533731" w:rsidRPr="009643E9">
        <w:rPr>
          <w:rFonts w:ascii="Calibri" w:eastAsia="Calibri" w:hAnsi="Calibri" w:cs="Calibri"/>
          <w:sz w:val="24"/>
          <w:szCs w:val="24"/>
        </w:rPr>
        <w:t>).</w:t>
      </w:r>
    </w:p>
    <w:p w14:paraId="619E962D" w14:textId="7AD0626C" w:rsidR="009665CB" w:rsidRPr="009643E9" w:rsidRDefault="009665CB" w:rsidP="009643E9">
      <w:pPr>
        <w:spacing w:line="259" w:lineRule="auto"/>
        <w:rPr>
          <w:rFonts w:ascii="Calibri" w:eastAsia="Calibri" w:hAnsi="Calibri" w:cs="Calibri"/>
          <w:sz w:val="24"/>
          <w:szCs w:val="24"/>
        </w:rPr>
      </w:pPr>
      <w:r w:rsidRPr="009643E9">
        <w:rPr>
          <w:rFonts w:ascii="Calibri" w:eastAsia="Calibri" w:hAnsi="Calibri" w:cs="Calibri"/>
          <w:sz w:val="24"/>
          <w:szCs w:val="24"/>
        </w:rPr>
        <w:lastRenderedPageBreak/>
        <w:t xml:space="preserve">At U of T, advertisements should be circulated within the relevant departments. The </w:t>
      </w:r>
      <w:r w:rsidR="00212701">
        <w:rPr>
          <w:rFonts w:ascii="Calibri" w:eastAsia="Calibri" w:hAnsi="Calibri" w:cs="Calibri"/>
          <w:sz w:val="24"/>
          <w:szCs w:val="24"/>
        </w:rPr>
        <w:t>s</w:t>
      </w:r>
      <w:r w:rsidR="00212701" w:rsidRPr="009643E9">
        <w:rPr>
          <w:rFonts w:ascii="Calibri" w:eastAsia="Calibri" w:hAnsi="Calibri" w:cs="Calibri"/>
          <w:sz w:val="24"/>
          <w:szCs w:val="24"/>
        </w:rPr>
        <w:t xml:space="preserve">earch </w:t>
      </w:r>
      <w:r w:rsidRPr="009643E9">
        <w:rPr>
          <w:rFonts w:ascii="Calibri" w:eastAsia="Calibri" w:hAnsi="Calibri" w:cs="Calibri"/>
          <w:sz w:val="24"/>
          <w:szCs w:val="24"/>
        </w:rPr>
        <w:t xml:space="preserve">Chair should </w:t>
      </w:r>
      <w:r w:rsidR="00633816" w:rsidRPr="009643E9">
        <w:rPr>
          <w:rFonts w:ascii="Calibri" w:eastAsia="Calibri" w:hAnsi="Calibri" w:cs="Calibri"/>
          <w:sz w:val="24"/>
          <w:szCs w:val="24"/>
        </w:rPr>
        <w:t xml:space="preserve">identify and </w:t>
      </w:r>
      <w:r w:rsidRPr="009643E9">
        <w:rPr>
          <w:rFonts w:ascii="Calibri" w:eastAsia="Calibri" w:hAnsi="Calibri" w:cs="Calibri"/>
          <w:sz w:val="24"/>
          <w:szCs w:val="24"/>
        </w:rPr>
        <w:t xml:space="preserve">ask relevant U of T </w:t>
      </w:r>
      <w:r w:rsidR="00633816" w:rsidRPr="009643E9">
        <w:rPr>
          <w:rFonts w:ascii="Calibri" w:eastAsia="Calibri" w:hAnsi="Calibri" w:cs="Calibri"/>
          <w:sz w:val="24"/>
          <w:szCs w:val="24"/>
        </w:rPr>
        <w:t>d</w:t>
      </w:r>
      <w:r w:rsidRPr="009643E9">
        <w:rPr>
          <w:rFonts w:ascii="Calibri" w:eastAsia="Calibri" w:hAnsi="Calibri" w:cs="Calibri"/>
          <w:sz w:val="24"/>
          <w:szCs w:val="24"/>
        </w:rPr>
        <w:t xml:space="preserve">epartments to post the opportunity on their websites and circulate it amongst their faculty listservs and newsletters. Search Chairs are encouraged to contact the relevant U of T </w:t>
      </w:r>
      <w:r w:rsidR="000C4A6F">
        <w:rPr>
          <w:rFonts w:ascii="Calibri" w:eastAsia="Calibri" w:hAnsi="Calibri" w:cs="Calibri"/>
          <w:sz w:val="24"/>
          <w:szCs w:val="24"/>
        </w:rPr>
        <w:t>d</w:t>
      </w:r>
      <w:r w:rsidR="000C4A6F" w:rsidRPr="009643E9">
        <w:rPr>
          <w:rFonts w:ascii="Calibri" w:eastAsia="Calibri" w:hAnsi="Calibri" w:cs="Calibri"/>
          <w:sz w:val="24"/>
          <w:szCs w:val="24"/>
        </w:rPr>
        <w:t xml:space="preserve">epartment </w:t>
      </w:r>
      <w:r w:rsidRPr="009643E9">
        <w:rPr>
          <w:rFonts w:ascii="Calibri" w:eastAsia="Calibri" w:hAnsi="Calibri" w:cs="Calibri"/>
          <w:sz w:val="24"/>
          <w:szCs w:val="24"/>
        </w:rPr>
        <w:t>Chair to identify individuals for further outreach.</w:t>
      </w:r>
    </w:p>
    <w:p w14:paraId="272210F7" w14:textId="5C918014" w:rsidR="009665CB" w:rsidRPr="009643E9" w:rsidRDefault="009665CB" w:rsidP="009643E9">
      <w:pPr>
        <w:pStyle w:val="NoSpacing"/>
        <w:spacing w:after="120" w:line="259" w:lineRule="auto"/>
        <w:rPr>
          <w:sz w:val="24"/>
          <w:szCs w:val="24"/>
        </w:rPr>
      </w:pPr>
      <w:r w:rsidRPr="009643E9">
        <w:rPr>
          <w:sz w:val="24"/>
          <w:szCs w:val="24"/>
        </w:rPr>
        <w:t xml:space="preserve">If the Committee will consider candidates who do not hold a U of T appointment or </w:t>
      </w:r>
      <w:r w:rsidR="00212701">
        <w:rPr>
          <w:sz w:val="24"/>
          <w:szCs w:val="24"/>
        </w:rPr>
        <w:t>h</w:t>
      </w:r>
      <w:r w:rsidR="00212701" w:rsidRPr="009643E9">
        <w:rPr>
          <w:sz w:val="24"/>
          <w:szCs w:val="24"/>
        </w:rPr>
        <w:t xml:space="preserve">ospital </w:t>
      </w:r>
      <w:r w:rsidRPr="009643E9">
        <w:rPr>
          <w:sz w:val="24"/>
          <w:szCs w:val="24"/>
        </w:rPr>
        <w:t xml:space="preserve">position, the advertisement </w:t>
      </w:r>
      <w:r w:rsidR="00C5325E">
        <w:rPr>
          <w:sz w:val="24"/>
          <w:szCs w:val="24"/>
        </w:rPr>
        <w:t>can</w:t>
      </w:r>
      <w:r w:rsidRPr="009643E9">
        <w:rPr>
          <w:sz w:val="24"/>
          <w:szCs w:val="24"/>
        </w:rPr>
        <w:t xml:space="preserve"> be posted on the U of T careers affiliated hospital opportunities section in addition to individual U of T </w:t>
      </w:r>
      <w:r w:rsidR="00633816" w:rsidRPr="009643E9">
        <w:rPr>
          <w:sz w:val="24"/>
          <w:szCs w:val="24"/>
        </w:rPr>
        <w:t>d</w:t>
      </w:r>
      <w:r w:rsidRPr="009643E9">
        <w:rPr>
          <w:sz w:val="24"/>
          <w:szCs w:val="24"/>
        </w:rPr>
        <w:t xml:space="preserve">epartments’ efforts. While the U of T careers site is appropriate for an external audience, outreach through U of T </w:t>
      </w:r>
      <w:r w:rsidR="00633816" w:rsidRPr="009643E9">
        <w:rPr>
          <w:sz w:val="24"/>
          <w:szCs w:val="24"/>
        </w:rPr>
        <w:t>d</w:t>
      </w:r>
      <w:r w:rsidRPr="009643E9">
        <w:rPr>
          <w:sz w:val="24"/>
          <w:szCs w:val="24"/>
        </w:rPr>
        <w:t xml:space="preserve">epartments </w:t>
      </w:r>
      <w:r w:rsidR="00633816" w:rsidRPr="009643E9">
        <w:rPr>
          <w:sz w:val="24"/>
          <w:szCs w:val="24"/>
        </w:rPr>
        <w:t>is most appropriate to reach those who already hold a U of T academic appointment.</w:t>
      </w:r>
    </w:p>
    <w:p w14:paraId="16421DCE" w14:textId="4559B7A1" w:rsidR="00633816" w:rsidRPr="009643E9" w:rsidRDefault="0040337F" w:rsidP="007618B5">
      <w:pPr>
        <w:pStyle w:val="ListParagraph"/>
        <w:spacing w:after="80" w:line="259" w:lineRule="auto"/>
        <w:ind w:left="360"/>
        <w:contextualSpacing w:val="0"/>
        <w:rPr>
          <w:sz w:val="24"/>
          <w:szCs w:val="24"/>
        </w:rPr>
      </w:pPr>
      <w:r>
        <w:rPr>
          <w:sz w:val="24"/>
          <w:szCs w:val="24"/>
        </w:rPr>
        <w:t xml:space="preserve">Temerty </w:t>
      </w:r>
      <w:r w:rsidR="00633816" w:rsidRPr="009643E9">
        <w:rPr>
          <w:sz w:val="24"/>
          <w:szCs w:val="24"/>
        </w:rPr>
        <w:t xml:space="preserve">Faculty of Medicine Academic Appointment Administrators </w:t>
      </w:r>
      <w:r w:rsidR="00212701">
        <w:rPr>
          <w:sz w:val="24"/>
          <w:szCs w:val="24"/>
        </w:rPr>
        <w:t>c</w:t>
      </w:r>
      <w:r w:rsidR="00212701" w:rsidRPr="009643E9">
        <w:rPr>
          <w:sz w:val="24"/>
          <w:szCs w:val="24"/>
        </w:rPr>
        <w:t xml:space="preserve">ontacts </w:t>
      </w:r>
      <w:r w:rsidR="00212701">
        <w:rPr>
          <w:sz w:val="24"/>
          <w:szCs w:val="24"/>
        </w:rPr>
        <w:t>l</w:t>
      </w:r>
      <w:r w:rsidR="00212701" w:rsidRPr="009643E9">
        <w:rPr>
          <w:sz w:val="24"/>
          <w:szCs w:val="24"/>
        </w:rPr>
        <w:t>ist</w:t>
      </w:r>
      <w:r w:rsidR="00633816" w:rsidRPr="009643E9">
        <w:rPr>
          <w:sz w:val="24"/>
          <w:szCs w:val="24"/>
        </w:rPr>
        <w:t xml:space="preserve">: </w:t>
      </w:r>
      <w:hyperlink r:id="rId43" w:history="1">
        <w:r w:rsidR="00633816" w:rsidRPr="009643E9">
          <w:rPr>
            <w:rStyle w:val="Hyperlink"/>
            <w:sz w:val="24"/>
            <w:szCs w:val="24"/>
          </w:rPr>
          <w:t>http://aca.med.utoronto.ca/node/30</w:t>
        </w:r>
      </w:hyperlink>
      <w:r w:rsidR="00EC0A6E">
        <w:rPr>
          <w:rStyle w:val="Hyperlink"/>
          <w:sz w:val="24"/>
          <w:szCs w:val="24"/>
        </w:rPr>
        <w:t>.</w:t>
      </w:r>
    </w:p>
    <w:p w14:paraId="460C8C57" w14:textId="4BEB5C48" w:rsidR="00633816" w:rsidRPr="009643E9" w:rsidRDefault="0040337F" w:rsidP="009643E9">
      <w:pPr>
        <w:pStyle w:val="ListParagraph"/>
        <w:spacing w:line="259" w:lineRule="auto"/>
        <w:ind w:left="360"/>
        <w:rPr>
          <w:sz w:val="24"/>
          <w:szCs w:val="24"/>
        </w:rPr>
      </w:pPr>
      <w:r>
        <w:rPr>
          <w:sz w:val="24"/>
          <w:szCs w:val="24"/>
        </w:rPr>
        <w:t xml:space="preserve">Temerty </w:t>
      </w:r>
      <w:r w:rsidR="00633816" w:rsidRPr="009643E9">
        <w:rPr>
          <w:sz w:val="24"/>
          <w:szCs w:val="24"/>
        </w:rPr>
        <w:t xml:space="preserve">Faculty of Medicine Departments, Institutes, and Centres: </w:t>
      </w:r>
      <w:hyperlink r:id="rId44" w:history="1">
        <w:r w:rsidR="00633816" w:rsidRPr="009643E9">
          <w:rPr>
            <w:rStyle w:val="Hyperlink"/>
            <w:sz w:val="24"/>
            <w:szCs w:val="24"/>
          </w:rPr>
          <w:t>https://medicine.utoronto.ca/education/departments-institutes-and-centres</w:t>
        </w:r>
      </w:hyperlink>
      <w:r w:rsidR="00EC0A6E">
        <w:rPr>
          <w:rStyle w:val="Hyperlink"/>
          <w:sz w:val="24"/>
          <w:szCs w:val="24"/>
        </w:rPr>
        <w:t>.</w:t>
      </w:r>
    </w:p>
    <w:p w14:paraId="21470D78" w14:textId="44AE5BFA" w:rsidR="00533731" w:rsidRDefault="005D4508" w:rsidP="00066B70">
      <w:pPr>
        <w:pStyle w:val="Heading3"/>
      </w:pPr>
      <w:bookmarkStart w:id="26" w:name="_STEP_3:_Recommend"/>
      <w:bookmarkStart w:id="27" w:name="_Toc50145806"/>
      <w:bookmarkEnd w:id="26"/>
      <w:r w:rsidRPr="0045337D">
        <w:t>S</w:t>
      </w:r>
      <w:r>
        <w:t>TEP</w:t>
      </w:r>
      <w:r w:rsidRPr="0045337D">
        <w:t xml:space="preserve"> 3</w:t>
      </w:r>
      <w:r>
        <w:t xml:space="preserve">: Recommend a </w:t>
      </w:r>
      <w:r w:rsidR="00212701">
        <w:t>candidate</w:t>
      </w:r>
      <w:bookmarkEnd w:id="27"/>
    </w:p>
    <w:p w14:paraId="3FC6481D" w14:textId="2223598A" w:rsidR="00FB3F85" w:rsidRPr="00B61086" w:rsidRDefault="00FB3F85" w:rsidP="00066B70">
      <w:pPr>
        <w:pStyle w:val="Heading4"/>
      </w:pPr>
      <w:bookmarkStart w:id="28" w:name="_TASK_1:_Confirm"/>
      <w:bookmarkEnd w:id="28"/>
      <w:r w:rsidRPr="00B61086">
        <w:t xml:space="preserve">TASK 1: Confirm </w:t>
      </w:r>
      <w:r w:rsidR="00212701">
        <w:t>c</w:t>
      </w:r>
      <w:r w:rsidR="00212701" w:rsidRPr="00B61086">
        <w:t xml:space="preserve">andidate </w:t>
      </w:r>
      <w:r w:rsidRPr="00B61086">
        <w:t xml:space="preserve">has a U of T </w:t>
      </w:r>
      <w:r w:rsidR="00212701">
        <w:t>a</w:t>
      </w:r>
      <w:r w:rsidR="00212701" w:rsidRPr="00B61086">
        <w:t xml:space="preserve">cademic </w:t>
      </w:r>
      <w:r w:rsidR="00212701">
        <w:t>a</w:t>
      </w:r>
      <w:r w:rsidR="00212701" w:rsidRPr="00B61086">
        <w:t>ppointment</w:t>
      </w:r>
    </w:p>
    <w:p w14:paraId="43E21BBB" w14:textId="17B9EA53" w:rsidR="00FB3F85" w:rsidRPr="009643E9" w:rsidRDefault="00FB3F85" w:rsidP="009643E9">
      <w:pPr>
        <w:pStyle w:val="NoSpacing"/>
        <w:spacing w:line="259" w:lineRule="auto"/>
        <w:rPr>
          <w:rFonts w:cstheme="minorHAnsi"/>
          <w:sz w:val="24"/>
          <w:szCs w:val="24"/>
        </w:rPr>
      </w:pPr>
      <w:r w:rsidRPr="009643E9">
        <w:rPr>
          <w:rFonts w:cstheme="minorHAnsi"/>
          <w:sz w:val="24"/>
          <w:szCs w:val="24"/>
        </w:rPr>
        <w:t>T</w:t>
      </w:r>
      <w:r w:rsidR="005D4508" w:rsidRPr="009643E9">
        <w:rPr>
          <w:rFonts w:cstheme="minorHAnsi"/>
          <w:sz w:val="24"/>
          <w:szCs w:val="24"/>
        </w:rPr>
        <w:t xml:space="preserve">he </w:t>
      </w:r>
      <w:r w:rsidR="00397D42">
        <w:rPr>
          <w:rFonts w:cstheme="minorHAnsi"/>
          <w:sz w:val="24"/>
          <w:szCs w:val="24"/>
        </w:rPr>
        <w:t>s</w:t>
      </w:r>
      <w:r w:rsidR="00212701" w:rsidRPr="009643E9">
        <w:rPr>
          <w:rFonts w:cstheme="minorHAnsi"/>
          <w:sz w:val="24"/>
          <w:szCs w:val="24"/>
        </w:rPr>
        <w:t xml:space="preserve">earch </w:t>
      </w:r>
      <w:r w:rsidR="009D09C0" w:rsidRPr="009643E9">
        <w:rPr>
          <w:rFonts w:cstheme="minorHAnsi"/>
          <w:sz w:val="24"/>
          <w:szCs w:val="24"/>
        </w:rPr>
        <w:t xml:space="preserve">Chair or the relevant U of T </w:t>
      </w:r>
      <w:r w:rsidR="000C4A6F">
        <w:rPr>
          <w:rFonts w:cstheme="minorHAnsi"/>
          <w:sz w:val="24"/>
          <w:szCs w:val="24"/>
        </w:rPr>
        <w:t>d</w:t>
      </w:r>
      <w:r w:rsidR="000C4A6F" w:rsidRPr="009643E9">
        <w:rPr>
          <w:rFonts w:cstheme="minorHAnsi"/>
          <w:sz w:val="24"/>
          <w:szCs w:val="24"/>
        </w:rPr>
        <w:t xml:space="preserve">epartment </w:t>
      </w:r>
      <w:r w:rsidR="009D09C0" w:rsidRPr="009643E9">
        <w:rPr>
          <w:rFonts w:cstheme="minorHAnsi"/>
          <w:sz w:val="24"/>
          <w:szCs w:val="24"/>
        </w:rPr>
        <w:t xml:space="preserve">Chair </w:t>
      </w:r>
      <w:r w:rsidRPr="009643E9">
        <w:rPr>
          <w:rFonts w:cstheme="minorHAnsi"/>
          <w:sz w:val="24"/>
          <w:szCs w:val="24"/>
        </w:rPr>
        <w:t xml:space="preserve">must </w:t>
      </w:r>
      <w:r w:rsidR="005D4508" w:rsidRPr="009643E9">
        <w:rPr>
          <w:rFonts w:cstheme="minorHAnsi"/>
          <w:sz w:val="24"/>
          <w:szCs w:val="24"/>
        </w:rPr>
        <w:t xml:space="preserve">confirm </w:t>
      </w:r>
      <w:r w:rsidR="00893973" w:rsidRPr="009643E9">
        <w:rPr>
          <w:rFonts w:cstheme="minorHAnsi"/>
          <w:sz w:val="24"/>
          <w:szCs w:val="24"/>
        </w:rPr>
        <w:t xml:space="preserve">that </w:t>
      </w:r>
      <w:r w:rsidR="005D4508" w:rsidRPr="009643E9">
        <w:rPr>
          <w:rFonts w:cstheme="minorHAnsi"/>
          <w:sz w:val="24"/>
          <w:szCs w:val="24"/>
        </w:rPr>
        <w:t xml:space="preserve">the </w:t>
      </w:r>
      <w:r w:rsidR="009D09C0" w:rsidRPr="009643E9">
        <w:rPr>
          <w:rFonts w:cstheme="minorHAnsi"/>
          <w:sz w:val="24"/>
          <w:szCs w:val="24"/>
        </w:rPr>
        <w:t xml:space="preserve">recommended </w:t>
      </w:r>
      <w:r w:rsidR="005D4508" w:rsidRPr="009643E9">
        <w:rPr>
          <w:rFonts w:cstheme="minorHAnsi"/>
          <w:sz w:val="24"/>
          <w:szCs w:val="24"/>
        </w:rPr>
        <w:t>candidate holds a</w:t>
      </w:r>
      <w:r w:rsidR="007124EC" w:rsidRPr="009643E9">
        <w:rPr>
          <w:rFonts w:cstheme="minorHAnsi"/>
          <w:sz w:val="24"/>
          <w:szCs w:val="24"/>
        </w:rPr>
        <w:t>n eligible</w:t>
      </w:r>
      <w:r w:rsidR="005D4508" w:rsidRPr="009643E9">
        <w:rPr>
          <w:rFonts w:cstheme="minorHAnsi"/>
          <w:sz w:val="24"/>
          <w:szCs w:val="24"/>
        </w:rPr>
        <w:t xml:space="preserve"> U of T academic appointment</w:t>
      </w:r>
      <w:r w:rsidRPr="009643E9">
        <w:rPr>
          <w:rFonts w:cstheme="minorHAnsi"/>
          <w:sz w:val="24"/>
          <w:szCs w:val="24"/>
        </w:rPr>
        <w:t>.</w:t>
      </w:r>
      <w:r w:rsidRPr="009643E9">
        <w:rPr>
          <w:rFonts w:cstheme="minorHAnsi"/>
          <w:bCs/>
          <w:sz w:val="24"/>
          <w:szCs w:val="24"/>
        </w:rPr>
        <w:t xml:space="preserve"> </w:t>
      </w:r>
      <w:r w:rsidR="00633816" w:rsidRPr="009643E9">
        <w:rPr>
          <w:rFonts w:cstheme="minorHAnsi"/>
          <w:bCs/>
          <w:sz w:val="24"/>
          <w:szCs w:val="24"/>
        </w:rPr>
        <w:t xml:space="preserve">The relevant U of T </w:t>
      </w:r>
      <w:r w:rsidR="000C4A6F">
        <w:rPr>
          <w:rFonts w:cstheme="minorHAnsi"/>
          <w:bCs/>
          <w:sz w:val="24"/>
          <w:szCs w:val="24"/>
        </w:rPr>
        <w:t>d</w:t>
      </w:r>
      <w:r w:rsidR="000C4A6F" w:rsidRPr="009643E9">
        <w:rPr>
          <w:rFonts w:cstheme="minorHAnsi"/>
          <w:bCs/>
          <w:sz w:val="24"/>
          <w:szCs w:val="24"/>
        </w:rPr>
        <w:t xml:space="preserve">epartment </w:t>
      </w:r>
      <w:r w:rsidR="00633816" w:rsidRPr="009643E9">
        <w:rPr>
          <w:rFonts w:cstheme="minorHAnsi"/>
          <w:bCs/>
          <w:sz w:val="24"/>
          <w:szCs w:val="24"/>
        </w:rPr>
        <w:t>Chair can facilitate this confirmation through their academic appointment coordinator (</w:t>
      </w:r>
      <w:hyperlink r:id="rId45" w:history="1">
        <w:r w:rsidR="00633816" w:rsidRPr="009643E9">
          <w:rPr>
            <w:rStyle w:val="Hyperlink"/>
            <w:sz w:val="24"/>
            <w:szCs w:val="24"/>
          </w:rPr>
          <w:t>http://aca.med.utoronto.ca/node/30</w:t>
        </w:r>
      </w:hyperlink>
      <w:r w:rsidR="00633816" w:rsidRPr="009643E9">
        <w:rPr>
          <w:sz w:val="24"/>
          <w:szCs w:val="24"/>
        </w:rPr>
        <w:t>)</w:t>
      </w:r>
      <w:r w:rsidR="00633816" w:rsidRPr="009643E9">
        <w:rPr>
          <w:rFonts w:cstheme="minorHAnsi"/>
          <w:bCs/>
          <w:sz w:val="24"/>
          <w:szCs w:val="24"/>
        </w:rPr>
        <w:t xml:space="preserve">. </w:t>
      </w:r>
      <w:r w:rsidRPr="009643E9">
        <w:rPr>
          <w:rFonts w:cstheme="minorHAnsi"/>
          <w:bCs/>
          <w:sz w:val="24"/>
          <w:szCs w:val="24"/>
        </w:rPr>
        <w:t>If the candidate does not h</w:t>
      </w:r>
      <w:r w:rsidR="00893973" w:rsidRPr="009643E9">
        <w:rPr>
          <w:rFonts w:cstheme="minorHAnsi"/>
          <w:bCs/>
          <w:sz w:val="24"/>
          <w:szCs w:val="24"/>
        </w:rPr>
        <w:t xml:space="preserve">old </w:t>
      </w:r>
      <w:r w:rsidRPr="009643E9">
        <w:rPr>
          <w:rFonts w:cstheme="minorHAnsi"/>
          <w:bCs/>
          <w:sz w:val="24"/>
          <w:szCs w:val="24"/>
        </w:rPr>
        <w:t xml:space="preserve">an academic appointment, the appropriate U of T </w:t>
      </w:r>
      <w:r w:rsidR="000C4A6F">
        <w:rPr>
          <w:rFonts w:cstheme="minorHAnsi"/>
          <w:bCs/>
          <w:sz w:val="24"/>
          <w:szCs w:val="24"/>
        </w:rPr>
        <w:t>d</w:t>
      </w:r>
      <w:r w:rsidR="000C4A6F" w:rsidRPr="009643E9">
        <w:rPr>
          <w:rFonts w:cstheme="minorHAnsi"/>
          <w:bCs/>
          <w:sz w:val="24"/>
          <w:szCs w:val="24"/>
        </w:rPr>
        <w:t xml:space="preserve">epartment </w:t>
      </w:r>
      <w:r w:rsidRPr="009643E9">
        <w:rPr>
          <w:rFonts w:cstheme="minorHAnsi"/>
          <w:bCs/>
          <w:sz w:val="24"/>
          <w:szCs w:val="24"/>
        </w:rPr>
        <w:t xml:space="preserve">Chair </w:t>
      </w:r>
      <w:r w:rsidR="00556FF4" w:rsidRPr="009643E9">
        <w:rPr>
          <w:rFonts w:cstheme="minorHAnsi"/>
          <w:bCs/>
          <w:sz w:val="24"/>
          <w:szCs w:val="24"/>
        </w:rPr>
        <w:t xml:space="preserve">will need to </w:t>
      </w:r>
      <w:r w:rsidRPr="009643E9">
        <w:rPr>
          <w:rFonts w:cstheme="minorHAnsi"/>
          <w:bCs/>
          <w:sz w:val="24"/>
          <w:szCs w:val="24"/>
        </w:rPr>
        <w:t xml:space="preserve">request one via the academic appointments submission process outlined on the </w:t>
      </w:r>
      <w:hyperlink r:id="rId46" w:history="1">
        <w:r w:rsidRPr="009643E9">
          <w:rPr>
            <w:rStyle w:val="Hyperlink"/>
            <w:rFonts w:cstheme="minorHAnsi"/>
            <w:bCs/>
            <w:i/>
            <w:sz w:val="24"/>
            <w:szCs w:val="24"/>
          </w:rPr>
          <w:t>Step-by-Step Guide for Academic Appointments</w:t>
        </w:r>
      </w:hyperlink>
      <w:r w:rsidR="00FF027E" w:rsidRPr="009643E9">
        <w:rPr>
          <w:rFonts w:cstheme="minorHAnsi"/>
          <w:bCs/>
          <w:sz w:val="24"/>
          <w:szCs w:val="24"/>
        </w:rPr>
        <w:t>.</w:t>
      </w:r>
      <w:r w:rsidRPr="009643E9">
        <w:rPr>
          <w:rFonts w:cstheme="minorHAnsi"/>
          <w:bCs/>
          <w:sz w:val="24"/>
          <w:szCs w:val="24"/>
        </w:rPr>
        <w:t xml:space="preserve"> Approval of the academic appointment must occur prior to or in tandem with the Named Chair approval.</w:t>
      </w:r>
      <w:r w:rsidR="00C5325E">
        <w:rPr>
          <w:rFonts w:cstheme="minorHAnsi"/>
          <w:bCs/>
          <w:sz w:val="24"/>
          <w:szCs w:val="24"/>
        </w:rPr>
        <w:t xml:space="preserve"> The start date of a named chair incumbent cannot precede the </w:t>
      </w:r>
      <w:r w:rsidR="00A37B04">
        <w:rPr>
          <w:rFonts w:cstheme="minorHAnsi"/>
          <w:bCs/>
          <w:sz w:val="24"/>
          <w:szCs w:val="24"/>
        </w:rPr>
        <w:t>candidate’s academic appointment start date.</w:t>
      </w:r>
    </w:p>
    <w:p w14:paraId="1E5F28CA" w14:textId="4F5BD1C0" w:rsidR="00FF027E" w:rsidRPr="00B61086" w:rsidRDefault="00FF027E" w:rsidP="00066B70">
      <w:pPr>
        <w:pStyle w:val="Heading4"/>
      </w:pPr>
      <w:bookmarkStart w:id="29" w:name="_TASK_2:_Prepare"/>
      <w:bookmarkEnd w:id="29"/>
      <w:r w:rsidRPr="00B61086">
        <w:t>T</w:t>
      </w:r>
      <w:r w:rsidR="00C452D3" w:rsidRPr="00B61086">
        <w:t>ASK</w:t>
      </w:r>
      <w:r w:rsidRPr="00B61086">
        <w:t xml:space="preserve"> 2: </w:t>
      </w:r>
      <w:r w:rsidR="00981AD2" w:rsidRPr="00B61086">
        <w:t>Prepare the</w:t>
      </w:r>
      <w:r w:rsidRPr="00B61086">
        <w:t xml:space="preserve"> </w:t>
      </w:r>
      <w:r w:rsidR="00212701">
        <w:t>w</w:t>
      </w:r>
      <w:r w:rsidR="00212701" w:rsidRPr="00B61086">
        <w:t xml:space="preserve">ritten </w:t>
      </w:r>
      <w:r w:rsidR="00212701">
        <w:t>a</w:t>
      </w:r>
      <w:r w:rsidR="00212701" w:rsidRPr="00B61086">
        <w:t xml:space="preserve">ppointment </w:t>
      </w:r>
      <w:r w:rsidR="00212701">
        <w:t>r</w:t>
      </w:r>
      <w:r w:rsidR="00212701" w:rsidRPr="00B61086">
        <w:t>ecommendation</w:t>
      </w:r>
    </w:p>
    <w:p w14:paraId="52F98324" w14:textId="26776834" w:rsidR="007306AF" w:rsidRPr="009643E9" w:rsidRDefault="00FF027E" w:rsidP="007618B5">
      <w:pPr>
        <w:pStyle w:val="NoSpacing"/>
        <w:spacing w:after="120" w:line="259" w:lineRule="auto"/>
        <w:rPr>
          <w:sz w:val="24"/>
          <w:szCs w:val="24"/>
        </w:rPr>
      </w:pPr>
      <w:r w:rsidRPr="009643E9">
        <w:rPr>
          <w:rFonts w:cstheme="minorHAnsi"/>
          <w:sz w:val="24"/>
          <w:szCs w:val="24"/>
        </w:rPr>
        <w:t>T</w:t>
      </w:r>
      <w:r w:rsidR="009D09C0" w:rsidRPr="009643E9">
        <w:rPr>
          <w:rFonts w:cstheme="minorHAnsi"/>
          <w:sz w:val="24"/>
          <w:szCs w:val="24"/>
        </w:rPr>
        <w:t xml:space="preserve">he </w:t>
      </w:r>
      <w:r w:rsidR="00397D42">
        <w:rPr>
          <w:rFonts w:cstheme="minorHAnsi"/>
          <w:sz w:val="24"/>
          <w:szCs w:val="24"/>
        </w:rPr>
        <w:t>s</w:t>
      </w:r>
      <w:r w:rsidR="00212701" w:rsidRPr="009643E9">
        <w:rPr>
          <w:rFonts w:cstheme="minorHAnsi"/>
          <w:sz w:val="24"/>
          <w:szCs w:val="24"/>
        </w:rPr>
        <w:t xml:space="preserve">earch </w:t>
      </w:r>
      <w:r w:rsidR="009D09C0" w:rsidRPr="009643E9">
        <w:rPr>
          <w:rFonts w:cstheme="minorHAnsi"/>
          <w:sz w:val="24"/>
          <w:szCs w:val="24"/>
        </w:rPr>
        <w:t xml:space="preserve">Chair </w:t>
      </w:r>
      <w:r w:rsidR="009D09C0" w:rsidRPr="009643E9">
        <w:rPr>
          <w:sz w:val="24"/>
          <w:szCs w:val="24"/>
        </w:rPr>
        <w:t xml:space="preserve">and/or relevant U of T </w:t>
      </w:r>
      <w:r w:rsidR="000C4A6F">
        <w:rPr>
          <w:sz w:val="24"/>
          <w:szCs w:val="24"/>
        </w:rPr>
        <w:t>d</w:t>
      </w:r>
      <w:r w:rsidR="000C4A6F" w:rsidRPr="009643E9">
        <w:rPr>
          <w:sz w:val="24"/>
          <w:szCs w:val="24"/>
        </w:rPr>
        <w:t xml:space="preserve">epartment </w:t>
      </w:r>
      <w:r w:rsidR="009D09C0" w:rsidRPr="009643E9">
        <w:rPr>
          <w:sz w:val="24"/>
          <w:szCs w:val="24"/>
        </w:rPr>
        <w:t>Chair</w:t>
      </w:r>
      <w:r w:rsidR="009D09C0" w:rsidRPr="009643E9">
        <w:rPr>
          <w:rFonts w:cstheme="minorHAnsi"/>
          <w:sz w:val="24"/>
          <w:szCs w:val="24"/>
        </w:rPr>
        <w:t xml:space="preserve"> </w:t>
      </w:r>
      <w:r w:rsidR="0006286E" w:rsidRPr="009643E9">
        <w:rPr>
          <w:rFonts w:cstheme="minorHAnsi"/>
          <w:sz w:val="24"/>
          <w:szCs w:val="24"/>
        </w:rPr>
        <w:t>prepares</w:t>
      </w:r>
      <w:r w:rsidR="009D09C0" w:rsidRPr="009643E9">
        <w:rPr>
          <w:rFonts w:cstheme="minorHAnsi"/>
          <w:sz w:val="24"/>
          <w:szCs w:val="24"/>
        </w:rPr>
        <w:t xml:space="preserve"> a</w:t>
      </w:r>
      <w:r w:rsidR="007306AF" w:rsidRPr="009643E9">
        <w:rPr>
          <w:sz w:val="24"/>
          <w:szCs w:val="24"/>
        </w:rPr>
        <w:t xml:space="preserve"> written appointment recommendation with the following documentation:</w:t>
      </w:r>
    </w:p>
    <w:p w14:paraId="384601D6" w14:textId="328FBF0A" w:rsidR="0006286E" w:rsidRPr="009643E9" w:rsidRDefault="0006286E" w:rsidP="009643E9">
      <w:pPr>
        <w:pStyle w:val="NoSpacing"/>
        <w:spacing w:before="40" w:line="259" w:lineRule="auto"/>
        <w:rPr>
          <w:i/>
          <w:iCs/>
          <w:sz w:val="24"/>
          <w:szCs w:val="24"/>
        </w:rPr>
      </w:pPr>
      <w:r w:rsidRPr="009643E9">
        <w:rPr>
          <w:i/>
          <w:iCs/>
          <w:sz w:val="24"/>
          <w:szCs w:val="24"/>
        </w:rPr>
        <w:t>Preferably as one PDF</w:t>
      </w:r>
    </w:p>
    <w:p w14:paraId="1B99BC2A" w14:textId="38E0D0A3" w:rsidR="00967C66" w:rsidRPr="009643E9" w:rsidRDefault="00967C66" w:rsidP="009B5714">
      <w:pPr>
        <w:pStyle w:val="ListParagraph"/>
        <w:numPr>
          <w:ilvl w:val="0"/>
          <w:numId w:val="2"/>
        </w:numPr>
        <w:spacing w:after="80" w:line="259" w:lineRule="auto"/>
        <w:ind w:left="360"/>
        <w:contextualSpacing w:val="0"/>
        <w:rPr>
          <w:sz w:val="24"/>
          <w:szCs w:val="24"/>
        </w:rPr>
      </w:pPr>
      <w:r w:rsidRPr="009643E9">
        <w:rPr>
          <w:sz w:val="24"/>
          <w:szCs w:val="24"/>
        </w:rPr>
        <w:t xml:space="preserve">Letter of recommendation signed by the </w:t>
      </w:r>
      <w:r w:rsidR="00397D42">
        <w:rPr>
          <w:sz w:val="24"/>
          <w:szCs w:val="24"/>
        </w:rPr>
        <w:t>s</w:t>
      </w:r>
      <w:r w:rsidR="00212701" w:rsidRPr="009643E9">
        <w:rPr>
          <w:sz w:val="24"/>
          <w:szCs w:val="24"/>
        </w:rPr>
        <w:t xml:space="preserve">earch </w:t>
      </w:r>
      <w:r w:rsidR="006B308C" w:rsidRPr="009643E9">
        <w:rPr>
          <w:sz w:val="24"/>
          <w:szCs w:val="24"/>
        </w:rPr>
        <w:t>C</w:t>
      </w:r>
      <w:r w:rsidRPr="009643E9">
        <w:rPr>
          <w:sz w:val="24"/>
          <w:szCs w:val="24"/>
        </w:rPr>
        <w:t>hair and</w:t>
      </w:r>
      <w:r w:rsidR="006B308C" w:rsidRPr="009643E9">
        <w:rPr>
          <w:sz w:val="24"/>
          <w:szCs w:val="24"/>
        </w:rPr>
        <w:t xml:space="preserve">/or relevant U of T </w:t>
      </w:r>
      <w:r w:rsidR="000C4A6F">
        <w:rPr>
          <w:sz w:val="24"/>
          <w:szCs w:val="24"/>
        </w:rPr>
        <w:t>d</w:t>
      </w:r>
      <w:r w:rsidR="000C4A6F" w:rsidRPr="009643E9">
        <w:rPr>
          <w:sz w:val="24"/>
          <w:szCs w:val="24"/>
        </w:rPr>
        <w:t xml:space="preserve">epartment </w:t>
      </w:r>
      <w:r w:rsidR="006B308C" w:rsidRPr="009643E9">
        <w:rPr>
          <w:sz w:val="24"/>
          <w:szCs w:val="24"/>
        </w:rPr>
        <w:t>Chair</w:t>
      </w:r>
      <w:r w:rsidRPr="009643E9">
        <w:rPr>
          <w:sz w:val="24"/>
          <w:szCs w:val="24"/>
        </w:rPr>
        <w:t xml:space="preserve"> addressed to the Vice</w:t>
      </w:r>
      <w:r w:rsidR="00B82DC4" w:rsidRPr="009643E9">
        <w:rPr>
          <w:sz w:val="24"/>
          <w:szCs w:val="24"/>
        </w:rPr>
        <w:t xml:space="preserve"> </w:t>
      </w:r>
      <w:r w:rsidRPr="009643E9">
        <w:rPr>
          <w:sz w:val="24"/>
          <w:szCs w:val="24"/>
        </w:rPr>
        <w:t>Provost, Relations with Health Care Institutions. This letter will</w:t>
      </w:r>
      <w:r w:rsidR="00556FF4" w:rsidRPr="009643E9">
        <w:rPr>
          <w:sz w:val="24"/>
          <w:szCs w:val="24"/>
        </w:rPr>
        <w:t xml:space="preserve"> include the following details:</w:t>
      </w:r>
    </w:p>
    <w:p w14:paraId="0C2D0B8A" w14:textId="2492ED2C" w:rsidR="00967C66" w:rsidRPr="009643E9" w:rsidRDefault="00C52150" w:rsidP="009B5714">
      <w:pPr>
        <w:pStyle w:val="ListParagraph"/>
        <w:numPr>
          <w:ilvl w:val="1"/>
          <w:numId w:val="3"/>
        </w:numPr>
        <w:spacing w:after="80" w:line="259" w:lineRule="auto"/>
        <w:ind w:left="1080"/>
        <w:contextualSpacing w:val="0"/>
        <w:rPr>
          <w:sz w:val="24"/>
          <w:szCs w:val="24"/>
        </w:rPr>
      </w:pPr>
      <w:r w:rsidRPr="009643E9">
        <w:rPr>
          <w:sz w:val="24"/>
          <w:szCs w:val="24"/>
        </w:rPr>
        <w:t>L</w:t>
      </w:r>
      <w:r w:rsidR="00967C66" w:rsidRPr="009643E9">
        <w:rPr>
          <w:sz w:val="24"/>
          <w:szCs w:val="24"/>
        </w:rPr>
        <w:t>isting of search committee members (as previously approved by the Dean)</w:t>
      </w:r>
    </w:p>
    <w:p w14:paraId="2CC6B96A" w14:textId="33A17D56" w:rsidR="00081A78" w:rsidRPr="009643E9" w:rsidRDefault="00C52150" w:rsidP="009B5714">
      <w:pPr>
        <w:pStyle w:val="ListParagraph"/>
        <w:numPr>
          <w:ilvl w:val="1"/>
          <w:numId w:val="3"/>
        </w:numPr>
        <w:spacing w:after="80" w:line="259" w:lineRule="auto"/>
        <w:ind w:left="1080"/>
        <w:contextualSpacing w:val="0"/>
        <w:rPr>
          <w:sz w:val="24"/>
          <w:szCs w:val="24"/>
        </w:rPr>
      </w:pPr>
      <w:r w:rsidRPr="009643E9">
        <w:rPr>
          <w:sz w:val="24"/>
          <w:szCs w:val="24"/>
        </w:rPr>
        <w:t>A</w:t>
      </w:r>
      <w:r w:rsidR="00967C66" w:rsidRPr="009643E9">
        <w:rPr>
          <w:sz w:val="24"/>
          <w:szCs w:val="24"/>
        </w:rPr>
        <w:t xml:space="preserve"> brief description of </w:t>
      </w:r>
      <w:r w:rsidR="00893973" w:rsidRPr="009643E9">
        <w:rPr>
          <w:sz w:val="24"/>
          <w:szCs w:val="24"/>
        </w:rPr>
        <w:t xml:space="preserve">the </w:t>
      </w:r>
      <w:r w:rsidR="00967C66" w:rsidRPr="009643E9">
        <w:rPr>
          <w:sz w:val="24"/>
          <w:szCs w:val="24"/>
        </w:rPr>
        <w:t xml:space="preserve">search process (e.g. </w:t>
      </w:r>
      <w:r w:rsidR="00893973" w:rsidRPr="009643E9">
        <w:rPr>
          <w:sz w:val="24"/>
          <w:szCs w:val="24"/>
        </w:rPr>
        <w:t>where</w:t>
      </w:r>
      <w:r w:rsidR="00967C66" w:rsidRPr="009643E9">
        <w:rPr>
          <w:rFonts w:cstheme="minorHAnsi"/>
          <w:sz w:val="24"/>
          <w:szCs w:val="24"/>
        </w:rPr>
        <w:t xml:space="preserve"> the position was advertised; </w:t>
      </w:r>
      <w:r w:rsidR="00893973" w:rsidRPr="009643E9">
        <w:rPr>
          <w:rFonts w:cstheme="minorHAnsi"/>
          <w:sz w:val="24"/>
          <w:szCs w:val="24"/>
        </w:rPr>
        <w:t>number of</w:t>
      </w:r>
      <w:r w:rsidR="00967C66" w:rsidRPr="009643E9">
        <w:rPr>
          <w:rFonts w:cstheme="minorHAnsi"/>
          <w:sz w:val="24"/>
          <w:szCs w:val="24"/>
        </w:rPr>
        <w:t xml:space="preserve"> candidates </w:t>
      </w:r>
      <w:r w:rsidR="00893973" w:rsidRPr="009643E9">
        <w:rPr>
          <w:rFonts w:cstheme="minorHAnsi"/>
          <w:sz w:val="24"/>
          <w:szCs w:val="24"/>
        </w:rPr>
        <w:t xml:space="preserve">who </w:t>
      </w:r>
      <w:r w:rsidR="00967C66" w:rsidRPr="009643E9">
        <w:rPr>
          <w:rFonts w:cstheme="minorHAnsi"/>
          <w:sz w:val="24"/>
          <w:szCs w:val="24"/>
        </w:rPr>
        <w:t xml:space="preserve">applied; a description of the documentation provided to </w:t>
      </w:r>
      <w:r w:rsidR="00967C66" w:rsidRPr="009643E9">
        <w:rPr>
          <w:rFonts w:cstheme="minorHAnsi"/>
          <w:sz w:val="24"/>
          <w:szCs w:val="24"/>
        </w:rPr>
        <w:lastRenderedPageBreak/>
        <w:t>committee members; if members of the committee were unanimous in their selection)</w:t>
      </w:r>
    </w:p>
    <w:p w14:paraId="7C4994EF" w14:textId="716DDBFB" w:rsidR="00967C66" w:rsidRPr="009643E9" w:rsidRDefault="00C52150" w:rsidP="009B5714">
      <w:pPr>
        <w:pStyle w:val="ListParagraph"/>
        <w:numPr>
          <w:ilvl w:val="1"/>
          <w:numId w:val="3"/>
        </w:numPr>
        <w:spacing w:after="80" w:line="259" w:lineRule="auto"/>
        <w:ind w:left="1080"/>
        <w:contextualSpacing w:val="0"/>
        <w:rPr>
          <w:sz w:val="24"/>
          <w:szCs w:val="24"/>
        </w:rPr>
      </w:pPr>
      <w:r w:rsidRPr="009643E9">
        <w:rPr>
          <w:sz w:val="24"/>
          <w:szCs w:val="24"/>
        </w:rPr>
        <w:t>T</w:t>
      </w:r>
      <w:r w:rsidR="00081A78" w:rsidRPr="009643E9">
        <w:rPr>
          <w:sz w:val="24"/>
          <w:szCs w:val="24"/>
        </w:rPr>
        <w:t>he requested appointment term (</w:t>
      </w:r>
      <w:hyperlink w:anchor="_First_appointment_term" w:history="1">
        <w:r w:rsidR="00081A78" w:rsidRPr="009643E9">
          <w:rPr>
            <w:rStyle w:val="Hyperlink"/>
            <w:sz w:val="24"/>
            <w:szCs w:val="24"/>
          </w:rPr>
          <w:t xml:space="preserve">see </w:t>
        </w:r>
        <w:r w:rsidR="00B76366" w:rsidRPr="009643E9">
          <w:rPr>
            <w:rStyle w:val="Hyperlink"/>
            <w:sz w:val="24"/>
            <w:szCs w:val="24"/>
          </w:rPr>
          <w:t xml:space="preserve">“First Appointment Term” </w:t>
        </w:r>
        <w:r w:rsidR="00081A78" w:rsidRPr="009643E9">
          <w:rPr>
            <w:rStyle w:val="Hyperlink"/>
            <w:sz w:val="24"/>
            <w:szCs w:val="24"/>
          </w:rPr>
          <w:t>below</w:t>
        </w:r>
      </w:hyperlink>
      <w:r w:rsidR="00081A78" w:rsidRPr="009643E9">
        <w:rPr>
          <w:sz w:val="24"/>
          <w:szCs w:val="24"/>
        </w:rPr>
        <w:t>)</w:t>
      </w:r>
    </w:p>
    <w:p w14:paraId="4EEB6A0D" w14:textId="31B664A1" w:rsidR="007306AF" w:rsidRPr="009643E9" w:rsidRDefault="00967C66" w:rsidP="009B5714">
      <w:pPr>
        <w:pStyle w:val="ListParagraph"/>
        <w:numPr>
          <w:ilvl w:val="0"/>
          <w:numId w:val="2"/>
        </w:numPr>
        <w:spacing w:before="120" w:after="80" w:line="259" w:lineRule="auto"/>
        <w:ind w:left="360"/>
        <w:contextualSpacing w:val="0"/>
        <w:rPr>
          <w:sz w:val="24"/>
          <w:szCs w:val="24"/>
        </w:rPr>
      </w:pPr>
      <w:r w:rsidRPr="009643E9">
        <w:rPr>
          <w:sz w:val="24"/>
          <w:szCs w:val="24"/>
        </w:rPr>
        <w:t xml:space="preserve">Candidate’s up-to-date </w:t>
      </w:r>
      <w:r w:rsidR="007306AF" w:rsidRPr="009643E9">
        <w:rPr>
          <w:sz w:val="24"/>
          <w:szCs w:val="24"/>
        </w:rPr>
        <w:t>CV</w:t>
      </w:r>
    </w:p>
    <w:p w14:paraId="79F1171A" w14:textId="06C27679" w:rsidR="0006286E" w:rsidRPr="009643E9" w:rsidRDefault="0006286E" w:rsidP="009643E9">
      <w:pPr>
        <w:pStyle w:val="NoSpacing"/>
        <w:spacing w:line="259" w:lineRule="auto"/>
        <w:rPr>
          <w:i/>
          <w:iCs/>
          <w:sz w:val="24"/>
          <w:szCs w:val="24"/>
        </w:rPr>
      </w:pPr>
      <w:r w:rsidRPr="009643E9">
        <w:rPr>
          <w:i/>
          <w:iCs/>
          <w:sz w:val="24"/>
          <w:szCs w:val="24"/>
        </w:rPr>
        <w:t>Preferably as a separate MS Word file</w:t>
      </w:r>
    </w:p>
    <w:p w14:paraId="5C15979A" w14:textId="216DE757" w:rsidR="00967C66" w:rsidRPr="009643E9" w:rsidRDefault="00967C66" w:rsidP="009B5714">
      <w:pPr>
        <w:pStyle w:val="ListParagraph"/>
        <w:numPr>
          <w:ilvl w:val="0"/>
          <w:numId w:val="2"/>
        </w:numPr>
        <w:spacing w:after="80" w:line="259" w:lineRule="auto"/>
        <w:ind w:left="360"/>
        <w:contextualSpacing w:val="0"/>
        <w:rPr>
          <w:sz w:val="24"/>
          <w:szCs w:val="24"/>
        </w:rPr>
      </w:pPr>
      <w:r w:rsidRPr="009643E9">
        <w:rPr>
          <w:sz w:val="24"/>
          <w:szCs w:val="24"/>
        </w:rPr>
        <w:t>Draft letter of appointment on letterhead, unsigned (</w:t>
      </w:r>
      <w:hyperlink w:anchor="_Appointment_letter" w:history="1">
        <w:r w:rsidR="00B76366" w:rsidRPr="009643E9">
          <w:rPr>
            <w:rStyle w:val="Hyperlink"/>
            <w:sz w:val="24"/>
            <w:szCs w:val="24"/>
          </w:rPr>
          <w:t>see "Appointment Letter" below</w:t>
        </w:r>
      </w:hyperlink>
      <w:r w:rsidRPr="009643E9">
        <w:rPr>
          <w:sz w:val="24"/>
          <w:szCs w:val="24"/>
        </w:rPr>
        <w:t>)</w:t>
      </w:r>
    </w:p>
    <w:p w14:paraId="413ADF1F" w14:textId="765227C0" w:rsidR="00DD0664" w:rsidRPr="009643E9" w:rsidRDefault="00DD0664" w:rsidP="00066B70">
      <w:pPr>
        <w:pStyle w:val="Heading5"/>
      </w:pPr>
      <w:bookmarkStart w:id="30" w:name="_Term_of_Appointment"/>
      <w:bookmarkStart w:id="31" w:name="B_Step3Task2_Leadership"/>
      <w:bookmarkEnd w:id="30"/>
      <w:bookmarkEnd w:id="31"/>
      <w:r w:rsidRPr="00597381">
        <w:t xml:space="preserve">ADDITIONAL GUIDELINES: Named Chair </w:t>
      </w:r>
      <w:r w:rsidR="00212701" w:rsidRPr="00597381">
        <w:t xml:space="preserve">tied </w:t>
      </w:r>
      <w:r w:rsidRPr="00597381">
        <w:t xml:space="preserve">to a </w:t>
      </w:r>
      <w:r w:rsidR="00212701" w:rsidRPr="00597381">
        <w:t>hospital leadership position</w:t>
      </w:r>
    </w:p>
    <w:p w14:paraId="605D5F3E" w14:textId="48CBE02B" w:rsidR="00DD0664" w:rsidRPr="009643E9" w:rsidRDefault="00DD0664" w:rsidP="007618B5">
      <w:pPr>
        <w:spacing w:after="120" w:line="259" w:lineRule="auto"/>
        <w:rPr>
          <w:sz w:val="24"/>
          <w:szCs w:val="24"/>
        </w:rPr>
      </w:pPr>
      <w:r w:rsidRPr="009643E9">
        <w:rPr>
          <w:sz w:val="24"/>
          <w:szCs w:val="24"/>
        </w:rPr>
        <w:t xml:space="preserve">Once the search committee membership selects a candidate for the </w:t>
      </w:r>
      <w:r w:rsidR="00212701">
        <w:rPr>
          <w:sz w:val="24"/>
          <w:szCs w:val="24"/>
        </w:rPr>
        <w:t>h</w:t>
      </w:r>
      <w:r w:rsidR="00212701" w:rsidRPr="009643E9">
        <w:rPr>
          <w:sz w:val="24"/>
          <w:szCs w:val="24"/>
        </w:rPr>
        <w:t xml:space="preserve">ospital </w:t>
      </w:r>
      <w:r w:rsidRPr="009643E9">
        <w:rPr>
          <w:sz w:val="24"/>
          <w:szCs w:val="24"/>
        </w:rPr>
        <w:t>leadership position, the Chair of the search committee will arrange for the preparation and submission of the following documentation:</w:t>
      </w:r>
    </w:p>
    <w:p w14:paraId="3BC76E65" w14:textId="2B03CCD7" w:rsidR="00DD0664" w:rsidRPr="009643E9" w:rsidRDefault="00DD0664" w:rsidP="009B5714">
      <w:pPr>
        <w:pStyle w:val="ListParagraph"/>
        <w:numPr>
          <w:ilvl w:val="0"/>
          <w:numId w:val="8"/>
        </w:numPr>
        <w:spacing w:after="80" w:line="259" w:lineRule="auto"/>
        <w:ind w:left="360"/>
        <w:contextualSpacing w:val="0"/>
        <w:rPr>
          <w:sz w:val="24"/>
          <w:szCs w:val="24"/>
        </w:rPr>
      </w:pPr>
      <w:r w:rsidRPr="009643E9">
        <w:rPr>
          <w:sz w:val="24"/>
          <w:szCs w:val="24"/>
        </w:rPr>
        <w:t xml:space="preserve">A brief letter of recommendation signed by the </w:t>
      </w:r>
      <w:r w:rsidR="00212701">
        <w:rPr>
          <w:sz w:val="24"/>
          <w:szCs w:val="24"/>
        </w:rPr>
        <w:t>s</w:t>
      </w:r>
      <w:r w:rsidR="00212701" w:rsidRPr="009643E9">
        <w:rPr>
          <w:sz w:val="24"/>
          <w:szCs w:val="24"/>
        </w:rPr>
        <w:t xml:space="preserve">earch </w:t>
      </w:r>
      <w:r w:rsidRPr="009643E9">
        <w:rPr>
          <w:sz w:val="24"/>
          <w:szCs w:val="24"/>
        </w:rPr>
        <w:t xml:space="preserve">Chair explaining the </w:t>
      </w:r>
      <w:r w:rsidR="00212701">
        <w:rPr>
          <w:sz w:val="24"/>
          <w:szCs w:val="24"/>
        </w:rPr>
        <w:t>N</w:t>
      </w:r>
      <w:r w:rsidR="00212701" w:rsidRPr="009643E9">
        <w:rPr>
          <w:sz w:val="24"/>
          <w:szCs w:val="24"/>
        </w:rPr>
        <w:t xml:space="preserve">amed </w:t>
      </w:r>
      <w:r w:rsidR="00212701">
        <w:rPr>
          <w:sz w:val="24"/>
          <w:szCs w:val="24"/>
        </w:rPr>
        <w:t>C</w:t>
      </w:r>
      <w:r w:rsidR="00212701" w:rsidRPr="009643E9">
        <w:rPr>
          <w:sz w:val="24"/>
          <w:szCs w:val="24"/>
        </w:rPr>
        <w:t xml:space="preserve">hair </w:t>
      </w:r>
      <w:r w:rsidRPr="009643E9">
        <w:rPr>
          <w:sz w:val="24"/>
          <w:szCs w:val="24"/>
        </w:rPr>
        <w:t>is tied to a leadership position and the search process undergone for the leadership position (submitted preferably in PDF format).</w:t>
      </w:r>
    </w:p>
    <w:p w14:paraId="4BF3B0AD" w14:textId="5B270662" w:rsidR="00DD0664" w:rsidRPr="009643E9" w:rsidRDefault="00DD0664" w:rsidP="009B5714">
      <w:pPr>
        <w:pStyle w:val="ListParagraph"/>
        <w:numPr>
          <w:ilvl w:val="0"/>
          <w:numId w:val="8"/>
        </w:numPr>
        <w:spacing w:after="80" w:line="259" w:lineRule="auto"/>
        <w:ind w:left="360"/>
        <w:contextualSpacing w:val="0"/>
        <w:rPr>
          <w:sz w:val="24"/>
          <w:szCs w:val="24"/>
          <w:lang w:val="en-CA"/>
        </w:rPr>
      </w:pPr>
      <w:r w:rsidRPr="009643E9">
        <w:rPr>
          <w:sz w:val="24"/>
          <w:szCs w:val="24"/>
        </w:rPr>
        <w:t>Draft Named Chair appointment letter using the “Template Letter of Initial Appointment</w:t>
      </w:r>
      <w:r w:rsidR="00466988">
        <w:rPr>
          <w:sz w:val="24"/>
          <w:szCs w:val="24"/>
        </w:rPr>
        <w:t xml:space="preserve"> </w:t>
      </w:r>
      <w:r w:rsidRPr="009643E9">
        <w:rPr>
          <w:sz w:val="24"/>
          <w:szCs w:val="24"/>
        </w:rPr>
        <w:t>/</w:t>
      </w:r>
      <w:r w:rsidR="00466988">
        <w:rPr>
          <w:sz w:val="24"/>
          <w:szCs w:val="24"/>
        </w:rPr>
        <w:t xml:space="preserve"> </w:t>
      </w:r>
      <w:r w:rsidRPr="009643E9">
        <w:rPr>
          <w:sz w:val="24"/>
          <w:szCs w:val="24"/>
        </w:rPr>
        <w:t>Reappointment” (</w:t>
      </w:r>
      <w:hyperlink w:anchor="_Appointment_Letter" w:history="1">
        <w:r w:rsidRPr="009643E9">
          <w:rPr>
            <w:rStyle w:val="Hyperlink"/>
            <w:sz w:val="24"/>
            <w:szCs w:val="24"/>
          </w:rPr>
          <w:t>see "Appointment Letter" below</w:t>
        </w:r>
      </w:hyperlink>
      <w:r w:rsidRPr="009643E9">
        <w:rPr>
          <w:sz w:val="24"/>
          <w:szCs w:val="24"/>
        </w:rPr>
        <w:t>)</w:t>
      </w:r>
      <w:r w:rsidRPr="009643E9">
        <w:rPr>
          <w:sz w:val="24"/>
          <w:szCs w:val="24"/>
          <w:lang w:val="en-CA"/>
        </w:rPr>
        <w:t xml:space="preserve">. </w:t>
      </w:r>
    </w:p>
    <w:p w14:paraId="71D4F1ED" w14:textId="3085F062" w:rsidR="00981AD2" w:rsidRPr="00B61086" w:rsidRDefault="00081A78" w:rsidP="00066B70">
      <w:pPr>
        <w:pStyle w:val="Heading5"/>
      </w:pPr>
      <w:bookmarkStart w:id="32" w:name="_First_appointment_term"/>
      <w:bookmarkEnd w:id="32"/>
      <w:r w:rsidRPr="00B61086">
        <w:t xml:space="preserve">First </w:t>
      </w:r>
      <w:r w:rsidR="00212701">
        <w:t>a</w:t>
      </w:r>
      <w:r w:rsidR="00212701" w:rsidRPr="00B61086">
        <w:t xml:space="preserve">ppointment </w:t>
      </w:r>
      <w:r w:rsidR="00212701">
        <w:t>t</w:t>
      </w:r>
      <w:r w:rsidR="00212701" w:rsidRPr="00B61086">
        <w:t>erm</w:t>
      </w:r>
    </w:p>
    <w:p w14:paraId="112CEE3A" w14:textId="37E6D42D" w:rsidR="00981AD2" w:rsidRPr="009643E9" w:rsidRDefault="00981AD2" w:rsidP="007618B5">
      <w:pPr>
        <w:pStyle w:val="ListParagraph"/>
        <w:spacing w:after="80" w:line="259" w:lineRule="auto"/>
        <w:ind w:left="360"/>
        <w:contextualSpacing w:val="0"/>
        <w:rPr>
          <w:sz w:val="24"/>
          <w:szCs w:val="24"/>
        </w:rPr>
      </w:pPr>
      <w:r w:rsidRPr="009643E9">
        <w:rPr>
          <w:sz w:val="24"/>
          <w:szCs w:val="24"/>
        </w:rPr>
        <w:t>The first term of a Named Chair</w:t>
      </w:r>
      <w:r w:rsidR="00FA4E16">
        <w:rPr>
          <w:sz w:val="24"/>
          <w:szCs w:val="24"/>
        </w:rPr>
        <w:t xml:space="preserve">/Professorship </w:t>
      </w:r>
      <w:r w:rsidRPr="009643E9">
        <w:rPr>
          <w:sz w:val="24"/>
          <w:szCs w:val="24"/>
        </w:rPr>
        <w:t>position is five years</w:t>
      </w:r>
    </w:p>
    <w:p w14:paraId="03BBE6EA" w14:textId="5E9D46DA" w:rsidR="00981AD2" w:rsidRPr="009643E9" w:rsidRDefault="00981AD2" w:rsidP="00EB355A">
      <w:pPr>
        <w:pStyle w:val="ListParagraph"/>
        <w:spacing w:after="80" w:line="259" w:lineRule="auto"/>
        <w:ind w:left="360"/>
        <w:contextualSpacing w:val="0"/>
        <w:rPr>
          <w:sz w:val="24"/>
          <w:szCs w:val="24"/>
        </w:rPr>
      </w:pPr>
      <w:r w:rsidRPr="009643E9">
        <w:rPr>
          <w:sz w:val="24"/>
          <w:szCs w:val="24"/>
        </w:rPr>
        <w:t xml:space="preserve">For a newly established Named Chair tied to a </w:t>
      </w:r>
      <w:r w:rsidR="00212701">
        <w:rPr>
          <w:sz w:val="24"/>
          <w:szCs w:val="24"/>
        </w:rPr>
        <w:t>h</w:t>
      </w:r>
      <w:r w:rsidR="00212701" w:rsidRPr="009643E9">
        <w:rPr>
          <w:sz w:val="24"/>
          <w:szCs w:val="24"/>
        </w:rPr>
        <w:t xml:space="preserve">ospital </w:t>
      </w:r>
      <w:r w:rsidRPr="009643E9">
        <w:rPr>
          <w:sz w:val="24"/>
          <w:szCs w:val="24"/>
        </w:rPr>
        <w:t xml:space="preserve">leadership position, the first term may be less than five years in order to coincide with the term of the existing </w:t>
      </w:r>
      <w:r w:rsidR="00212701">
        <w:rPr>
          <w:sz w:val="24"/>
          <w:szCs w:val="24"/>
        </w:rPr>
        <w:t>h</w:t>
      </w:r>
      <w:r w:rsidR="00212701" w:rsidRPr="009643E9">
        <w:rPr>
          <w:sz w:val="24"/>
          <w:szCs w:val="24"/>
        </w:rPr>
        <w:t xml:space="preserve">ospital </w:t>
      </w:r>
      <w:r w:rsidRPr="009643E9">
        <w:rPr>
          <w:sz w:val="24"/>
          <w:szCs w:val="24"/>
        </w:rPr>
        <w:t>leadership position.</w:t>
      </w:r>
      <w:r w:rsidR="00FA4E16">
        <w:rPr>
          <w:sz w:val="24"/>
          <w:szCs w:val="24"/>
        </w:rPr>
        <w:t xml:space="preserve"> </w:t>
      </w:r>
    </w:p>
    <w:p w14:paraId="5A964931" w14:textId="306CEB0D" w:rsidR="00981AD2" w:rsidRPr="009643E9" w:rsidRDefault="00981AD2" w:rsidP="00EB355A">
      <w:pPr>
        <w:pStyle w:val="NoSpacing"/>
        <w:spacing w:line="259" w:lineRule="auto"/>
        <w:rPr>
          <w:sz w:val="24"/>
          <w:szCs w:val="24"/>
        </w:rPr>
      </w:pPr>
      <w:r w:rsidRPr="009643E9">
        <w:rPr>
          <w:sz w:val="24"/>
          <w:szCs w:val="24"/>
        </w:rPr>
        <w:t xml:space="preserve">Second and </w:t>
      </w:r>
      <w:r w:rsidR="00B76366" w:rsidRPr="009643E9">
        <w:rPr>
          <w:sz w:val="24"/>
          <w:szCs w:val="24"/>
        </w:rPr>
        <w:t>f</w:t>
      </w:r>
      <w:r w:rsidRPr="009643E9">
        <w:rPr>
          <w:sz w:val="24"/>
          <w:szCs w:val="24"/>
        </w:rPr>
        <w:t xml:space="preserve">urther </w:t>
      </w:r>
      <w:r w:rsidR="00B76366" w:rsidRPr="009643E9">
        <w:rPr>
          <w:sz w:val="24"/>
          <w:szCs w:val="24"/>
        </w:rPr>
        <w:t>t</w:t>
      </w:r>
      <w:r w:rsidRPr="009643E9">
        <w:rPr>
          <w:sz w:val="24"/>
          <w:szCs w:val="24"/>
        </w:rPr>
        <w:t>erm(s)</w:t>
      </w:r>
    </w:p>
    <w:p w14:paraId="5282C0C1" w14:textId="62CE8783" w:rsidR="00981AD2" w:rsidRPr="009643E9" w:rsidRDefault="00981AD2" w:rsidP="007618B5">
      <w:pPr>
        <w:pStyle w:val="ListParagraph"/>
        <w:spacing w:after="80" w:line="259" w:lineRule="auto"/>
        <w:ind w:left="360"/>
        <w:contextualSpacing w:val="0"/>
        <w:rPr>
          <w:sz w:val="24"/>
          <w:szCs w:val="24"/>
        </w:rPr>
      </w:pPr>
      <w:r w:rsidRPr="009643E9">
        <w:rPr>
          <w:sz w:val="24"/>
          <w:szCs w:val="24"/>
        </w:rPr>
        <w:t xml:space="preserve">See </w:t>
      </w:r>
      <w:r w:rsidR="00B76366" w:rsidRPr="009643E9">
        <w:rPr>
          <w:sz w:val="24"/>
          <w:szCs w:val="24"/>
        </w:rPr>
        <w:t>“</w:t>
      </w:r>
      <w:r w:rsidRPr="009643E9">
        <w:rPr>
          <w:sz w:val="24"/>
          <w:szCs w:val="24"/>
        </w:rPr>
        <w:t>Review &amp; Reappointment of a Named Chair/Professor</w:t>
      </w:r>
      <w:r w:rsidR="00081A78" w:rsidRPr="009643E9">
        <w:rPr>
          <w:sz w:val="24"/>
          <w:szCs w:val="24"/>
        </w:rPr>
        <w:t>ship</w:t>
      </w:r>
      <w:r w:rsidRPr="009643E9">
        <w:rPr>
          <w:sz w:val="24"/>
          <w:szCs w:val="24"/>
        </w:rPr>
        <w:t xml:space="preserve"> Incumbent, Step 3</w:t>
      </w:r>
      <w:r w:rsidR="00B76366" w:rsidRPr="009643E9">
        <w:rPr>
          <w:sz w:val="24"/>
          <w:szCs w:val="24"/>
        </w:rPr>
        <w:t>”</w:t>
      </w:r>
      <w:r w:rsidRPr="009643E9">
        <w:rPr>
          <w:sz w:val="24"/>
          <w:szCs w:val="24"/>
        </w:rPr>
        <w:t xml:space="preserve"> </w:t>
      </w:r>
      <w:r w:rsidR="00B76366" w:rsidRPr="009643E9">
        <w:rPr>
          <w:sz w:val="24"/>
          <w:szCs w:val="24"/>
        </w:rPr>
        <w:t>(</w:t>
      </w:r>
      <w:hyperlink w:anchor="_Term_of_Reappointment" w:history="1">
        <w:r w:rsidRPr="009643E9">
          <w:rPr>
            <w:rStyle w:val="Hyperlink"/>
            <w:sz w:val="24"/>
            <w:szCs w:val="24"/>
          </w:rPr>
          <w:t>below</w:t>
        </w:r>
      </w:hyperlink>
      <w:r w:rsidR="00B76366" w:rsidRPr="009643E9">
        <w:rPr>
          <w:sz w:val="24"/>
          <w:szCs w:val="24"/>
        </w:rPr>
        <w:t>)</w:t>
      </w:r>
      <w:r w:rsidRPr="009643E9">
        <w:rPr>
          <w:sz w:val="24"/>
          <w:szCs w:val="24"/>
        </w:rPr>
        <w:t xml:space="preserve"> re</w:t>
      </w:r>
      <w:r w:rsidR="00B76366" w:rsidRPr="009643E9">
        <w:rPr>
          <w:sz w:val="24"/>
          <w:szCs w:val="24"/>
        </w:rPr>
        <w:t>garding</w:t>
      </w:r>
      <w:r w:rsidRPr="009643E9">
        <w:rPr>
          <w:sz w:val="24"/>
          <w:szCs w:val="24"/>
        </w:rPr>
        <w:t xml:space="preserve"> additional terms as Named Chair.</w:t>
      </w:r>
    </w:p>
    <w:p w14:paraId="7D2991CA" w14:textId="1D05634B" w:rsidR="00981AD2" w:rsidRPr="00B61086" w:rsidRDefault="00981AD2" w:rsidP="00066B70">
      <w:pPr>
        <w:pStyle w:val="Heading5"/>
        <w:rPr>
          <w:highlight w:val="green"/>
        </w:rPr>
      </w:pPr>
      <w:bookmarkStart w:id="33" w:name="_Appointment_Letter_1"/>
      <w:bookmarkStart w:id="34" w:name="_Appointment_letter"/>
      <w:bookmarkEnd w:id="33"/>
      <w:bookmarkEnd w:id="34"/>
      <w:r w:rsidRPr="00B61086">
        <w:t xml:space="preserve">Appointment </w:t>
      </w:r>
      <w:r w:rsidR="00212701">
        <w:t>l</w:t>
      </w:r>
      <w:r w:rsidR="00212701" w:rsidRPr="00B61086">
        <w:t>etter</w:t>
      </w:r>
    </w:p>
    <w:p w14:paraId="2049F57B" w14:textId="028961D7" w:rsidR="00981AD2" w:rsidRPr="009643E9" w:rsidRDefault="00981AD2" w:rsidP="007618B5">
      <w:pPr>
        <w:spacing w:after="200" w:line="259" w:lineRule="auto"/>
        <w:rPr>
          <w:sz w:val="24"/>
          <w:szCs w:val="24"/>
        </w:rPr>
      </w:pPr>
      <w:r w:rsidRPr="009643E9">
        <w:rPr>
          <w:sz w:val="24"/>
          <w:szCs w:val="24"/>
        </w:rPr>
        <w:t xml:space="preserve">The appointment offer letter for a Named Chair position is prepared by the </w:t>
      </w:r>
      <w:r w:rsidR="00397D42">
        <w:rPr>
          <w:sz w:val="24"/>
          <w:szCs w:val="24"/>
        </w:rPr>
        <w:t>s</w:t>
      </w:r>
      <w:r w:rsidR="00212701" w:rsidRPr="009643E9">
        <w:rPr>
          <w:sz w:val="24"/>
          <w:szCs w:val="24"/>
        </w:rPr>
        <w:t xml:space="preserve">earch </w:t>
      </w:r>
      <w:r w:rsidR="00942636" w:rsidRPr="009643E9">
        <w:rPr>
          <w:sz w:val="24"/>
          <w:szCs w:val="24"/>
        </w:rPr>
        <w:t xml:space="preserve">Chair and/or relevant U of T </w:t>
      </w:r>
      <w:r w:rsidR="000C4A6F">
        <w:rPr>
          <w:sz w:val="24"/>
          <w:szCs w:val="24"/>
        </w:rPr>
        <w:t>d</w:t>
      </w:r>
      <w:r w:rsidR="000C4A6F" w:rsidRPr="009643E9">
        <w:rPr>
          <w:sz w:val="24"/>
          <w:szCs w:val="24"/>
        </w:rPr>
        <w:t xml:space="preserve">epartment </w:t>
      </w:r>
      <w:r w:rsidR="00942636" w:rsidRPr="009643E9">
        <w:rPr>
          <w:sz w:val="24"/>
          <w:szCs w:val="24"/>
        </w:rPr>
        <w:t xml:space="preserve">Chair </w:t>
      </w:r>
      <w:r w:rsidRPr="009643E9">
        <w:rPr>
          <w:sz w:val="24"/>
          <w:szCs w:val="24"/>
        </w:rPr>
        <w:t xml:space="preserve">using the </w:t>
      </w:r>
      <w:r w:rsidR="00F5494F" w:rsidRPr="009643E9">
        <w:rPr>
          <w:sz w:val="24"/>
          <w:szCs w:val="24"/>
        </w:rPr>
        <w:t xml:space="preserve">“Template Letter of </w:t>
      </w:r>
      <w:r w:rsidRPr="009643E9">
        <w:rPr>
          <w:sz w:val="24"/>
          <w:szCs w:val="24"/>
        </w:rPr>
        <w:t>Initial Appointment</w:t>
      </w:r>
      <w:r w:rsidR="00EC0A6E">
        <w:rPr>
          <w:sz w:val="24"/>
          <w:szCs w:val="24"/>
        </w:rPr>
        <w:t xml:space="preserve"> </w:t>
      </w:r>
      <w:r w:rsidR="00F5494F" w:rsidRPr="009643E9">
        <w:rPr>
          <w:sz w:val="24"/>
          <w:szCs w:val="24"/>
        </w:rPr>
        <w:t>/</w:t>
      </w:r>
      <w:r w:rsidR="00EC0A6E">
        <w:rPr>
          <w:sz w:val="24"/>
          <w:szCs w:val="24"/>
        </w:rPr>
        <w:t xml:space="preserve"> </w:t>
      </w:r>
      <w:r w:rsidR="00F5494F" w:rsidRPr="009643E9">
        <w:rPr>
          <w:sz w:val="24"/>
          <w:szCs w:val="24"/>
        </w:rPr>
        <w:t>Reappointment”</w:t>
      </w:r>
      <w:r w:rsidRPr="009643E9">
        <w:rPr>
          <w:sz w:val="24"/>
          <w:szCs w:val="24"/>
        </w:rPr>
        <w:t xml:space="preserve"> (</w:t>
      </w:r>
      <w:hyperlink w:anchor="_APPENDIX_2:_Template" w:history="1">
        <w:r w:rsidRPr="009643E9">
          <w:rPr>
            <w:rStyle w:val="Hyperlink"/>
            <w:sz w:val="24"/>
            <w:szCs w:val="24"/>
          </w:rPr>
          <w:t xml:space="preserve">Appendix </w:t>
        </w:r>
        <w:r w:rsidR="00664A28" w:rsidRPr="009643E9">
          <w:rPr>
            <w:rStyle w:val="Hyperlink"/>
            <w:sz w:val="24"/>
            <w:szCs w:val="24"/>
          </w:rPr>
          <w:t>2</w:t>
        </w:r>
      </w:hyperlink>
      <w:r w:rsidRPr="009643E9">
        <w:rPr>
          <w:sz w:val="24"/>
          <w:szCs w:val="24"/>
        </w:rPr>
        <w:t>).</w:t>
      </w:r>
    </w:p>
    <w:p w14:paraId="505B3045" w14:textId="62B7F0AA" w:rsidR="00981AD2" w:rsidRPr="009643E9" w:rsidRDefault="00981AD2" w:rsidP="007618B5">
      <w:pPr>
        <w:pStyle w:val="NoSpacing"/>
        <w:spacing w:after="80" w:line="259" w:lineRule="auto"/>
        <w:rPr>
          <w:sz w:val="24"/>
          <w:szCs w:val="24"/>
        </w:rPr>
      </w:pPr>
      <w:r w:rsidRPr="009643E9">
        <w:rPr>
          <w:sz w:val="24"/>
          <w:szCs w:val="24"/>
        </w:rPr>
        <w:t xml:space="preserve">For a Named Chair position tied to a </w:t>
      </w:r>
      <w:r w:rsidR="00212701">
        <w:rPr>
          <w:sz w:val="24"/>
          <w:szCs w:val="24"/>
        </w:rPr>
        <w:t>h</w:t>
      </w:r>
      <w:r w:rsidR="00212701" w:rsidRPr="009643E9">
        <w:rPr>
          <w:sz w:val="24"/>
          <w:szCs w:val="24"/>
        </w:rPr>
        <w:t xml:space="preserve">ospital </w:t>
      </w:r>
      <w:r w:rsidRPr="009643E9">
        <w:rPr>
          <w:sz w:val="24"/>
          <w:szCs w:val="24"/>
        </w:rPr>
        <w:t>leadership position:</w:t>
      </w:r>
    </w:p>
    <w:p w14:paraId="5557B6EF" w14:textId="08E04088" w:rsidR="00981AD2" w:rsidRPr="009643E9" w:rsidRDefault="00B6005C" w:rsidP="007618B5">
      <w:pPr>
        <w:pStyle w:val="ListParagraph"/>
        <w:spacing w:after="80" w:line="259" w:lineRule="auto"/>
        <w:ind w:left="360"/>
        <w:contextualSpacing w:val="0"/>
        <w:rPr>
          <w:sz w:val="24"/>
          <w:szCs w:val="24"/>
        </w:rPr>
      </w:pPr>
      <w:r w:rsidRPr="009643E9">
        <w:rPr>
          <w:sz w:val="24"/>
          <w:szCs w:val="24"/>
        </w:rPr>
        <w:t>T</w:t>
      </w:r>
      <w:r w:rsidR="00981AD2" w:rsidRPr="009643E9">
        <w:rPr>
          <w:sz w:val="24"/>
          <w:szCs w:val="24"/>
        </w:rPr>
        <w:t xml:space="preserve">he term of the Named Chair position coincides with the term of the </w:t>
      </w:r>
      <w:r w:rsidR="00212701">
        <w:rPr>
          <w:sz w:val="24"/>
          <w:szCs w:val="24"/>
        </w:rPr>
        <w:t>h</w:t>
      </w:r>
      <w:r w:rsidR="00212701" w:rsidRPr="009643E9">
        <w:rPr>
          <w:sz w:val="24"/>
          <w:szCs w:val="24"/>
        </w:rPr>
        <w:t xml:space="preserve">ospital </w:t>
      </w:r>
      <w:r w:rsidR="00981AD2" w:rsidRPr="009643E9">
        <w:rPr>
          <w:sz w:val="24"/>
          <w:szCs w:val="24"/>
        </w:rPr>
        <w:t>leadership position.</w:t>
      </w:r>
    </w:p>
    <w:p w14:paraId="0B82D7B8" w14:textId="2626F7A8" w:rsidR="00B61086" w:rsidRPr="00F71D7F" w:rsidRDefault="00B6005C" w:rsidP="00F71D7F">
      <w:pPr>
        <w:pStyle w:val="ListParagraph"/>
        <w:spacing w:after="80" w:line="259" w:lineRule="auto"/>
        <w:ind w:left="360"/>
        <w:contextualSpacing w:val="0"/>
        <w:rPr>
          <w:sz w:val="24"/>
          <w:szCs w:val="24"/>
        </w:rPr>
      </w:pPr>
      <w:r w:rsidRPr="009643E9">
        <w:rPr>
          <w:sz w:val="24"/>
          <w:szCs w:val="24"/>
        </w:rPr>
        <w:t>T</w:t>
      </w:r>
      <w:r w:rsidR="00981AD2" w:rsidRPr="009643E9">
        <w:rPr>
          <w:sz w:val="24"/>
          <w:szCs w:val="24"/>
        </w:rPr>
        <w:t xml:space="preserve">he letter of appointment to the Named Chair position is separate from the letter of appointment to the </w:t>
      </w:r>
      <w:r w:rsidR="00212701">
        <w:rPr>
          <w:sz w:val="24"/>
          <w:szCs w:val="24"/>
        </w:rPr>
        <w:t>h</w:t>
      </w:r>
      <w:r w:rsidR="00212701" w:rsidRPr="009643E9">
        <w:rPr>
          <w:sz w:val="24"/>
          <w:szCs w:val="24"/>
        </w:rPr>
        <w:t xml:space="preserve">ospital </w:t>
      </w:r>
      <w:r w:rsidR="00981AD2" w:rsidRPr="009643E9">
        <w:rPr>
          <w:sz w:val="24"/>
          <w:szCs w:val="24"/>
        </w:rPr>
        <w:t>leadership position.</w:t>
      </w:r>
    </w:p>
    <w:p w14:paraId="6BD38571" w14:textId="77777777" w:rsidR="00BE3E01" w:rsidRDefault="00BE3E01">
      <w:pPr>
        <w:spacing w:line="259" w:lineRule="auto"/>
        <w:rPr>
          <w:rFonts w:asciiTheme="majorHAnsi" w:eastAsiaTheme="majorEastAsia" w:hAnsiTheme="majorHAnsi" w:cstheme="majorHAnsi"/>
          <w:color w:val="002A5C" w:themeColor="accent1"/>
          <w:spacing w:val="-10"/>
          <w:kern w:val="28"/>
          <w:sz w:val="28"/>
          <w:szCs w:val="24"/>
          <w14:textFill>
            <w14:solidFill>
              <w14:schemeClr w14:val="accent1">
                <w14:lumMod w14:val="90000"/>
                <w14:lumOff w14:val="10000"/>
                <w14:lumMod w14:val="90000"/>
                <w14:lumOff w14:val="10000"/>
              </w14:schemeClr>
            </w14:solidFill>
          </w14:textFill>
        </w:rPr>
      </w:pPr>
      <w:bookmarkStart w:id="35" w:name="_TASK_3:_Submit"/>
      <w:bookmarkEnd w:id="35"/>
      <w:r>
        <w:br w:type="page"/>
      </w:r>
    </w:p>
    <w:p w14:paraId="2E4A4CBF" w14:textId="49EEDE50" w:rsidR="00981AD2" w:rsidRPr="00B61086" w:rsidRDefault="00981AD2" w:rsidP="00066B70">
      <w:pPr>
        <w:pStyle w:val="Heading4"/>
      </w:pPr>
      <w:r w:rsidRPr="00B61086">
        <w:lastRenderedPageBreak/>
        <w:t xml:space="preserve">TASK 3: Submit the </w:t>
      </w:r>
      <w:r w:rsidR="00212701">
        <w:t>w</w:t>
      </w:r>
      <w:r w:rsidR="00212701" w:rsidRPr="00B61086">
        <w:t xml:space="preserve">ritten </w:t>
      </w:r>
      <w:r w:rsidR="00212701">
        <w:t>a</w:t>
      </w:r>
      <w:r w:rsidR="00212701" w:rsidRPr="00B61086">
        <w:t xml:space="preserve">ppointment </w:t>
      </w:r>
      <w:r w:rsidR="00212701">
        <w:t>r</w:t>
      </w:r>
      <w:r w:rsidR="00212701" w:rsidRPr="00B61086">
        <w:t xml:space="preserve">ecommendation </w:t>
      </w:r>
      <w:r w:rsidRPr="00B61086">
        <w:t xml:space="preserve">for </w:t>
      </w:r>
      <w:r w:rsidR="00212701">
        <w:t>r</w:t>
      </w:r>
      <w:r w:rsidR="00212701" w:rsidRPr="00B61086">
        <w:t xml:space="preserve">eview </w:t>
      </w:r>
      <w:r w:rsidRPr="00B61086">
        <w:t xml:space="preserve">&amp; </w:t>
      </w:r>
      <w:r w:rsidR="00212701">
        <w:t>a</w:t>
      </w:r>
      <w:r w:rsidR="00212701" w:rsidRPr="00B61086">
        <w:t>pproval</w:t>
      </w:r>
    </w:p>
    <w:p w14:paraId="089D3515" w14:textId="3137B4E6" w:rsidR="0006286E" w:rsidRPr="009643E9" w:rsidRDefault="0006286E" w:rsidP="007618B5">
      <w:pPr>
        <w:spacing w:after="200" w:line="259" w:lineRule="auto"/>
        <w:rPr>
          <w:sz w:val="24"/>
          <w:szCs w:val="24"/>
        </w:rPr>
      </w:pPr>
      <w:r w:rsidRPr="009643E9">
        <w:rPr>
          <w:sz w:val="24"/>
          <w:szCs w:val="24"/>
        </w:rPr>
        <w:t xml:space="preserve">The </w:t>
      </w:r>
      <w:r w:rsidR="00397D42">
        <w:rPr>
          <w:sz w:val="24"/>
          <w:szCs w:val="24"/>
        </w:rPr>
        <w:t>s</w:t>
      </w:r>
      <w:r w:rsidR="00212701" w:rsidRPr="009643E9">
        <w:rPr>
          <w:sz w:val="24"/>
          <w:szCs w:val="24"/>
        </w:rPr>
        <w:t xml:space="preserve">earch </w:t>
      </w:r>
      <w:r w:rsidRPr="009643E9">
        <w:rPr>
          <w:sz w:val="24"/>
          <w:szCs w:val="24"/>
        </w:rPr>
        <w:t xml:space="preserve">Chair or the relevant U of T </w:t>
      </w:r>
      <w:r w:rsidR="000C4A6F">
        <w:rPr>
          <w:sz w:val="24"/>
          <w:szCs w:val="24"/>
        </w:rPr>
        <w:t>d</w:t>
      </w:r>
      <w:r w:rsidR="000C4A6F" w:rsidRPr="009643E9">
        <w:rPr>
          <w:sz w:val="24"/>
          <w:szCs w:val="24"/>
        </w:rPr>
        <w:t xml:space="preserve">epartment </w:t>
      </w:r>
      <w:r w:rsidRPr="009643E9">
        <w:rPr>
          <w:sz w:val="24"/>
          <w:szCs w:val="24"/>
        </w:rPr>
        <w:t>Chair submits the written appointment recommendation using the online candidate recommendation</w:t>
      </w:r>
      <w:r w:rsidR="00A37B04">
        <w:rPr>
          <w:sz w:val="24"/>
          <w:szCs w:val="24"/>
        </w:rPr>
        <w:t xml:space="preserve"> </w:t>
      </w:r>
      <w:r w:rsidR="006A3448" w:rsidRPr="009643E9">
        <w:rPr>
          <w:sz w:val="24"/>
          <w:szCs w:val="24"/>
        </w:rPr>
        <w:t>form</w:t>
      </w:r>
      <w:r w:rsidRPr="009643E9">
        <w:rPr>
          <w:sz w:val="24"/>
          <w:szCs w:val="24"/>
        </w:rPr>
        <w:t xml:space="preserve"> </w:t>
      </w:r>
      <w:r w:rsidR="009F1A48">
        <w:rPr>
          <w:sz w:val="24"/>
          <w:szCs w:val="24"/>
        </w:rPr>
        <w:t xml:space="preserve">at: </w:t>
      </w:r>
      <w:hyperlink r:id="rId47" w:history="1">
        <w:r w:rsidR="009F1A48" w:rsidRPr="001B42FE">
          <w:rPr>
            <w:rStyle w:val="Hyperlink"/>
            <w:sz w:val="24"/>
            <w:szCs w:val="24"/>
          </w:rPr>
          <w:t>https://documents.med.utoronto.ca/Forms/NCHUCandidate</w:t>
        </w:r>
      </w:hyperlink>
      <w:r w:rsidR="009F1A48">
        <w:rPr>
          <w:rStyle w:val="Hyperlink"/>
          <w:sz w:val="24"/>
          <w:szCs w:val="24"/>
        </w:rPr>
        <w:t xml:space="preserve"> </w:t>
      </w:r>
      <w:r w:rsidRPr="009643E9">
        <w:rPr>
          <w:sz w:val="24"/>
          <w:szCs w:val="24"/>
        </w:rPr>
        <w:t xml:space="preserve">for </w:t>
      </w:r>
      <w:r w:rsidR="0004591A">
        <w:rPr>
          <w:sz w:val="24"/>
          <w:szCs w:val="24"/>
        </w:rPr>
        <w:t>P</w:t>
      </w:r>
      <w:r w:rsidR="0004591A" w:rsidRPr="009643E9">
        <w:rPr>
          <w:sz w:val="24"/>
          <w:szCs w:val="24"/>
        </w:rPr>
        <w:t xml:space="preserve">rovostial </w:t>
      </w:r>
      <w:r w:rsidRPr="009643E9">
        <w:rPr>
          <w:sz w:val="24"/>
          <w:szCs w:val="24"/>
        </w:rPr>
        <w:t>review and approval.</w:t>
      </w:r>
    </w:p>
    <w:p w14:paraId="24C9EEA6" w14:textId="23B26DDF" w:rsidR="00FF027E" w:rsidRPr="009643E9" w:rsidRDefault="00FF027E" w:rsidP="007618B5">
      <w:pPr>
        <w:spacing w:after="200" w:line="259" w:lineRule="auto"/>
        <w:rPr>
          <w:sz w:val="24"/>
          <w:szCs w:val="24"/>
        </w:rPr>
      </w:pPr>
      <w:r w:rsidRPr="009643E9">
        <w:rPr>
          <w:sz w:val="24"/>
          <w:szCs w:val="24"/>
        </w:rPr>
        <w:t xml:space="preserve">If there are any questions about the </w:t>
      </w:r>
      <w:r w:rsidR="00B62819" w:rsidRPr="009643E9">
        <w:rPr>
          <w:sz w:val="24"/>
          <w:szCs w:val="24"/>
        </w:rPr>
        <w:t>recommendation</w:t>
      </w:r>
      <w:r w:rsidRPr="009643E9">
        <w:rPr>
          <w:sz w:val="24"/>
          <w:szCs w:val="24"/>
        </w:rPr>
        <w:t>, the</w:t>
      </w:r>
      <w:r w:rsidR="0040337F">
        <w:rPr>
          <w:sz w:val="24"/>
          <w:szCs w:val="24"/>
        </w:rPr>
        <w:t xml:space="preserve"> Temerty</w:t>
      </w:r>
      <w:r w:rsidRPr="009643E9">
        <w:rPr>
          <w:sz w:val="24"/>
          <w:szCs w:val="24"/>
        </w:rPr>
        <w:t xml:space="preserve"> Faculty of Medicine’s</w:t>
      </w:r>
      <w:r w:rsidR="005921C9">
        <w:rPr>
          <w:sz w:val="24"/>
          <w:szCs w:val="24"/>
        </w:rPr>
        <w:t xml:space="preserve"> HR</w:t>
      </w:r>
      <w:r w:rsidRPr="009643E9">
        <w:rPr>
          <w:sz w:val="24"/>
          <w:szCs w:val="24"/>
        </w:rPr>
        <w:t xml:space="preserve"> </w:t>
      </w:r>
      <w:r w:rsidR="0035166B">
        <w:rPr>
          <w:sz w:val="24"/>
          <w:szCs w:val="24"/>
        </w:rPr>
        <w:t>o</w:t>
      </w:r>
      <w:r w:rsidR="005921C9" w:rsidRPr="009643E9">
        <w:rPr>
          <w:sz w:val="24"/>
          <w:szCs w:val="24"/>
        </w:rPr>
        <w:t xml:space="preserve">ffice </w:t>
      </w:r>
      <w:r w:rsidRPr="009643E9">
        <w:rPr>
          <w:sz w:val="24"/>
          <w:szCs w:val="24"/>
        </w:rPr>
        <w:t xml:space="preserve">will contact the </w:t>
      </w:r>
      <w:r w:rsidR="00397D42">
        <w:rPr>
          <w:sz w:val="24"/>
          <w:szCs w:val="24"/>
        </w:rPr>
        <w:t>s</w:t>
      </w:r>
      <w:r w:rsidR="00212701" w:rsidRPr="009643E9">
        <w:rPr>
          <w:sz w:val="24"/>
          <w:szCs w:val="24"/>
        </w:rPr>
        <w:t xml:space="preserve">earch </w:t>
      </w:r>
      <w:r w:rsidRPr="009643E9">
        <w:rPr>
          <w:sz w:val="24"/>
          <w:szCs w:val="24"/>
        </w:rPr>
        <w:t xml:space="preserve">Chair and/or relevant U of T </w:t>
      </w:r>
      <w:r w:rsidR="000C4A6F">
        <w:rPr>
          <w:sz w:val="24"/>
          <w:szCs w:val="24"/>
        </w:rPr>
        <w:t>d</w:t>
      </w:r>
      <w:r w:rsidR="000C4A6F" w:rsidRPr="009643E9">
        <w:rPr>
          <w:sz w:val="24"/>
          <w:szCs w:val="24"/>
        </w:rPr>
        <w:t xml:space="preserve">epartment </w:t>
      </w:r>
      <w:r w:rsidRPr="009643E9">
        <w:rPr>
          <w:sz w:val="24"/>
          <w:szCs w:val="24"/>
        </w:rPr>
        <w:t>Chair.</w:t>
      </w:r>
    </w:p>
    <w:p w14:paraId="356EB55C" w14:textId="73BEFB4C" w:rsidR="00585C76" w:rsidRPr="0045337D" w:rsidRDefault="00585C76" w:rsidP="00066B70">
      <w:pPr>
        <w:pStyle w:val="Heading3"/>
      </w:pPr>
      <w:bookmarkStart w:id="36" w:name="_STEP_4:_Finalize"/>
      <w:bookmarkStart w:id="37" w:name="_Toc50145807"/>
      <w:bookmarkEnd w:id="36"/>
      <w:r w:rsidRPr="0045337D">
        <w:t>S</w:t>
      </w:r>
      <w:r>
        <w:t>TEP</w:t>
      </w:r>
      <w:r w:rsidRPr="0045337D">
        <w:t xml:space="preserve"> 4</w:t>
      </w:r>
      <w:r>
        <w:t xml:space="preserve">: Finalize &amp; </w:t>
      </w:r>
      <w:r w:rsidR="00212701">
        <w:t>a</w:t>
      </w:r>
      <w:r w:rsidR="00212701" w:rsidRPr="0045337D">
        <w:t xml:space="preserve">nnounce </w:t>
      </w:r>
      <w:r>
        <w:t>the</w:t>
      </w:r>
      <w:r w:rsidRPr="0045337D">
        <w:t xml:space="preserve"> </w:t>
      </w:r>
      <w:r w:rsidR="00212701">
        <w:t>a</w:t>
      </w:r>
      <w:r w:rsidR="00212701" w:rsidRPr="0045337D">
        <w:t>ppointment</w:t>
      </w:r>
      <w:bookmarkEnd w:id="37"/>
    </w:p>
    <w:p w14:paraId="385053E2" w14:textId="078A4654" w:rsidR="007306AF" w:rsidRPr="007618B5" w:rsidRDefault="00C52150" w:rsidP="007618B5">
      <w:pPr>
        <w:spacing w:after="120" w:line="259" w:lineRule="auto"/>
        <w:rPr>
          <w:sz w:val="24"/>
          <w:szCs w:val="24"/>
        </w:rPr>
      </w:pPr>
      <w:r w:rsidRPr="007618B5">
        <w:rPr>
          <w:sz w:val="24"/>
          <w:szCs w:val="24"/>
        </w:rPr>
        <w:t xml:space="preserve">Following the approval of the appointment by </w:t>
      </w:r>
      <w:r w:rsidR="007306AF" w:rsidRPr="007618B5">
        <w:rPr>
          <w:sz w:val="24"/>
          <w:szCs w:val="24"/>
        </w:rPr>
        <w:t>the Vice</w:t>
      </w:r>
      <w:r w:rsidR="00981AD2" w:rsidRPr="007618B5">
        <w:rPr>
          <w:sz w:val="24"/>
          <w:szCs w:val="24"/>
        </w:rPr>
        <w:t xml:space="preserve"> </w:t>
      </w:r>
      <w:r w:rsidR="007306AF" w:rsidRPr="007618B5">
        <w:rPr>
          <w:sz w:val="24"/>
          <w:szCs w:val="24"/>
        </w:rPr>
        <w:t>Provost</w:t>
      </w:r>
      <w:r w:rsidR="00981AD2" w:rsidRPr="007618B5">
        <w:rPr>
          <w:sz w:val="24"/>
          <w:szCs w:val="24"/>
        </w:rPr>
        <w:t>, Relations with Health Care Institutions</w:t>
      </w:r>
      <w:r w:rsidR="007306AF" w:rsidRPr="007618B5">
        <w:rPr>
          <w:sz w:val="24"/>
          <w:szCs w:val="24"/>
        </w:rPr>
        <w:t xml:space="preserve">, the </w:t>
      </w:r>
      <w:r w:rsidR="00397D42">
        <w:rPr>
          <w:sz w:val="24"/>
          <w:szCs w:val="24"/>
        </w:rPr>
        <w:t>s</w:t>
      </w:r>
      <w:r w:rsidR="00212701" w:rsidRPr="007618B5">
        <w:rPr>
          <w:sz w:val="24"/>
          <w:szCs w:val="24"/>
        </w:rPr>
        <w:t xml:space="preserve">earch </w:t>
      </w:r>
      <w:r w:rsidR="00981AD2" w:rsidRPr="007618B5">
        <w:rPr>
          <w:sz w:val="24"/>
          <w:szCs w:val="24"/>
        </w:rPr>
        <w:t xml:space="preserve">Chair and the relevant U of T </w:t>
      </w:r>
      <w:r w:rsidR="000C4A6F">
        <w:rPr>
          <w:sz w:val="24"/>
          <w:szCs w:val="24"/>
        </w:rPr>
        <w:t>d</w:t>
      </w:r>
      <w:r w:rsidR="000C4A6F" w:rsidRPr="007618B5">
        <w:rPr>
          <w:sz w:val="24"/>
          <w:szCs w:val="24"/>
        </w:rPr>
        <w:t xml:space="preserve">epartment </w:t>
      </w:r>
      <w:r w:rsidR="007306AF" w:rsidRPr="007618B5">
        <w:rPr>
          <w:sz w:val="24"/>
          <w:szCs w:val="24"/>
        </w:rPr>
        <w:t>Chair are informed</w:t>
      </w:r>
      <w:r w:rsidR="00981AD2" w:rsidRPr="007618B5">
        <w:rPr>
          <w:sz w:val="24"/>
          <w:szCs w:val="24"/>
        </w:rPr>
        <w:t xml:space="preserve"> and the </w:t>
      </w:r>
      <w:r w:rsidR="00397D42">
        <w:rPr>
          <w:sz w:val="24"/>
          <w:szCs w:val="24"/>
        </w:rPr>
        <w:t>s</w:t>
      </w:r>
      <w:r w:rsidR="00212701" w:rsidRPr="007618B5">
        <w:rPr>
          <w:sz w:val="24"/>
          <w:szCs w:val="24"/>
        </w:rPr>
        <w:t xml:space="preserve">earch </w:t>
      </w:r>
      <w:r w:rsidR="00981AD2" w:rsidRPr="007618B5">
        <w:rPr>
          <w:sz w:val="24"/>
          <w:szCs w:val="24"/>
        </w:rPr>
        <w:t>Chair or designate should:</w:t>
      </w:r>
    </w:p>
    <w:p w14:paraId="4FCF0540" w14:textId="77777777" w:rsidR="004E53C8" w:rsidRPr="007618B5" w:rsidRDefault="00981AD2" w:rsidP="009B5714">
      <w:pPr>
        <w:pStyle w:val="ListParagraph"/>
        <w:numPr>
          <w:ilvl w:val="0"/>
          <w:numId w:val="5"/>
        </w:numPr>
        <w:spacing w:after="80" w:line="259" w:lineRule="auto"/>
        <w:ind w:left="360"/>
        <w:contextualSpacing w:val="0"/>
        <w:rPr>
          <w:sz w:val="24"/>
          <w:szCs w:val="24"/>
        </w:rPr>
      </w:pPr>
      <w:r w:rsidRPr="007618B5">
        <w:rPr>
          <w:sz w:val="24"/>
          <w:szCs w:val="24"/>
        </w:rPr>
        <w:t>Send the approved and finalized letter of appointment to the successful candidate for signature.</w:t>
      </w:r>
    </w:p>
    <w:p w14:paraId="227AB447" w14:textId="18ECA254" w:rsidR="007306AF" w:rsidRPr="007618B5" w:rsidRDefault="004E53C8" w:rsidP="009B5714">
      <w:pPr>
        <w:pStyle w:val="ListParagraph"/>
        <w:numPr>
          <w:ilvl w:val="0"/>
          <w:numId w:val="5"/>
        </w:numPr>
        <w:spacing w:after="80" w:line="259" w:lineRule="auto"/>
        <w:ind w:left="360"/>
        <w:contextualSpacing w:val="0"/>
        <w:rPr>
          <w:sz w:val="24"/>
          <w:szCs w:val="24"/>
        </w:rPr>
      </w:pPr>
      <w:r w:rsidRPr="007618B5">
        <w:rPr>
          <w:sz w:val="24"/>
          <w:szCs w:val="24"/>
        </w:rPr>
        <w:t>Submit a</w:t>
      </w:r>
      <w:r w:rsidR="007306AF" w:rsidRPr="007618B5">
        <w:rPr>
          <w:sz w:val="24"/>
          <w:szCs w:val="24"/>
        </w:rPr>
        <w:t xml:space="preserve"> copy of the signed-back </w:t>
      </w:r>
      <w:r w:rsidRPr="007618B5">
        <w:rPr>
          <w:sz w:val="24"/>
          <w:szCs w:val="24"/>
        </w:rPr>
        <w:t>appointment letter to U of T usi</w:t>
      </w:r>
      <w:r w:rsidR="00A37B04">
        <w:rPr>
          <w:sz w:val="24"/>
          <w:szCs w:val="24"/>
        </w:rPr>
        <w:t>ng the online appointment letter</w:t>
      </w:r>
      <w:r w:rsidR="009F1A48">
        <w:rPr>
          <w:sz w:val="24"/>
          <w:szCs w:val="24"/>
        </w:rPr>
        <w:t xml:space="preserve"> at: </w:t>
      </w:r>
      <w:hyperlink r:id="rId48" w:history="1">
        <w:r w:rsidR="009F1A48" w:rsidRPr="001B42FE">
          <w:rPr>
            <w:rStyle w:val="Hyperlink"/>
            <w:sz w:val="24"/>
            <w:szCs w:val="24"/>
          </w:rPr>
          <w:t>https://documents.med.utoronto.ca/forms/NCSignedLetter</w:t>
        </w:r>
      </w:hyperlink>
      <w:r w:rsidR="009F1A48">
        <w:rPr>
          <w:sz w:val="24"/>
          <w:szCs w:val="24"/>
        </w:rPr>
        <w:t xml:space="preserve">. </w:t>
      </w:r>
      <w:r w:rsidRPr="007618B5">
        <w:rPr>
          <w:sz w:val="24"/>
          <w:szCs w:val="24"/>
        </w:rPr>
        <w:t xml:space="preserve">HR will ensure </w:t>
      </w:r>
      <w:r w:rsidR="007306AF" w:rsidRPr="007618B5">
        <w:rPr>
          <w:sz w:val="24"/>
          <w:szCs w:val="24"/>
        </w:rPr>
        <w:t xml:space="preserve">the relevant </w:t>
      </w:r>
      <w:r w:rsidR="00EB36A9" w:rsidRPr="007618B5">
        <w:rPr>
          <w:sz w:val="24"/>
          <w:szCs w:val="24"/>
        </w:rPr>
        <w:t>U of T</w:t>
      </w:r>
      <w:r w:rsidR="007306AF" w:rsidRPr="007618B5">
        <w:rPr>
          <w:sz w:val="24"/>
          <w:szCs w:val="24"/>
        </w:rPr>
        <w:t xml:space="preserve"> </w:t>
      </w:r>
      <w:r w:rsidR="000C4A6F">
        <w:rPr>
          <w:sz w:val="24"/>
          <w:szCs w:val="24"/>
        </w:rPr>
        <w:t>d</w:t>
      </w:r>
      <w:r w:rsidR="000C4A6F" w:rsidRPr="007618B5">
        <w:rPr>
          <w:sz w:val="24"/>
          <w:szCs w:val="24"/>
        </w:rPr>
        <w:t xml:space="preserve">epartment </w:t>
      </w:r>
      <w:r w:rsidR="007306AF" w:rsidRPr="007618B5">
        <w:rPr>
          <w:sz w:val="24"/>
          <w:szCs w:val="24"/>
        </w:rPr>
        <w:t>Chair</w:t>
      </w:r>
      <w:r w:rsidR="00B6005C" w:rsidRPr="007618B5">
        <w:rPr>
          <w:sz w:val="24"/>
          <w:szCs w:val="24"/>
        </w:rPr>
        <w:t xml:space="preserve"> and the other U of T offices </w:t>
      </w:r>
      <w:r w:rsidR="009616F7" w:rsidRPr="007618B5">
        <w:rPr>
          <w:sz w:val="24"/>
          <w:szCs w:val="24"/>
        </w:rPr>
        <w:t>copied in</w:t>
      </w:r>
      <w:r w:rsidR="00B6005C" w:rsidRPr="007618B5">
        <w:rPr>
          <w:sz w:val="24"/>
          <w:szCs w:val="24"/>
        </w:rPr>
        <w:t xml:space="preserve"> the </w:t>
      </w:r>
      <w:hyperlink w:anchor="_Appendix_2" w:history="1">
        <w:r w:rsidR="00B6005C" w:rsidRPr="007618B5">
          <w:rPr>
            <w:rStyle w:val="Hyperlink"/>
            <w:sz w:val="24"/>
            <w:szCs w:val="24"/>
          </w:rPr>
          <w:t>letter of appointment template</w:t>
        </w:r>
      </w:hyperlink>
      <w:r w:rsidRPr="007618B5">
        <w:rPr>
          <w:sz w:val="24"/>
          <w:szCs w:val="24"/>
        </w:rPr>
        <w:t xml:space="preserve"> receive a copy</w:t>
      </w:r>
      <w:r w:rsidR="007306AF" w:rsidRPr="007618B5">
        <w:rPr>
          <w:sz w:val="24"/>
          <w:szCs w:val="24"/>
        </w:rPr>
        <w:t xml:space="preserve">. </w:t>
      </w:r>
    </w:p>
    <w:p w14:paraId="604985A2" w14:textId="3C2FC819" w:rsidR="007306AF" w:rsidRPr="007618B5" w:rsidRDefault="007306AF" w:rsidP="007618B5">
      <w:pPr>
        <w:pStyle w:val="NoSpacing"/>
        <w:spacing w:before="200" w:after="120" w:line="259" w:lineRule="auto"/>
        <w:rPr>
          <w:sz w:val="24"/>
          <w:szCs w:val="24"/>
        </w:rPr>
      </w:pPr>
      <w:r w:rsidRPr="007618B5">
        <w:rPr>
          <w:sz w:val="24"/>
          <w:szCs w:val="24"/>
        </w:rPr>
        <w:t xml:space="preserve">Once a Named Chair candidate has accepted an </w:t>
      </w:r>
      <w:r w:rsidR="00DC15B6">
        <w:rPr>
          <w:sz w:val="24"/>
          <w:szCs w:val="24"/>
        </w:rPr>
        <w:t xml:space="preserve">offer of </w:t>
      </w:r>
      <w:r w:rsidRPr="007618B5">
        <w:rPr>
          <w:sz w:val="24"/>
          <w:szCs w:val="24"/>
        </w:rPr>
        <w:t xml:space="preserve">appointment: </w:t>
      </w:r>
    </w:p>
    <w:p w14:paraId="7F986FBD" w14:textId="356BFCC3" w:rsidR="007306AF" w:rsidRPr="007618B5" w:rsidRDefault="007306AF" w:rsidP="007618B5">
      <w:pPr>
        <w:pStyle w:val="ListParagraph"/>
        <w:spacing w:after="80" w:line="259" w:lineRule="auto"/>
        <w:ind w:left="360"/>
        <w:contextualSpacing w:val="0"/>
        <w:rPr>
          <w:sz w:val="24"/>
          <w:szCs w:val="24"/>
        </w:rPr>
      </w:pPr>
      <w:r w:rsidRPr="007618B5">
        <w:rPr>
          <w:sz w:val="24"/>
          <w:szCs w:val="24"/>
        </w:rPr>
        <w:t>A public ann</w:t>
      </w:r>
      <w:r w:rsidR="00A37B04">
        <w:rPr>
          <w:sz w:val="24"/>
          <w:szCs w:val="24"/>
        </w:rPr>
        <w:t>ouncement of the appointment can</w:t>
      </w:r>
      <w:r w:rsidRPr="007618B5">
        <w:rPr>
          <w:sz w:val="24"/>
          <w:szCs w:val="24"/>
        </w:rPr>
        <w:t xml:space="preserve"> be made by the </w:t>
      </w:r>
      <w:r w:rsidR="00212701">
        <w:rPr>
          <w:sz w:val="24"/>
          <w:szCs w:val="24"/>
        </w:rPr>
        <w:t>h</w:t>
      </w:r>
      <w:r w:rsidR="00212701" w:rsidRPr="007618B5">
        <w:rPr>
          <w:sz w:val="24"/>
          <w:szCs w:val="24"/>
        </w:rPr>
        <w:t xml:space="preserve">ospital </w:t>
      </w:r>
      <w:r w:rsidR="00324E4C" w:rsidRPr="007618B5">
        <w:rPr>
          <w:sz w:val="24"/>
          <w:szCs w:val="24"/>
        </w:rPr>
        <w:t>and relevant U of T department</w:t>
      </w:r>
      <w:r w:rsidR="00EE5AC6" w:rsidRPr="007618B5">
        <w:rPr>
          <w:sz w:val="24"/>
          <w:szCs w:val="24"/>
        </w:rPr>
        <w:t>.</w:t>
      </w:r>
    </w:p>
    <w:p w14:paraId="1603A857" w14:textId="6FA127EA" w:rsidR="007306AF" w:rsidRPr="007618B5" w:rsidRDefault="00A37B04" w:rsidP="007618B5">
      <w:pPr>
        <w:pStyle w:val="ListParagraph"/>
        <w:spacing w:after="80" w:line="259" w:lineRule="auto"/>
        <w:ind w:left="360"/>
        <w:contextualSpacing w:val="0"/>
        <w:rPr>
          <w:sz w:val="24"/>
          <w:szCs w:val="24"/>
        </w:rPr>
      </w:pPr>
      <w:r>
        <w:rPr>
          <w:sz w:val="24"/>
          <w:szCs w:val="24"/>
        </w:rPr>
        <w:t>Publicity arrangements can</w:t>
      </w:r>
      <w:r w:rsidR="007306AF" w:rsidRPr="007618B5">
        <w:rPr>
          <w:sz w:val="24"/>
          <w:szCs w:val="24"/>
        </w:rPr>
        <w:t xml:space="preserve"> be made by the </w:t>
      </w:r>
      <w:r w:rsidR="00212701">
        <w:rPr>
          <w:sz w:val="24"/>
          <w:szCs w:val="24"/>
        </w:rPr>
        <w:t>h</w:t>
      </w:r>
      <w:r w:rsidR="00212701" w:rsidRPr="007618B5">
        <w:rPr>
          <w:sz w:val="24"/>
          <w:szCs w:val="24"/>
        </w:rPr>
        <w:t xml:space="preserve">ospital </w:t>
      </w:r>
      <w:r w:rsidR="007306AF" w:rsidRPr="007618B5">
        <w:rPr>
          <w:sz w:val="24"/>
          <w:szCs w:val="24"/>
        </w:rPr>
        <w:t xml:space="preserve">in collaboration with </w:t>
      </w:r>
      <w:r w:rsidR="00EB36A9" w:rsidRPr="007618B5">
        <w:rPr>
          <w:sz w:val="24"/>
          <w:szCs w:val="24"/>
        </w:rPr>
        <w:t>U of T</w:t>
      </w:r>
      <w:r w:rsidR="007306AF" w:rsidRPr="007618B5">
        <w:rPr>
          <w:sz w:val="24"/>
          <w:szCs w:val="24"/>
        </w:rPr>
        <w:t xml:space="preserve">. </w:t>
      </w:r>
    </w:p>
    <w:p w14:paraId="255DBCB1" w14:textId="66DC19F7" w:rsidR="007306AF" w:rsidRPr="0045337D" w:rsidRDefault="007306AF" w:rsidP="00066B70">
      <w:pPr>
        <w:pStyle w:val="Heading3"/>
      </w:pPr>
      <w:bookmarkStart w:id="38" w:name="_STEP_5:_Annual"/>
      <w:bookmarkStart w:id="39" w:name="_Toc50145808"/>
      <w:bookmarkEnd w:id="38"/>
      <w:r w:rsidRPr="0045337D">
        <w:t>S</w:t>
      </w:r>
      <w:r w:rsidR="00A43733">
        <w:t>TEP</w:t>
      </w:r>
      <w:r w:rsidRPr="0045337D">
        <w:t xml:space="preserve"> 5</w:t>
      </w:r>
      <w:r w:rsidR="00FD0428">
        <w:t xml:space="preserve">: </w:t>
      </w:r>
      <w:r w:rsidR="00A43733" w:rsidRPr="0045337D">
        <w:t xml:space="preserve">Annual </w:t>
      </w:r>
      <w:r w:rsidR="00212701">
        <w:t>r</w:t>
      </w:r>
      <w:r w:rsidR="00212701" w:rsidRPr="0045337D">
        <w:t xml:space="preserve">eporting </w:t>
      </w:r>
      <w:r w:rsidRPr="0045337D">
        <w:t>(as per Named Chair agreement)</w:t>
      </w:r>
      <w:bookmarkEnd w:id="39"/>
    </w:p>
    <w:p w14:paraId="7771031D" w14:textId="7E09D9B5" w:rsidR="00E970E4" w:rsidRPr="007618B5" w:rsidRDefault="00E970E4" w:rsidP="007618B5">
      <w:pPr>
        <w:pStyle w:val="NoSpacing"/>
        <w:spacing w:after="120" w:line="259" w:lineRule="auto"/>
        <w:rPr>
          <w:rFonts w:cstheme="minorHAnsi"/>
          <w:sz w:val="24"/>
          <w:szCs w:val="24"/>
        </w:rPr>
      </w:pPr>
      <w:r w:rsidRPr="007618B5">
        <w:rPr>
          <w:rFonts w:cstheme="minorHAnsi"/>
          <w:sz w:val="24"/>
          <w:szCs w:val="24"/>
        </w:rPr>
        <w:t xml:space="preserve">Individuals holding Named Chairs must submit annual reports of their research activities to the U of T </w:t>
      </w:r>
      <w:r w:rsidR="000C4A6F">
        <w:rPr>
          <w:sz w:val="24"/>
          <w:szCs w:val="24"/>
        </w:rPr>
        <w:t>d</w:t>
      </w:r>
      <w:r w:rsidR="000C4A6F" w:rsidRPr="007618B5">
        <w:rPr>
          <w:sz w:val="24"/>
          <w:szCs w:val="24"/>
        </w:rPr>
        <w:t>epartment</w:t>
      </w:r>
      <w:r w:rsidR="000C4A6F" w:rsidRPr="007618B5">
        <w:rPr>
          <w:rFonts w:cstheme="minorHAnsi"/>
          <w:sz w:val="24"/>
          <w:szCs w:val="24"/>
        </w:rPr>
        <w:t xml:space="preserve"> </w:t>
      </w:r>
      <w:r w:rsidRPr="007618B5">
        <w:rPr>
          <w:rFonts w:cstheme="minorHAnsi"/>
          <w:sz w:val="24"/>
          <w:szCs w:val="24"/>
        </w:rPr>
        <w:t xml:space="preserve">Chair where they hold their primary academic appointment, the </w:t>
      </w:r>
      <w:r w:rsidR="00212701">
        <w:rPr>
          <w:rFonts w:cstheme="minorHAnsi"/>
          <w:sz w:val="24"/>
          <w:szCs w:val="24"/>
        </w:rPr>
        <w:t>h</w:t>
      </w:r>
      <w:r w:rsidR="00212701" w:rsidRPr="007618B5">
        <w:rPr>
          <w:rFonts w:cstheme="minorHAnsi"/>
          <w:sz w:val="24"/>
          <w:szCs w:val="24"/>
        </w:rPr>
        <w:t xml:space="preserve">ospital </w:t>
      </w:r>
      <w:r w:rsidRPr="007618B5">
        <w:rPr>
          <w:rFonts w:cstheme="minorHAnsi"/>
          <w:sz w:val="24"/>
          <w:szCs w:val="24"/>
        </w:rPr>
        <w:t>President</w:t>
      </w:r>
      <w:r w:rsidR="00F80C74" w:rsidRPr="007618B5">
        <w:rPr>
          <w:rFonts w:cstheme="minorHAnsi"/>
          <w:sz w:val="24"/>
          <w:szCs w:val="24"/>
        </w:rPr>
        <w:t>/</w:t>
      </w:r>
      <w:r w:rsidRPr="007618B5">
        <w:rPr>
          <w:rFonts w:cstheme="minorHAnsi"/>
          <w:sz w:val="24"/>
          <w:szCs w:val="24"/>
        </w:rPr>
        <w:t>CEO or delegate</w:t>
      </w:r>
      <w:r w:rsidR="00F80C74" w:rsidRPr="007618B5">
        <w:rPr>
          <w:rFonts w:cstheme="minorHAnsi"/>
          <w:sz w:val="24"/>
          <w:szCs w:val="24"/>
        </w:rPr>
        <w:t>, and the President of the Hospital Foundation</w:t>
      </w:r>
      <w:r w:rsidRPr="007618B5">
        <w:rPr>
          <w:rFonts w:cstheme="minorHAnsi"/>
          <w:sz w:val="24"/>
          <w:szCs w:val="24"/>
        </w:rPr>
        <w:t xml:space="preserve">. </w:t>
      </w:r>
    </w:p>
    <w:p w14:paraId="10ACF0B5" w14:textId="6BAC25EC" w:rsidR="00E970E4" w:rsidRPr="007618B5" w:rsidRDefault="00E970E4" w:rsidP="007618B5">
      <w:pPr>
        <w:pStyle w:val="ListParagraph"/>
        <w:spacing w:after="80" w:line="259" w:lineRule="auto"/>
        <w:ind w:left="360"/>
        <w:contextualSpacing w:val="0"/>
        <w:rPr>
          <w:rFonts w:cstheme="minorHAnsi"/>
          <w:sz w:val="24"/>
          <w:szCs w:val="24"/>
        </w:rPr>
      </w:pPr>
      <w:r w:rsidRPr="007618B5">
        <w:rPr>
          <w:rFonts w:cstheme="minorHAnsi"/>
          <w:sz w:val="24"/>
          <w:szCs w:val="24"/>
        </w:rPr>
        <w:t xml:space="preserve">Any reporting </w:t>
      </w:r>
      <w:r w:rsidRPr="007618B5">
        <w:rPr>
          <w:sz w:val="24"/>
          <w:szCs w:val="24"/>
        </w:rPr>
        <w:t>requirements</w:t>
      </w:r>
      <w:r w:rsidRPr="007618B5">
        <w:rPr>
          <w:rFonts w:cstheme="minorHAnsi"/>
          <w:sz w:val="24"/>
          <w:szCs w:val="24"/>
        </w:rPr>
        <w:t xml:space="preserve"> unique to individual Named Chairs specified in the Named Chair agreement as well as in the letter of appointment must also be fulfilled.</w:t>
      </w:r>
    </w:p>
    <w:p w14:paraId="6F9C5395" w14:textId="0C590D8D" w:rsidR="00CD672F" w:rsidRPr="007618B5" w:rsidRDefault="00E970E4" w:rsidP="005308C8">
      <w:pPr>
        <w:pStyle w:val="NoSpacing"/>
        <w:spacing w:before="200" w:after="120" w:line="259" w:lineRule="auto"/>
        <w:rPr>
          <w:sz w:val="24"/>
          <w:szCs w:val="24"/>
        </w:rPr>
      </w:pPr>
      <w:r w:rsidRPr="007618B5">
        <w:rPr>
          <w:sz w:val="24"/>
          <w:szCs w:val="24"/>
        </w:rPr>
        <w:t xml:space="preserve">A financial report from the </w:t>
      </w:r>
      <w:r w:rsidR="0019166A" w:rsidRPr="007618B5">
        <w:rPr>
          <w:sz w:val="24"/>
          <w:szCs w:val="24"/>
        </w:rPr>
        <w:t>Hospital</w:t>
      </w:r>
      <w:r w:rsidRPr="007618B5">
        <w:rPr>
          <w:sz w:val="24"/>
          <w:szCs w:val="24"/>
        </w:rPr>
        <w:t xml:space="preserve"> Foundation outlining</w:t>
      </w:r>
      <w:r w:rsidRPr="007618B5">
        <w:rPr>
          <w:b/>
          <w:sz w:val="24"/>
          <w:szCs w:val="24"/>
        </w:rPr>
        <w:t xml:space="preserve"> </w:t>
      </w:r>
      <w:r w:rsidRPr="007618B5">
        <w:rPr>
          <w:sz w:val="24"/>
          <w:szCs w:val="24"/>
        </w:rPr>
        <w:t>management of the Named Chair fund is also</w:t>
      </w:r>
      <w:r w:rsidR="007306AF" w:rsidRPr="007618B5">
        <w:rPr>
          <w:sz w:val="24"/>
          <w:szCs w:val="24"/>
        </w:rPr>
        <w:t xml:space="preserve"> to be forwarded to the relevant </w:t>
      </w:r>
      <w:r w:rsidR="00EB36A9" w:rsidRPr="007618B5">
        <w:rPr>
          <w:sz w:val="24"/>
          <w:szCs w:val="24"/>
        </w:rPr>
        <w:t>U of T</w:t>
      </w:r>
      <w:r w:rsidR="007306AF" w:rsidRPr="007618B5">
        <w:rPr>
          <w:sz w:val="24"/>
          <w:szCs w:val="24"/>
        </w:rPr>
        <w:t xml:space="preserve"> </w:t>
      </w:r>
      <w:r w:rsidR="000C4A6F">
        <w:rPr>
          <w:sz w:val="24"/>
          <w:szCs w:val="24"/>
        </w:rPr>
        <w:t>d</w:t>
      </w:r>
      <w:r w:rsidR="000C4A6F" w:rsidRPr="007618B5">
        <w:rPr>
          <w:sz w:val="24"/>
          <w:szCs w:val="24"/>
        </w:rPr>
        <w:t xml:space="preserve">epartment </w:t>
      </w:r>
      <w:r w:rsidR="007306AF" w:rsidRPr="007618B5">
        <w:rPr>
          <w:sz w:val="24"/>
          <w:szCs w:val="24"/>
        </w:rPr>
        <w:t xml:space="preserve">Chair </w:t>
      </w:r>
      <w:r w:rsidR="002C2962" w:rsidRPr="007618B5">
        <w:rPr>
          <w:sz w:val="24"/>
          <w:szCs w:val="24"/>
        </w:rPr>
        <w:t xml:space="preserve">and </w:t>
      </w:r>
      <w:r w:rsidR="00212701">
        <w:rPr>
          <w:sz w:val="24"/>
          <w:szCs w:val="24"/>
        </w:rPr>
        <w:t>h</w:t>
      </w:r>
      <w:r w:rsidR="00212701" w:rsidRPr="007618B5">
        <w:rPr>
          <w:sz w:val="24"/>
          <w:szCs w:val="24"/>
        </w:rPr>
        <w:t xml:space="preserve">ospital </w:t>
      </w:r>
      <w:r w:rsidR="007306AF" w:rsidRPr="007618B5">
        <w:rPr>
          <w:sz w:val="24"/>
          <w:szCs w:val="24"/>
        </w:rPr>
        <w:t>on an annual basis</w:t>
      </w:r>
      <w:r w:rsidRPr="007618B5">
        <w:rPr>
          <w:sz w:val="24"/>
          <w:szCs w:val="24"/>
        </w:rPr>
        <w:t>.</w:t>
      </w:r>
    </w:p>
    <w:p w14:paraId="64869051" w14:textId="77777777" w:rsidR="007618B5" w:rsidRDefault="007618B5">
      <w:pPr>
        <w:spacing w:line="259" w:lineRule="auto"/>
        <w:rPr>
          <w:rFonts w:eastAsiaTheme="majorEastAsia" w:cstheme="minorHAnsi"/>
          <w:color w:val="002A5C" w:themeColor="accent1"/>
          <w:spacing w:val="-10"/>
          <w:kern w:val="28"/>
          <w:sz w:val="36"/>
          <w:szCs w:val="36"/>
        </w:rPr>
      </w:pPr>
      <w:r>
        <w:br w:type="page"/>
      </w:r>
    </w:p>
    <w:p w14:paraId="69D67C49" w14:textId="4637C4D2" w:rsidR="00CD672F" w:rsidRDefault="00CD672F" w:rsidP="00066B70">
      <w:pPr>
        <w:pStyle w:val="Heading2"/>
      </w:pPr>
      <w:bookmarkStart w:id="40" w:name="_Checklist_1"/>
      <w:bookmarkStart w:id="41" w:name="_Toc50145809"/>
      <w:bookmarkEnd w:id="40"/>
      <w:r w:rsidRPr="004468AD">
        <w:lastRenderedPageBreak/>
        <w:t>Checklist</w:t>
      </w:r>
      <w:bookmarkEnd w:id="41"/>
    </w:p>
    <w:p w14:paraId="4D2A7FD6" w14:textId="1F3E2F36" w:rsidR="00CD672F" w:rsidRPr="007E2EAF" w:rsidRDefault="00CD672F" w:rsidP="00243746">
      <w:pPr>
        <w:spacing w:after="120"/>
        <w:rPr>
          <w:color w:val="003C84" w:themeColor="accent1" w:themeTint="E6"/>
          <w:sz w:val="28"/>
          <w:szCs w:val="28"/>
        </w:rPr>
      </w:pPr>
      <w:r w:rsidRPr="007E2EAF">
        <w:rPr>
          <w:color w:val="003C84" w:themeColor="accent1" w:themeTint="E6"/>
          <w:sz w:val="28"/>
          <w:szCs w:val="28"/>
        </w:rPr>
        <w:t>STEP 1</w:t>
      </w:r>
      <w:r w:rsidR="00EE5AC6" w:rsidRPr="007E2EAF">
        <w:rPr>
          <w:color w:val="003C84" w:themeColor="accent1" w:themeTint="E6"/>
          <w:sz w:val="28"/>
          <w:szCs w:val="28"/>
        </w:rPr>
        <w:t>:</w:t>
      </w:r>
      <w:r w:rsidRPr="007E2EAF">
        <w:rPr>
          <w:color w:val="003C84" w:themeColor="accent1" w:themeTint="E6"/>
          <w:sz w:val="28"/>
          <w:szCs w:val="28"/>
        </w:rPr>
        <w:t xml:space="preserve"> </w:t>
      </w:r>
      <w:r w:rsidR="00EE5AC6" w:rsidRPr="007E2EAF">
        <w:rPr>
          <w:color w:val="003C84" w:themeColor="accent1" w:themeTint="E6"/>
          <w:sz w:val="28"/>
          <w:szCs w:val="28"/>
        </w:rPr>
        <w:t xml:space="preserve">Propose &amp; </w:t>
      </w:r>
      <w:r w:rsidR="00212701">
        <w:rPr>
          <w:color w:val="003C84" w:themeColor="accent1" w:themeTint="E6"/>
          <w:sz w:val="28"/>
          <w:szCs w:val="28"/>
        </w:rPr>
        <w:t>o</w:t>
      </w:r>
      <w:r w:rsidR="00212701" w:rsidRPr="007E2EAF">
        <w:rPr>
          <w:color w:val="003C84" w:themeColor="accent1" w:themeTint="E6"/>
          <w:sz w:val="28"/>
          <w:szCs w:val="28"/>
        </w:rPr>
        <w:t xml:space="preserve">btain </w:t>
      </w:r>
      <w:r w:rsidR="00212701">
        <w:rPr>
          <w:color w:val="003C84" w:themeColor="accent1" w:themeTint="E6"/>
          <w:sz w:val="28"/>
          <w:szCs w:val="28"/>
        </w:rPr>
        <w:t>a</w:t>
      </w:r>
      <w:r w:rsidR="00212701" w:rsidRPr="007E2EAF">
        <w:rPr>
          <w:color w:val="003C84" w:themeColor="accent1" w:themeTint="E6"/>
          <w:sz w:val="28"/>
          <w:szCs w:val="28"/>
        </w:rPr>
        <w:t xml:space="preserve">pproval </w:t>
      </w:r>
      <w:r w:rsidR="00EE5AC6" w:rsidRPr="007E2EAF">
        <w:rPr>
          <w:color w:val="003C84" w:themeColor="accent1" w:themeTint="E6"/>
          <w:sz w:val="28"/>
          <w:szCs w:val="28"/>
        </w:rPr>
        <w:t xml:space="preserve">for the </w:t>
      </w:r>
      <w:r w:rsidR="00212701">
        <w:rPr>
          <w:color w:val="003C84" w:themeColor="accent1" w:themeTint="E6"/>
          <w:sz w:val="28"/>
          <w:szCs w:val="28"/>
        </w:rPr>
        <w:t>s</w:t>
      </w:r>
      <w:r w:rsidR="00212701" w:rsidRPr="007E2EAF">
        <w:rPr>
          <w:color w:val="003C84" w:themeColor="accent1" w:themeTint="E6"/>
          <w:sz w:val="28"/>
          <w:szCs w:val="28"/>
        </w:rPr>
        <w:t xml:space="preserve">earch </w:t>
      </w:r>
      <w:r w:rsidR="00212701">
        <w:rPr>
          <w:color w:val="003C84" w:themeColor="accent1" w:themeTint="E6"/>
          <w:sz w:val="28"/>
          <w:szCs w:val="28"/>
        </w:rPr>
        <w:t>c</w:t>
      </w:r>
      <w:r w:rsidR="00212701" w:rsidRPr="007E2EAF">
        <w:rPr>
          <w:color w:val="003C84" w:themeColor="accent1" w:themeTint="E6"/>
          <w:sz w:val="28"/>
          <w:szCs w:val="28"/>
        </w:rPr>
        <w:t xml:space="preserve">ommittee </w:t>
      </w:r>
      <w:r w:rsidR="00212701">
        <w:rPr>
          <w:color w:val="003C84" w:themeColor="accent1" w:themeTint="E6"/>
          <w:sz w:val="28"/>
          <w:szCs w:val="28"/>
        </w:rPr>
        <w:t>m</w:t>
      </w:r>
      <w:r w:rsidR="00212701" w:rsidRPr="007E2EAF">
        <w:rPr>
          <w:color w:val="003C84" w:themeColor="accent1" w:themeTint="E6"/>
          <w:sz w:val="28"/>
          <w:szCs w:val="28"/>
        </w:rPr>
        <w:t>embership</w:t>
      </w:r>
    </w:p>
    <w:p w14:paraId="1E737304" w14:textId="1EBDF979" w:rsidR="00EE5AC6" w:rsidRPr="000741DB" w:rsidRDefault="003800FD" w:rsidP="00243746">
      <w:pPr>
        <w:tabs>
          <w:tab w:val="left" w:pos="360"/>
        </w:tabs>
        <w:spacing w:after="60"/>
        <w:ind w:left="360" w:hanging="360"/>
        <w:rPr>
          <w:rFonts w:cstheme="minorHAnsi"/>
          <w:sz w:val="24"/>
          <w:szCs w:val="24"/>
        </w:rPr>
      </w:pPr>
      <w:sdt>
        <w:sdtPr>
          <w:rPr>
            <w:rFonts w:cstheme="minorHAnsi"/>
            <w:sz w:val="24"/>
            <w:szCs w:val="24"/>
          </w:rPr>
          <w:id w:val="-2020142132"/>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7618B5" w:rsidRPr="00A53AF4">
        <w:rPr>
          <w:rFonts w:cstheme="minorHAnsi"/>
          <w:sz w:val="24"/>
          <w:szCs w:val="24"/>
        </w:rPr>
        <w:tab/>
      </w:r>
      <w:r w:rsidR="00EE5AC6" w:rsidRPr="00DF0FC1">
        <w:rPr>
          <w:rFonts w:cstheme="minorHAnsi"/>
          <w:sz w:val="24"/>
          <w:szCs w:val="24"/>
        </w:rPr>
        <w:t>S</w:t>
      </w:r>
      <w:r w:rsidR="00EE5AC6" w:rsidRPr="00A759CC">
        <w:rPr>
          <w:rFonts w:cstheme="minorHAnsi"/>
          <w:sz w:val="24"/>
          <w:szCs w:val="24"/>
        </w:rPr>
        <w:t>earch Committee Cha</w:t>
      </w:r>
      <w:r w:rsidR="00EE5AC6" w:rsidRPr="000D7BAB">
        <w:rPr>
          <w:rFonts w:cstheme="minorHAnsi"/>
          <w:sz w:val="24"/>
          <w:szCs w:val="24"/>
        </w:rPr>
        <w:t xml:space="preserve">ir, who must hold a U of T academic appointment and </w:t>
      </w:r>
      <w:r w:rsidR="00556FF4" w:rsidRPr="000D7BAB">
        <w:rPr>
          <w:rFonts w:cstheme="minorHAnsi"/>
          <w:sz w:val="24"/>
          <w:szCs w:val="24"/>
        </w:rPr>
        <w:t>be familiar with</w:t>
      </w:r>
      <w:r w:rsidR="00EE5AC6" w:rsidRPr="002108BE">
        <w:rPr>
          <w:rFonts w:cstheme="minorHAnsi"/>
          <w:sz w:val="24"/>
          <w:szCs w:val="24"/>
        </w:rPr>
        <w:t xml:space="preserve"> U of T</w:t>
      </w:r>
      <w:r w:rsidR="00556FF4" w:rsidRPr="002108BE">
        <w:rPr>
          <w:rFonts w:cstheme="minorHAnsi"/>
          <w:sz w:val="24"/>
          <w:szCs w:val="24"/>
        </w:rPr>
        <w:t xml:space="preserve"> academic appointment </w:t>
      </w:r>
      <w:r w:rsidR="00EE5AC6" w:rsidRPr="00212701">
        <w:rPr>
          <w:rFonts w:cstheme="minorHAnsi"/>
          <w:sz w:val="24"/>
          <w:szCs w:val="24"/>
        </w:rPr>
        <w:t>policies, identifie</w:t>
      </w:r>
      <w:r w:rsidR="00EE5AC6" w:rsidRPr="000741DB">
        <w:rPr>
          <w:rFonts w:cstheme="minorHAnsi"/>
          <w:sz w:val="24"/>
          <w:szCs w:val="24"/>
        </w:rPr>
        <w:t>d</w:t>
      </w:r>
    </w:p>
    <w:p w14:paraId="5C37FEA5" w14:textId="78796676" w:rsidR="00CD672F" w:rsidRPr="00DF0FC1" w:rsidRDefault="003800FD" w:rsidP="00D04530">
      <w:pPr>
        <w:tabs>
          <w:tab w:val="left" w:pos="360"/>
        </w:tabs>
        <w:spacing w:after="60"/>
        <w:ind w:left="360" w:hanging="360"/>
        <w:rPr>
          <w:rFonts w:cstheme="minorHAnsi"/>
          <w:sz w:val="24"/>
          <w:szCs w:val="24"/>
        </w:rPr>
      </w:pPr>
      <w:sdt>
        <w:sdtPr>
          <w:rPr>
            <w:rFonts w:cstheme="minorHAnsi"/>
            <w:sz w:val="24"/>
            <w:szCs w:val="24"/>
          </w:rPr>
          <w:id w:val="1672986443"/>
          <w14:checkbox>
            <w14:checked w14:val="0"/>
            <w14:checkedState w14:val="2612" w14:font="MS Gothic"/>
            <w14:uncheckedState w14:val="2610" w14:font="MS Gothic"/>
          </w14:checkbox>
        </w:sdtPr>
        <w:sdtEndPr/>
        <w:sdtContent>
          <w:r w:rsidR="00A53AF4" w:rsidRPr="00DF0FC1">
            <w:rPr>
              <w:rFonts w:ascii="Segoe UI Symbol" w:eastAsia="MS Gothic" w:hAnsi="Segoe UI Symbol" w:cs="Segoe UI Symbol"/>
              <w:sz w:val="24"/>
              <w:szCs w:val="24"/>
            </w:rPr>
            <w:t>☐</w:t>
          </w:r>
        </w:sdtContent>
      </w:sdt>
      <w:r w:rsidR="00A53AF4" w:rsidRPr="00DF0FC1">
        <w:rPr>
          <w:rFonts w:cstheme="minorHAnsi"/>
          <w:sz w:val="24"/>
          <w:szCs w:val="24"/>
        </w:rPr>
        <w:tab/>
      </w:r>
      <w:r w:rsidR="00EE5AC6" w:rsidRPr="00DF0FC1">
        <w:rPr>
          <w:rFonts w:cstheme="minorHAnsi"/>
          <w:sz w:val="24"/>
          <w:szCs w:val="24"/>
        </w:rPr>
        <w:t>S</w:t>
      </w:r>
      <w:r w:rsidR="00CD672F" w:rsidRPr="00DF0FC1">
        <w:rPr>
          <w:rFonts w:cstheme="minorHAnsi"/>
          <w:sz w:val="24"/>
          <w:szCs w:val="24"/>
        </w:rPr>
        <w:t>earch committee membership drafted</w:t>
      </w:r>
      <w:r w:rsidR="007B4648" w:rsidRPr="00DF0FC1">
        <w:rPr>
          <w:rFonts w:cstheme="minorHAnsi"/>
          <w:sz w:val="24"/>
          <w:szCs w:val="24"/>
        </w:rPr>
        <w:t xml:space="preserve"> with minimum of 4 members</w:t>
      </w:r>
      <w:r w:rsidR="00CD672F" w:rsidRPr="00DF0FC1">
        <w:rPr>
          <w:rFonts w:cstheme="minorHAnsi"/>
          <w:sz w:val="24"/>
          <w:szCs w:val="24"/>
        </w:rPr>
        <w:t xml:space="preserve"> </w:t>
      </w:r>
      <w:r w:rsidR="002620F4" w:rsidRPr="00A759CC">
        <w:rPr>
          <w:rFonts w:cstheme="minorHAnsi"/>
          <w:sz w:val="24"/>
          <w:szCs w:val="24"/>
        </w:rPr>
        <w:t>(see “</w:t>
      </w:r>
      <w:hyperlink w:anchor="_Search_Committee_Membership" w:history="1">
        <w:r w:rsidR="002620F4" w:rsidRPr="00DF0FC1">
          <w:rPr>
            <w:rStyle w:val="Hyperlink"/>
            <w:rFonts w:cstheme="minorHAnsi"/>
            <w:sz w:val="24"/>
            <w:szCs w:val="24"/>
          </w:rPr>
          <w:t>Search Committee Membership Requirements</w:t>
        </w:r>
      </w:hyperlink>
      <w:r w:rsidR="002620F4" w:rsidRPr="00DF0FC1">
        <w:rPr>
          <w:rFonts w:cstheme="minorHAnsi"/>
          <w:sz w:val="24"/>
          <w:szCs w:val="24"/>
        </w:rPr>
        <w:t>”)</w:t>
      </w:r>
    </w:p>
    <w:p w14:paraId="6B30E744" w14:textId="367EF87D" w:rsidR="00CD672F" w:rsidRPr="000C4A6F" w:rsidRDefault="003800FD" w:rsidP="00A37B04">
      <w:pPr>
        <w:tabs>
          <w:tab w:val="left" w:pos="360"/>
        </w:tabs>
        <w:spacing w:after="60"/>
        <w:ind w:left="360" w:hanging="360"/>
        <w:rPr>
          <w:rFonts w:cstheme="minorHAnsi"/>
          <w:sz w:val="24"/>
          <w:szCs w:val="24"/>
        </w:rPr>
      </w:pPr>
      <w:sdt>
        <w:sdtPr>
          <w:rPr>
            <w:rFonts w:cstheme="minorHAnsi"/>
            <w:sz w:val="24"/>
            <w:szCs w:val="24"/>
          </w:rPr>
          <w:id w:val="1131371434"/>
          <w14:checkbox>
            <w14:checked w14:val="0"/>
            <w14:checkedState w14:val="2612" w14:font="MS Gothic"/>
            <w14:uncheckedState w14:val="2610" w14:font="MS Gothic"/>
          </w14:checkbox>
        </w:sdtPr>
        <w:sdtEndPr/>
        <w:sdtContent>
          <w:r w:rsidR="00A53AF4" w:rsidRPr="00DF0FC1">
            <w:rPr>
              <w:rFonts w:ascii="Segoe UI Symbol" w:eastAsia="MS Gothic" w:hAnsi="Segoe UI Symbol" w:cs="Segoe UI Symbol"/>
              <w:sz w:val="24"/>
              <w:szCs w:val="24"/>
            </w:rPr>
            <w:t>☐</w:t>
          </w:r>
        </w:sdtContent>
      </w:sdt>
      <w:r w:rsidR="00A53AF4" w:rsidRPr="004A6BF9">
        <w:rPr>
          <w:rFonts w:cstheme="minorHAnsi"/>
          <w:sz w:val="24"/>
          <w:szCs w:val="24"/>
        </w:rPr>
        <w:tab/>
      </w:r>
      <w:r w:rsidR="002620F4" w:rsidRPr="004A6BF9">
        <w:rPr>
          <w:rFonts w:cstheme="minorHAnsi"/>
          <w:sz w:val="24"/>
          <w:szCs w:val="24"/>
        </w:rPr>
        <w:t xml:space="preserve">Search Chair/relevant U of T </w:t>
      </w:r>
      <w:r w:rsidR="000C4A6F">
        <w:rPr>
          <w:rFonts w:cstheme="minorHAnsi"/>
          <w:sz w:val="24"/>
          <w:szCs w:val="24"/>
        </w:rPr>
        <w:t>d</w:t>
      </w:r>
      <w:r w:rsidR="00C3221E" w:rsidRPr="000C4A6F">
        <w:rPr>
          <w:rFonts w:cstheme="minorHAnsi"/>
          <w:sz w:val="24"/>
          <w:szCs w:val="24"/>
        </w:rPr>
        <w:t>epartment</w:t>
      </w:r>
      <w:r w:rsidR="002620F4" w:rsidRPr="000C4A6F">
        <w:rPr>
          <w:rFonts w:cstheme="minorHAnsi"/>
          <w:sz w:val="24"/>
          <w:szCs w:val="24"/>
        </w:rPr>
        <w:t xml:space="preserve"> Chair submitted </w:t>
      </w:r>
      <w:r w:rsidR="00CD672F" w:rsidRPr="000C4A6F">
        <w:rPr>
          <w:rFonts w:cstheme="minorHAnsi"/>
          <w:sz w:val="24"/>
          <w:szCs w:val="24"/>
        </w:rPr>
        <w:t xml:space="preserve">draft </w:t>
      </w:r>
      <w:r w:rsidR="00252008" w:rsidRPr="000C4A6F">
        <w:rPr>
          <w:rFonts w:cstheme="minorHAnsi"/>
          <w:sz w:val="24"/>
          <w:szCs w:val="24"/>
        </w:rPr>
        <w:t xml:space="preserve">committee </w:t>
      </w:r>
      <w:r w:rsidR="00CD672F" w:rsidRPr="000C4A6F">
        <w:rPr>
          <w:rFonts w:cstheme="minorHAnsi"/>
          <w:sz w:val="24"/>
          <w:szCs w:val="24"/>
        </w:rPr>
        <w:t xml:space="preserve">membership for </w:t>
      </w:r>
      <w:r w:rsidR="002620F4" w:rsidRPr="000C4A6F">
        <w:rPr>
          <w:rFonts w:cstheme="minorHAnsi"/>
          <w:sz w:val="24"/>
          <w:szCs w:val="24"/>
        </w:rPr>
        <w:t xml:space="preserve">decanal </w:t>
      </w:r>
      <w:r w:rsidR="00CD672F" w:rsidRPr="000C4A6F">
        <w:rPr>
          <w:rFonts w:cstheme="minorHAnsi"/>
          <w:sz w:val="24"/>
          <w:szCs w:val="24"/>
        </w:rPr>
        <w:t xml:space="preserve">approval </w:t>
      </w:r>
      <w:r w:rsidR="00252008" w:rsidRPr="000C4A6F">
        <w:rPr>
          <w:rFonts w:cstheme="minorHAnsi"/>
          <w:sz w:val="24"/>
          <w:szCs w:val="24"/>
        </w:rPr>
        <w:t>using the online committee membership proposal</w:t>
      </w:r>
      <w:r w:rsidR="009F1A48">
        <w:rPr>
          <w:rFonts w:cstheme="minorHAnsi"/>
          <w:sz w:val="24"/>
          <w:szCs w:val="24"/>
        </w:rPr>
        <w:t xml:space="preserve"> at: </w:t>
      </w:r>
      <w:hyperlink r:id="rId49" w:history="1">
        <w:r w:rsidR="009F1A48" w:rsidRPr="001B42FE">
          <w:rPr>
            <w:rStyle w:val="Hyperlink"/>
            <w:rFonts w:cstheme="minorHAnsi"/>
            <w:sz w:val="24"/>
            <w:szCs w:val="24"/>
          </w:rPr>
          <w:t>https://documents.med.utoronto.ca/Forms/NCSearchCommittee</w:t>
        </w:r>
      </w:hyperlink>
      <w:r w:rsidR="009F1A48">
        <w:rPr>
          <w:rFonts w:cstheme="minorHAnsi"/>
          <w:sz w:val="24"/>
          <w:szCs w:val="24"/>
        </w:rPr>
        <w:t xml:space="preserve"> </w:t>
      </w:r>
    </w:p>
    <w:p w14:paraId="4E25080D" w14:textId="6B7F3947" w:rsidR="00CD672F" w:rsidRPr="004A16A6" w:rsidRDefault="003800FD" w:rsidP="00D04530">
      <w:pPr>
        <w:tabs>
          <w:tab w:val="left" w:pos="360"/>
        </w:tabs>
        <w:spacing w:after="60"/>
        <w:ind w:left="360" w:hanging="360"/>
        <w:rPr>
          <w:rFonts w:cstheme="minorHAnsi"/>
          <w:sz w:val="24"/>
          <w:szCs w:val="24"/>
        </w:rPr>
      </w:pPr>
      <w:sdt>
        <w:sdtPr>
          <w:rPr>
            <w:rFonts w:cstheme="minorHAnsi"/>
            <w:sz w:val="24"/>
            <w:szCs w:val="24"/>
          </w:rPr>
          <w:id w:val="-1907374181"/>
          <w14:checkbox>
            <w14:checked w14:val="0"/>
            <w14:checkedState w14:val="2612" w14:font="MS Gothic"/>
            <w14:uncheckedState w14:val="2610" w14:font="MS Gothic"/>
          </w14:checkbox>
        </w:sdtPr>
        <w:sdtEndPr/>
        <w:sdtContent>
          <w:r w:rsidR="00A53AF4" w:rsidRPr="00DF0FC1">
            <w:rPr>
              <w:rFonts w:ascii="Segoe UI Symbol" w:eastAsia="MS Gothic" w:hAnsi="Segoe UI Symbol" w:cs="Segoe UI Symbol"/>
              <w:sz w:val="24"/>
              <w:szCs w:val="24"/>
            </w:rPr>
            <w:t>☐</w:t>
          </w:r>
        </w:sdtContent>
      </w:sdt>
      <w:r w:rsidR="00A53AF4" w:rsidRPr="00DF0FC1">
        <w:rPr>
          <w:rFonts w:cstheme="minorHAnsi"/>
          <w:sz w:val="24"/>
          <w:szCs w:val="24"/>
        </w:rPr>
        <w:tab/>
      </w:r>
      <w:r w:rsidR="00252008" w:rsidRPr="00DF0FC1">
        <w:rPr>
          <w:rFonts w:cstheme="minorHAnsi"/>
          <w:sz w:val="24"/>
          <w:szCs w:val="24"/>
        </w:rPr>
        <w:t>Search Chair and releva</w:t>
      </w:r>
      <w:r w:rsidR="00252008" w:rsidRPr="00A759CC">
        <w:rPr>
          <w:rFonts w:cstheme="minorHAnsi"/>
          <w:sz w:val="24"/>
          <w:szCs w:val="24"/>
        </w:rPr>
        <w:t xml:space="preserve">nt U of T </w:t>
      </w:r>
      <w:r w:rsidR="000C4A6F">
        <w:rPr>
          <w:rFonts w:cstheme="minorHAnsi"/>
          <w:sz w:val="24"/>
          <w:szCs w:val="24"/>
        </w:rPr>
        <w:t>d</w:t>
      </w:r>
      <w:r w:rsidR="00C3221E" w:rsidRPr="000C4A6F">
        <w:rPr>
          <w:rFonts w:cstheme="minorHAnsi"/>
          <w:sz w:val="24"/>
          <w:szCs w:val="24"/>
        </w:rPr>
        <w:t>epartment</w:t>
      </w:r>
      <w:r w:rsidR="00252008" w:rsidRPr="000C4A6F">
        <w:rPr>
          <w:rFonts w:cstheme="minorHAnsi"/>
          <w:sz w:val="24"/>
          <w:szCs w:val="24"/>
        </w:rPr>
        <w:t xml:space="preserve"> Chair received </w:t>
      </w:r>
      <w:r w:rsidR="00CD672F" w:rsidRPr="002108BE">
        <w:rPr>
          <w:rFonts w:cstheme="minorHAnsi"/>
          <w:sz w:val="24"/>
          <w:szCs w:val="24"/>
        </w:rPr>
        <w:t xml:space="preserve">notification of </w:t>
      </w:r>
      <w:r w:rsidR="00252008" w:rsidRPr="002108BE">
        <w:rPr>
          <w:rFonts w:cstheme="minorHAnsi"/>
          <w:sz w:val="24"/>
          <w:szCs w:val="24"/>
        </w:rPr>
        <w:t xml:space="preserve">committee membership </w:t>
      </w:r>
      <w:r w:rsidR="00CD672F" w:rsidRPr="002108BE">
        <w:rPr>
          <w:rFonts w:cstheme="minorHAnsi"/>
          <w:sz w:val="24"/>
          <w:szCs w:val="24"/>
        </w:rPr>
        <w:t>approval</w:t>
      </w:r>
    </w:p>
    <w:p w14:paraId="25551C76" w14:textId="3716C7AE" w:rsidR="00163527" w:rsidRPr="007E2EAF" w:rsidDel="00EA5063" w:rsidRDefault="00163527" w:rsidP="00066B70">
      <w:pPr>
        <w:pStyle w:val="Heading5"/>
      </w:pPr>
      <w:r w:rsidRPr="007E2EAF">
        <w:t xml:space="preserve">Appointment </w:t>
      </w:r>
      <w:r w:rsidR="00212701">
        <w:t>t</w:t>
      </w:r>
      <w:r w:rsidR="00212701" w:rsidRPr="007E2EAF">
        <w:t xml:space="preserve">ied </w:t>
      </w:r>
      <w:r w:rsidRPr="007E2EAF">
        <w:t xml:space="preserve">to a </w:t>
      </w:r>
      <w:r w:rsidR="00212701">
        <w:t>h</w:t>
      </w:r>
      <w:r w:rsidR="00212701" w:rsidRPr="007E2EAF">
        <w:t xml:space="preserve">ospital </w:t>
      </w:r>
      <w:r w:rsidR="00212701">
        <w:t>l</w:t>
      </w:r>
      <w:r w:rsidR="00212701" w:rsidRPr="007E2EAF">
        <w:t xml:space="preserve">eadership </w:t>
      </w:r>
      <w:r w:rsidR="00212701">
        <w:t>p</w:t>
      </w:r>
      <w:r w:rsidR="00212701" w:rsidRPr="007E2EAF">
        <w:t>osition</w:t>
      </w:r>
    </w:p>
    <w:p w14:paraId="4D3197DC" w14:textId="7DCFC1D9" w:rsidR="00163527" w:rsidRPr="00A53AF4" w:rsidRDefault="003800FD" w:rsidP="00EB355A">
      <w:pPr>
        <w:tabs>
          <w:tab w:val="left" w:pos="360"/>
        </w:tabs>
        <w:spacing w:after="60"/>
        <w:ind w:left="360" w:hanging="360"/>
        <w:rPr>
          <w:rFonts w:cstheme="minorHAnsi"/>
          <w:sz w:val="24"/>
          <w:szCs w:val="24"/>
        </w:rPr>
      </w:pPr>
      <w:sdt>
        <w:sdtPr>
          <w:rPr>
            <w:rFonts w:cstheme="minorHAnsi"/>
            <w:sz w:val="24"/>
            <w:szCs w:val="24"/>
          </w:rPr>
          <w:id w:val="1160585063"/>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163527" w:rsidRPr="00A53AF4">
        <w:rPr>
          <w:rFonts w:cstheme="minorHAnsi"/>
          <w:sz w:val="24"/>
          <w:szCs w:val="24"/>
        </w:rPr>
        <w:t xml:space="preserve">Search Chair submitted search committee membership for the leadership position to </w:t>
      </w:r>
      <w:hyperlink r:id="rId50" w:history="1">
        <w:r w:rsidR="00163527" w:rsidRPr="00A53AF4">
          <w:rPr>
            <w:rStyle w:val="Hyperlink"/>
            <w:rFonts w:cstheme="minorHAnsi"/>
            <w:sz w:val="24"/>
            <w:szCs w:val="24"/>
          </w:rPr>
          <w:t>medicine.namedchairs@utoronto.ca</w:t>
        </w:r>
      </w:hyperlink>
      <w:r w:rsidR="00163527" w:rsidRPr="00A53AF4">
        <w:rPr>
          <w:rFonts w:cstheme="minorHAnsi"/>
          <w:sz w:val="24"/>
          <w:szCs w:val="24"/>
        </w:rPr>
        <w:t>, providing name of Named Chair and explaining it is tied to a leadership position</w:t>
      </w:r>
    </w:p>
    <w:p w14:paraId="440328F9" w14:textId="0D70BEB5" w:rsidR="00252008" w:rsidRPr="007E2EAF" w:rsidRDefault="000E6BF6" w:rsidP="00066B70">
      <w:pPr>
        <w:pStyle w:val="Heading5"/>
      </w:pPr>
      <w:bookmarkStart w:id="42" w:name="_Recruitment_under_special"/>
      <w:bookmarkEnd w:id="42"/>
      <w:r w:rsidRPr="007E2EAF">
        <w:t xml:space="preserve">Recruitment </w:t>
      </w:r>
      <w:r w:rsidR="009616F7" w:rsidRPr="007E2EAF">
        <w:t>under</w:t>
      </w:r>
      <w:r w:rsidR="00252008" w:rsidRPr="007E2EAF">
        <w:t xml:space="preserve"> </w:t>
      </w:r>
      <w:r w:rsidR="00212701">
        <w:t>s</w:t>
      </w:r>
      <w:r w:rsidR="00212701" w:rsidRPr="007E2EAF">
        <w:t xml:space="preserve">pecial </w:t>
      </w:r>
      <w:r w:rsidR="00212701">
        <w:t>c</w:t>
      </w:r>
      <w:r w:rsidR="00212701" w:rsidRPr="007E2EAF">
        <w:t>ircumstances</w:t>
      </w:r>
    </w:p>
    <w:p w14:paraId="4847BBF6" w14:textId="68FE3402" w:rsidR="00252008" w:rsidRPr="00A53AF4" w:rsidRDefault="003800FD" w:rsidP="00EB355A">
      <w:pPr>
        <w:tabs>
          <w:tab w:val="left" w:pos="360"/>
        </w:tabs>
        <w:spacing w:after="60"/>
        <w:ind w:left="360" w:hanging="360"/>
        <w:rPr>
          <w:rFonts w:cstheme="minorHAnsi"/>
          <w:sz w:val="24"/>
          <w:szCs w:val="24"/>
        </w:rPr>
      </w:pPr>
      <w:sdt>
        <w:sdtPr>
          <w:rPr>
            <w:rFonts w:cstheme="minorHAnsi"/>
            <w:sz w:val="24"/>
            <w:szCs w:val="24"/>
          </w:rPr>
          <w:id w:val="1718852815"/>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252008" w:rsidRPr="00A53AF4">
        <w:rPr>
          <w:rFonts w:cstheme="minorHAnsi"/>
          <w:sz w:val="24"/>
          <w:szCs w:val="24"/>
        </w:rPr>
        <w:t>Dean</w:t>
      </w:r>
      <w:r w:rsidR="000E6BF6" w:rsidRPr="00A53AF4">
        <w:rPr>
          <w:rFonts w:cstheme="minorHAnsi"/>
          <w:sz w:val="24"/>
          <w:szCs w:val="24"/>
        </w:rPr>
        <w:t>,</w:t>
      </w:r>
      <w:r w:rsidR="00252008" w:rsidRPr="00A53AF4">
        <w:rPr>
          <w:rFonts w:cstheme="minorHAnsi"/>
          <w:sz w:val="24"/>
          <w:szCs w:val="24"/>
        </w:rPr>
        <w:t xml:space="preserve"> relevant U of T </w:t>
      </w:r>
      <w:r w:rsidR="000C4A6F">
        <w:rPr>
          <w:rFonts w:cstheme="minorHAnsi"/>
          <w:sz w:val="24"/>
          <w:szCs w:val="24"/>
        </w:rPr>
        <w:t>d</w:t>
      </w:r>
      <w:r w:rsidR="000C4A6F" w:rsidRPr="00A53AF4">
        <w:rPr>
          <w:rFonts w:cstheme="minorHAnsi"/>
          <w:sz w:val="24"/>
          <w:szCs w:val="24"/>
        </w:rPr>
        <w:t xml:space="preserve">epartment </w:t>
      </w:r>
      <w:r w:rsidR="00252008" w:rsidRPr="00A53AF4">
        <w:rPr>
          <w:rFonts w:cstheme="minorHAnsi"/>
          <w:sz w:val="24"/>
          <w:szCs w:val="24"/>
        </w:rPr>
        <w:t>Chair</w:t>
      </w:r>
      <w:r w:rsidR="000E6BF6" w:rsidRPr="00A53AF4">
        <w:rPr>
          <w:rFonts w:cstheme="minorHAnsi"/>
          <w:sz w:val="24"/>
          <w:szCs w:val="24"/>
        </w:rPr>
        <w:t xml:space="preserve"> (if applicable), and </w:t>
      </w:r>
      <w:r w:rsidR="00212701">
        <w:rPr>
          <w:rFonts w:cstheme="minorHAnsi"/>
          <w:sz w:val="24"/>
          <w:szCs w:val="24"/>
        </w:rPr>
        <w:t>h</w:t>
      </w:r>
      <w:r w:rsidR="00212701" w:rsidRPr="00A53AF4">
        <w:rPr>
          <w:rFonts w:cstheme="minorHAnsi"/>
          <w:sz w:val="24"/>
          <w:szCs w:val="24"/>
        </w:rPr>
        <w:t xml:space="preserve">ospital </w:t>
      </w:r>
      <w:r w:rsidR="000E6BF6" w:rsidRPr="00A53AF4">
        <w:rPr>
          <w:rFonts w:cstheme="minorHAnsi"/>
          <w:sz w:val="24"/>
          <w:szCs w:val="24"/>
        </w:rPr>
        <w:t>official</w:t>
      </w:r>
      <w:r w:rsidR="00252008" w:rsidRPr="00A53AF4">
        <w:rPr>
          <w:rFonts w:cstheme="minorHAnsi"/>
          <w:sz w:val="24"/>
          <w:szCs w:val="24"/>
        </w:rPr>
        <w:t xml:space="preserve"> consulted re</w:t>
      </w:r>
      <w:r w:rsidR="000E6BF6" w:rsidRPr="00A53AF4">
        <w:rPr>
          <w:rFonts w:cstheme="minorHAnsi"/>
          <w:sz w:val="24"/>
          <w:szCs w:val="24"/>
        </w:rPr>
        <w:t>garding</w:t>
      </w:r>
      <w:r w:rsidR="00252008" w:rsidRPr="00A53AF4">
        <w:rPr>
          <w:rFonts w:cstheme="minorHAnsi"/>
          <w:sz w:val="24"/>
          <w:szCs w:val="24"/>
        </w:rPr>
        <w:t xml:space="preserve"> special circumstances, with a decision made as to how to proceed</w:t>
      </w:r>
      <w:r w:rsidR="000E6BF6" w:rsidRPr="00A53AF4">
        <w:rPr>
          <w:rFonts w:cstheme="minorHAnsi"/>
          <w:sz w:val="24"/>
          <w:szCs w:val="24"/>
        </w:rPr>
        <w:t xml:space="preserve"> (see “</w:t>
      </w:r>
      <w:hyperlink w:anchor="_Recruitment_process_under" w:history="1">
        <w:r w:rsidR="000E6BF6" w:rsidRPr="00A53AF4">
          <w:rPr>
            <w:rStyle w:val="Hyperlink"/>
            <w:rFonts w:cstheme="minorHAnsi"/>
            <w:sz w:val="24"/>
            <w:szCs w:val="24"/>
          </w:rPr>
          <w:t xml:space="preserve">Recruitment Process </w:t>
        </w:r>
        <w:r w:rsidR="009616F7" w:rsidRPr="00A53AF4">
          <w:rPr>
            <w:rStyle w:val="Hyperlink"/>
            <w:rFonts w:cstheme="minorHAnsi"/>
            <w:sz w:val="24"/>
            <w:szCs w:val="24"/>
          </w:rPr>
          <w:t>under</w:t>
        </w:r>
        <w:r w:rsidR="000E6BF6" w:rsidRPr="00A53AF4">
          <w:rPr>
            <w:rStyle w:val="Hyperlink"/>
            <w:rFonts w:cstheme="minorHAnsi"/>
            <w:sz w:val="24"/>
            <w:szCs w:val="24"/>
          </w:rPr>
          <w:t xml:space="preserve"> Spe</w:t>
        </w:r>
        <w:r w:rsidR="00450252" w:rsidRPr="00A53AF4">
          <w:rPr>
            <w:rStyle w:val="Hyperlink"/>
            <w:rFonts w:cstheme="minorHAnsi"/>
            <w:sz w:val="24"/>
            <w:szCs w:val="24"/>
          </w:rPr>
          <w:t>ci</w:t>
        </w:r>
        <w:r w:rsidR="000E6BF6" w:rsidRPr="00A53AF4">
          <w:rPr>
            <w:rStyle w:val="Hyperlink"/>
            <w:rFonts w:cstheme="minorHAnsi"/>
            <w:sz w:val="24"/>
            <w:szCs w:val="24"/>
          </w:rPr>
          <w:t>al Circumstances</w:t>
        </w:r>
      </w:hyperlink>
      <w:r w:rsidR="000E6BF6" w:rsidRPr="00A53AF4">
        <w:rPr>
          <w:rFonts w:cstheme="minorHAnsi"/>
          <w:sz w:val="24"/>
          <w:szCs w:val="24"/>
        </w:rPr>
        <w:t>”)</w:t>
      </w:r>
    </w:p>
    <w:p w14:paraId="02917F31" w14:textId="3AA60656" w:rsidR="00CD672F" w:rsidRPr="007E2EAF" w:rsidRDefault="00CD672F" w:rsidP="009A1408">
      <w:pPr>
        <w:spacing w:before="240" w:after="120"/>
        <w:rPr>
          <w:color w:val="003C84" w:themeColor="accent1" w:themeTint="E6"/>
          <w:sz w:val="28"/>
          <w:szCs w:val="28"/>
        </w:rPr>
      </w:pPr>
      <w:r w:rsidRPr="007E2EAF">
        <w:rPr>
          <w:color w:val="003C84" w:themeColor="accent1" w:themeTint="E6"/>
          <w:sz w:val="28"/>
          <w:szCs w:val="28"/>
        </w:rPr>
        <w:t>STEP 2</w:t>
      </w:r>
      <w:r w:rsidR="000E6BF6" w:rsidRPr="007E2EAF">
        <w:rPr>
          <w:color w:val="003C84" w:themeColor="accent1" w:themeTint="E6"/>
          <w:sz w:val="28"/>
          <w:szCs w:val="28"/>
        </w:rPr>
        <w:t xml:space="preserve">: Conduct the </w:t>
      </w:r>
      <w:r w:rsidR="00212701">
        <w:rPr>
          <w:color w:val="003C84" w:themeColor="accent1" w:themeTint="E6"/>
          <w:sz w:val="28"/>
          <w:szCs w:val="28"/>
        </w:rPr>
        <w:t>s</w:t>
      </w:r>
      <w:r w:rsidR="00212701" w:rsidRPr="007E2EAF">
        <w:rPr>
          <w:color w:val="003C84" w:themeColor="accent1" w:themeTint="E6"/>
          <w:sz w:val="28"/>
          <w:szCs w:val="28"/>
        </w:rPr>
        <w:t>earch</w:t>
      </w:r>
    </w:p>
    <w:p w14:paraId="5A82E029" w14:textId="16D8D5C7" w:rsidR="00450252" w:rsidRPr="00A53AF4" w:rsidRDefault="003800FD" w:rsidP="00EB355A">
      <w:pPr>
        <w:tabs>
          <w:tab w:val="left" w:pos="360"/>
        </w:tabs>
        <w:spacing w:after="60"/>
        <w:ind w:left="360" w:hanging="360"/>
        <w:rPr>
          <w:sz w:val="24"/>
          <w:szCs w:val="24"/>
        </w:rPr>
      </w:pPr>
      <w:sdt>
        <w:sdtPr>
          <w:rPr>
            <w:rFonts w:cstheme="minorHAnsi"/>
            <w:sz w:val="24"/>
            <w:szCs w:val="24"/>
          </w:rPr>
          <w:id w:val="209308650"/>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450252" w:rsidRPr="00EB355A">
        <w:rPr>
          <w:rFonts w:cstheme="minorHAnsi"/>
          <w:sz w:val="24"/>
          <w:szCs w:val="24"/>
        </w:rPr>
        <w:t>External</w:t>
      </w:r>
      <w:r w:rsidR="00450252" w:rsidRPr="00A53AF4">
        <w:rPr>
          <w:sz w:val="24"/>
          <w:szCs w:val="24"/>
        </w:rPr>
        <w:t xml:space="preserve"> searches: Named Chair details noted in advertisement (see “</w:t>
      </w:r>
      <w:hyperlink w:anchor="_External_Searches" w:history="1">
        <w:r w:rsidR="00450252" w:rsidRPr="00A53AF4">
          <w:rPr>
            <w:rStyle w:val="Hyperlink"/>
            <w:sz w:val="24"/>
            <w:szCs w:val="24"/>
          </w:rPr>
          <w:t>External Searches</w:t>
        </w:r>
      </w:hyperlink>
      <w:r w:rsidR="00450252" w:rsidRPr="00A53AF4">
        <w:rPr>
          <w:sz w:val="24"/>
          <w:szCs w:val="24"/>
        </w:rPr>
        <w:t>”)</w:t>
      </w:r>
    </w:p>
    <w:p w14:paraId="450B06FE" w14:textId="04C30551" w:rsidR="00450252" w:rsidRPr="00A53AF4" w:rsidRDefault="003800FD" w:rsidP="00EB355A">
      <w:pPr>
        <w:tabs>
          <w:tab w:val="left" w:pos="360"/>
        </w:tabs>
        <w:spacing w:after="60"/>
        <w:ind w:left="360" w:hanging="360"/>
        <w:rPr>
          <w:sz w:val="24"/>
          <w:szCs w:val="24"/>
        </w:rPr>
      </w:pPr>
      <w:sdt>
        <w:sdtPr>
          <w:rPr>
            <w:rFonts w:cstheme="minorHAnsi"/>
            <w:sz w:val="24"/>
            <w:szCs w:val="24"/>
          </w:rPr>
          <w:id w:val="1445201296"/>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450252" w:rsidRPr="00A53AF4">
        <w:rPr>
          <w:sz w:val="24"/>
          <w:szCs w:val="24"/>
        </w:rPr>
        <w:t>Opportunity posted widely (see “</w:t>
      </w:r>
      <w:hyperlink w:anchor="_Advertising" w:history="1">
        <w:r w:rsidR="00450252" w:rsidRPr="00A53AF4">
          <w:rPr>
            <w:rStyle w:val="Hyperlink"/>
            <w:sz w:val="24"/>
            <w:szCs w:val="24"/>
          </w:rPr>
          <w:t>Advertising</w:t>
        </w:r>
      </w:hyperlink>
      <w:r w:rsidR="00450252" w:rsidRPr="00A53AF4">
        <w:rPr>
          <w:sz w:val="24"/>
          <w:szCs w:val="24"/>
        </w:rPr>
        <w:t>”)</w:t>
      </w:r>
    </w:p>
    <w:p w14:paraId="30236DE2" w14:textId="37E1144B" w:rsidR="00CD672F" w:rsidRPr="007E2EAF" w:rsidRDefault="00CD672F" w:rsidP="007E2EAF">
      <w:pPr>
        <w:spacing w:before="240" w:after="120"/>
        <w:rPr>
          <w:color w:val="003C84" w:themeColor="accent1" w:themeTint="E6"/>
          <w:sz w:val="28"/>
          <w:szCs w:val="28"/>
        </w:rPr>
      </w:pPr>
      <w:r w:rsidRPr="007E2EAF">
        <w:rPr>
          <w:color w:val="003C84" w:themeColor="accent1" w:themeTint="E6"/>
          <w:sz w:val="28"/>
          <w:szCs w:val="28"/>
        </w:rPr>
        <w:t>STEP 3</w:t>
      </w:r>
      <w:r w:rsidR="007124EC" w:rsidRPr="007E2EAF">
        <w:rPr>
          <w:color w:val="003C84" w:themeColor="accent1" w:themeTint="E6"/>
          <w:sz w:val="28"/>
          <w:szCs w:val="28"/>
        </w:rPr>
        <w:t xml:space="preserve">: Recommend a </w:t>
      </w:r>
      <w:r w:rsidR="00212701">
        <w:rPr>
          <w:color w:val="003C84" w:themeColor="accent1" w:themeTint="E6"/>
          <w:sz w:val="28"/>
          <w:szCs w:val="28"/>
        </w:rPr>
        <w:t>c</w:t>
      </w:r>
      <w:r w:rsidR="00212701" w:rsidRPr="007E2EAF">
        <w:rPr>
          <w:color w:val="003C84" w:themeColor="accent1" w:themeTint="E6"/>
          <w:sz w:val="28"/>
          <w:szCs w:val="28"/>
        </w:rPr>
        <w:t>andidate</w:t>
      </w:r>
    </w:p>
    <w:p w14:paraId="22A710DE" w14:textId="3F73DD84" w:rsidR="00450252" w:rsidRPr="00EB355A" w:rsidRDefault="003800FD" w:rsidP="00EB355A">
      <w:pPr>
        <w:tabs>
          <w:tab w:val="left" w:pos="360"/>
        </w:tabs>
        <w:spacing w:after="60"/>
        <w:ind w:left="360" w:hanging="360"/>
        <w:rPr>
          <w:rFonts w:cstheme="minorHAnsi"/>
          <w:sz w:val="24"/>
          <w:szCs w:val="24"/>
        </w:rPr>
      </w:pPr>
      <w:sdt>
        <w:sdtPr>
          <w:rPr>
            <w:rFonts w:cstheme="minorHAnsi"/>
            <w:sz w:val="24"/>
            <w:szCs w:val="24"/>
          </w:rPr>
          <w:id w:val="-2077820484"/>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7124EC" w:rsidRPr="00EB355A">
        <w:rPr>
          <w:rFonts w:cstheme="minorHAnsi"/>
          <w:sz w:val="24"/>
          <w:szCs w:val="24"/>
        </w:rPr>
        <w:t>A</w:t>
      </w:r>
      <w:r w:rsidR="00450252" w:rsidRPr="00EB355A">
        <w:rPr>
          <w:rFonts w:cstheme="minorHAnsi"/>
          <w:sz w:val="24"/>
          <w:szCs w:val="24"/>
        </w:rPr>
        <w:t xml:space="preserve">fter search process, </w:t>
      </w:r>
      <w:r w:rsidR="007124EC" w:rsidRPr="00EB355A">
        <w:rPr>
          <w:rFonts w:cstheme="minorHAnsi"/>
          <w:sz w:val="24"/>
          <w:szCs w:val="24"/>
        </w:rPr>
        <w:t xml:space="preserve">the </w:t>
      </w:r>
      <w:r w:rsidR="00397D42">
        <w:rPr>
          <w:rFonts w:cstheme="minorHAnsi"/>
          <w:sz w:val="24"/>
          <w:szCs w:val="24"/>
        </w:rPr>
        <w:t>s</w:t>
      </w:r>
      <w:r w:rsidR="000741DB" w:rsidRPr="00EB355A">
        <w:rPr>
          <w:rFonts w:cstheme="minorHAnsi"/>
          <w:sz w:val="24"/>
          <w:szCs w:val="24"/>
        </w:rPr>
        <w:t xml:space="preserve">earch </w:t>
      </w:r>
      <w:r w:rsidR="007124EC" w:rsidRPr="00EB355A">
        <w:rPr>
          <w:rFonts w:cstheme="minorHAnsi"/>
          <w:sz w:val="24"/>
          <w:szCs w:val="24"/>
        </w:rPr>
        <w:t xml:space="preserve">Chair/relevant U of T </w:t>
      </w:r>
      <w:r w:rsidR="000C4A6F">
        <w:rPr>
          <w:rFonts w:cstheme="minorHAnsi"/>
          <w:sz w:val="24"/>
          <w:szCs w:val="24"/>
        </w:rPr>
        <w:t>d</w:t>
      </w:r>
      <w:r w:rsidR="00C3221E" w:rsidRPr="00EB355A">
        <w:rPr>
          <w:rFonts w:cstheme="minorHAnsi"/>
          <w:sz w:val="24"/>
          <w:szCs w:val="24"/>
        </w:rPr>
        <w:t>epartment</w:t>
      </w:r>
      <w:r w:rsidR="007124EC" w:rsidRPr="00EB355A">
        <w:rPr>
          <w:rFonts w:cstheme="minorHAnsi"/>
          <w:sz w:val="24"/>
          <w:szCs w:val="24"/>
        </w:rPr>
        <w:t xml:space="preserve"> Chair confirmed the recommended candidate holds an eligible U of T academic appointment (see </w:t>
      </w:r>
      <w:hyperlink w:anchor="_TASK_1:_Confirm" w:history="1">
        <w:r w:rsidR="007124EC" w:rsidRPr="00EB355A">
          <w:rPr>
            <w:rStyle w:val="Hyperlink"/>
            <w:rFonts w:cstheme="minorHAnsi"/>
            <w:sz w:val="24"/>
            <w:szCs w:val="24"/>
          </w:rPr>
          <w:t>Step 3, Task 1</w:t>
        </w:r>
      </w:hyperlink>
      <w:r w:rsidR="007124EC" w:rsidRPr="00EB355A">
        <w:rPr>
          <w:rFonts w:cstheme="minorHAnsi"/>
          <w:sz w:val="24"/>
          <w:szCs w:val="24"/>
        </w:rPr>
        <w:t>)</w:t>
      </w:r>
    </w:p>
    <w:p w14:paraId="4A38AC00" w14:textId="6812322E" w:rsidR="007124EC" w:rsidRPr="00EB355A" w:rsidRDefault="003800FD" w:rsidP="00F71D7F">
      <w:pPr>
        <w:tabs>
          <w:tab w:val="left" w:pos="360"/>
        </w:tabs>
        <w:spacing w:after="60"/>
        <w:ind w:left="360" w:hanging="360"/>
        <w:rPr>
          <w:rFonts w:cstheme="minorHAnsi"/>
          <w:sz w:val="24"/>
          <w:szCs w:val="24"/>
        </w:rPr>
      </w:pPr>
      <w:sdt>
        <w:sdtPr>
          <w:rPr>
            <w:rFonts w:cstheme="minorHAnsi"/>
            <w:sz w:val="24"/>
            <w:szCs w:val="24"/>
          </w:rPr>
          <w:id w:val="-937519763"/>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7124EC" w:rsidRPr="00EB355A">
        <w:rPr>
          <w:rFonts w:cstheme="minorHAnsi"/>
          <w:sz w:val="24"/>
          <w:szCs w:val="24"/>
        </w:rPr>
        <w:t xml:space="preserve">Search Chair/relevant U of T </w:t>
      </w:r>
      <w:r w:rsidR="000C4A6F">
        <w:rPr>
          <w:rFonts w:cstheme="minorHAnsi"/>
          <w:sz w:val="24"/>
          <w:szCs w:val="24"/>
        </w:rPr>
        <w:t>d</w:t>
      </w:r>
      <w:r w:rsidR="00C3221E" w:rsidRPr="00EB355A">
        <w:rPr>
          <w:rFonts w:cstheme="minorHAnsi"/>
          <w:sz w:val="24"/>
          <w:szCs w:val="24"/>
        </w:rPr>
        <w:t>epartment</w:t>
      </w:r>
      <w:r w:rsidR="007124EC" w:rsidRPr="00EB355A">
        <w:rPr>
          <w:rFonts w:cstheme="minorHAnsi"/>
          <w:sz w:val="24"/>
          <w:szCs w:val="24"/>
        </w:rPr>
        <w:t xml:space="preserve"> Chair prepared a written appointment recommendation (see </w:t>
      </w:r>
      <w:hyperlink w:anchor="_TASK_2:_Prepare" w:history="1">
        <w:r w:rsidR="007124EC" w:rsidRPr="00EB355A">
          <w:rPr>
            <w:rStyle w:val="Hyperlink"/>
            <w:rFonts w:cstheme="minorHAnsi"/>
            <w:sz w:val="24"/>
            <w:szCs w:val="24"/>
          </w:rPr>
          <w:t>Step 3, Task 2</w:t>
        </w:r>
      </w:hyperlink>
      <w:r w:rsidR="007124EC" w:rsidRPr="00EB355A">
        <w:rPr>
          <w:rFonts w:cstheme="minorHAnsi"/>
          <w:sz w:val="24"/>
          <w:szCs w:val="24"/>
        </w:rPr>
        <w:t>)</w:t>
      </w:r>
      <w:r w:rsidR="00EA5063" w:rsidRPr="00EB355A">
        <w:rPr>
          <w:rFonts w:cstheme="minorHAnsi"/>
          <w:sz w:val="24"/>
          <w:szCs w:val="24"/>
        </w:rPr>
        <w:t xml:space="preserve"> and draft appointment letter (see “</w:t>
      </w:r>
      <w:hyperlink w:anchor="_Appointment_Letter_1" w:history="1">
        <w:r w:rsidR="00EA5063" w:rsidRPr="00EB355A">
          <w:rPr>
            <w:rStyle w:val="Hyperlink"/>
            <w:rFonts w:cstheme="minorHAnsi"/>
            <w:sz w:val="24"/>
            <w:szCs w:val="24"/>
          </w:rPr>
          <w:t>Appointment Letter</w:t>
        </w:r>
      </w:hyperlink>
      <w:r w:rsidR="00EA5063" w:rsidRPr="00EB355A">
        <w:rPr>
          <w:rFonts w:cstheme="minorHAnsi"/>
          <w:sz w:val="24"/>
          <w:szCs w:val="24"/>
        </w:rPr>
        <w:t>”)</w:t>
      </w:r>
    </w:p>
    <w:p w14:paraId="75860EC5" w14:textId="59F3EF65" w:rsidR="00450252" w:rsidRPr="00EB355A" w:rsidRDefault="003800FD" w:rsidP="00EB355A">
      <w:pPr>
        <w:tabs>
          <w:tab w:val="left" w:pos="360"/>
        </w:tabs>
        <w:spacing w:after="60"/>
        <w:ind w:left="360" w:hanging="360"/>
        <w:rPr>
          <w:rFonts w:cstheme="minorHAnsi"/>
          <w:sz w:val="24"/>
          <w:szCs w:val="24"/>
        </w:rPr>
      </w:pPr>
      <w:sdt>
        <w:sdtPr>
          <w:rPr>
            <w:rFonts w:cstheme="minorHAnsi"/>
            <w:sz w:val="24"/>
            <w:szCs w:val="24"/>
          </w:rPr>
          <w:id w:val="-1058242051"/>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EA5063" w:rsidRPr="00EB355A">
        <w:rPr>
          <w:rFonts w:cstheme="minorHAnsi"/>
          <w:sz w:val="24"/>
          <w:szCs w:val="24"/>
        </w:rPr>
        <w:t xml:space="preserve">Search Chair/relevant U of T </w:t>
      </w:r>
      <w:r w:rsidR="000C4A6F">
        <w:rPr>
          <w:rFonts w:cstheme="minorHAnsi"/>
          <w:sz w:val="24"/>
          <w:szCs w:val="24"/>
        </w:rPr>
        <w:t>d</w:t>
      </w:r>
      <w:r w:rsidR="00C65717" w:rsidRPr="00EB355A">
        <w:rPr>
          <w:rFonts w:cstheme="minorHAnsi"/>
          <w:sz w:val="24"/>
          <w:szCs w:val="24"/>
        </w:rPr>
        <w:t>epartment</w:t>
      </w:r>
      <w:r w:rsidR="00EA5063" w:rsidRPr="00EB355A">
        <w:rPr>
          <w:rFonts w:cstheme="minorHAnsi"/>
          <w:sz w:val="24"/>
          <w:szCs w:val="24"/>
        </w:rPr>
        <w:t xml:space="preserve"> Chair submitted appointment recommendation for </w:t>
      </w:r>
      <w:r w:rsidR="0004591A">
        <w:rPr>
          <w:rFonts w:cstheme="minorHAnsi"/>
          <w:sz w:val="24"/>
          <w:szCs w:val="24"/>
        </w:rPr>
        <w:t>P</w:t>
      </w:r>
      <w:r w:rsidR="0004591A" w:rsidRPr="00EB355A">
        <w:rPr>
          <w:rFonts w:cstheme="minorHAnsi"/>
          <w:sz w:val="24"/>
          <w:szCs w:val="24"/>
        </w:rPr>
        <w:t xml:space="preserve">rovostial </w:t>
      </w:r>
      <w:r w:rsidR="00EA5063" w:rsidRPr="00EB355A">
        <w:rPr>
          <w:rFonts w:cstheme="minorHAnsi"/>
          <w:sz w:val="24"/>
          <w:szCs w:val="24"/>
        </w:rPr>
        <w:t xml:space="preserve">review and approval using the online </w:t>
      </w:r>
      <w:r w:rsidR="00FC1BA3" w:rsidRPr="00EB355A">
        <w:rPr>
          <w:rFonts w:cstheme="minorHAnsi"/>
          <w:sz w:val="24"/>
          <w:szCs w:val="24"/>
        </w:rPr>
        <w:t>candidate recommendation</w:t>
      </w:r>
      <w:r w:rsidR="00A8594A">
        <w:rPr>
          <w:rFonts w:cstheme="minorHAnsi"/>
          <w:sz w:val="24"/>
          <w:szCs w:val="24"/>
        </w:rPr>
        <w:t xml:space="preserve"> at: </w:t>
      </w:r>
      <w:hyperlink r:id="rId51" w:history="1">
        <w:r w:rsidR="00A8594A" w:rsidRPr="001B42FE">
          <w:rPr>
            <w:rStyle w:val="Hyperlink"/>
            <w:rFonts w:cstheme="minorHAnsi"/>
            <w:sz w:val="24"/>
            <w:szCs w:val="24"/>
          </w:rPr>
          <w:t>https://documents.med.utoronto.ca/Forms/NCHUCandidate</w:t>
        </w:r>
      </w:hyperlink>
      <w:r w:rsidR="00EA5063" w:rsidRPr="00EB355A">
        <w:rPr>
          <w:rFonts w:cstheme="minorHAnsi"/>
          <w:sz w:val="24"/>
          <w:szCs w:val="24"/>
        </w:rPr>
        <w:t xml:space="preserve"> (see </w:t>
      </w:r>
      <w:hyperlink w:anchor="_STEP_3:_Recommend" w:history="1">
        <w:r w:rsidR="00EA5063" w:rsidRPr="00EB355A">
          <w:rPr>
            <w:rStyle w:val="Hyperlink"/>
            <w:rFonts w:cstheme="minorHAnsi"/>
            <w:sz w:val="24"/>
            <w:szCs w:val="24"/>
          </w:rPr>
          <w:t>Step 3, Task 3</w:t>
        </w:r>
      </w:hyperlink>
      <w:r w:rsidR="00EA5063" w:rsidRPr="00EB355A">
        <w:rPr>
          <w:rFonts w:cstheme="minorHAnsi"/>
          <w:sz w:val="24"/>
          <w:szCs w:val="24"/>
        </w:rPr>
        <w:t>)</w:t>
      </w:r>
    </w:p>
    <w:p w14:paraId="32F18D62" w14:textId="75910457" w:rsidR="00450252" w:rsidRDefault="003800FD" w:rsidP="00EB355A">
      <w:pPr>
        <w:tabs>
          <w:tab w:val="left" w:pos="360"/>
        </w:tabs>
        <w:spacing w:after="60"/>
        <w:ind w:left="360" w:hanging="360"/>
        <w:rPr>
          <w:rFonts w:cstheme="minorHAnsi"/>
          <w:sz w:val="24"/>
          <w:szCs w:val="24"/>
        </w:rPr>
      </w:pPr>
      <w:sdt>
        <w:sdtPr>
          <w:rPr>
            <w:rFonts w:cstheme="minorHAnsi"/>
            <w:sz w:val="24"/>
            <w:szCs w:val="24"/>
          </w:rPr>
          <w:id w:val="-1099556446"/>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EA5063" w:rsidRPr="00EB355A">
        <w:rPr>
          <w:rFonts w:cstheme="minorHAnsi"/>
          <w:sz w:val="24"/>
          <w:szCs w:val="24"/>
        </w:rPr>
        <w:t xml:space="preserve">Search Chair and relevant U of T </w:t>
      </w:r>
      <w:r w:rsidR="000C4A6F">
        <w:rPr>
          <w:rFonts w:cstheme="minorHAnsi"/>
          <w:sz w:val="24"/>
          <w:szCs w:val="24"/>
        </w:rPr>
        <w:t>d</w:t>
      </w:r>
      <w:r w:rsidR="00C65717" w:rsidRPr="00EB355A">
        <w:rPr>
          <w:rFonts w:cstheme="minorHAnsi"/>
          <w:sz w:val="24"/>
          <w:szCs w:val="24"/>
        </w:rPr>
        <w:t>epartment</w:t>
      </w:r>
      <w:r w:rsidR="00EA5063" w:rsidRPr="00EB355A">
        <w:rPr>
          <w:rFonts w:cstheme="minorHAnsi"/>
          <w:sz w:val="24"/>
          <w:szCs w:val="24"/>
        </w:rPr>
        <w:t xml:space="preserve"> Chair </w:t>
      </w:r>
      <w:r w:rsidR="00450252" w:rsidRPr="00EB355A">
        <w:rPr>
          <w:rFonts w:cstheme="minorHAnsi"/>
          <w:sz w:val="24"/>
          <w:szCs w:val="24"/>
        </w:rPr>
        <w:t>notifi</w:t>
      </w:r>
      <w:r w:rsidR="00FC1BA3" w:rsidRPr="00EB355A">
        <w:rPr>
          <w:rFonts w:cstheme="minorHAnsi"/>
          <w:sz w:val="24"/>
          <w:szCs w:val="24"/>
        </w:rPr>
        <w:t>ed</w:t>
      </w:r>
      <w:r w:rsidR="00450252" w:rsidRPr="00EB355A">
        <w:rPr>
          <w:rFonts w:cstheme="minorHAnsi"/>
          <w:sz w:val="24"/>
          <w:szCs w:val="24"/>
        </w:rPr>
        <w:t xml:space="preserve"> of </w:t>
      </w:r>
      <w:r w:rsidR="0004591A">
        <w:rPr>
          <w:rFonts w:cstheme="minorHAnsi"/>
          <w:sz w:val="24"/>
          <w:szCs w:val="24"/>
        </w:rPr>
        <w:t>P</w:t>
      </w:r>
      <w:r w:rsidR="0004591A" w:rsidRPr="00EB355A">
        <w:rPr>
          <w:rFonts w:cstheme="minorHAnsi"/>
          <w:sz w:val="24"/>
          <w:szCs w:val="24"/>
        </w:rPr>
        <w:t xml:space="preserve">rovostial </w:t>
      </w:r>
      <w:r w:rsidR="00450252" w:rsidRPr="00EB355A">
        <w:rPr>
          <w:rFonts w:cstheme="minorHAnsi"/>
          <w:sz w:val="24"/>
          <w:szCs w:val="24"/>
        </w:rPr>
        <w:t>appointment approval</w:t>
      </w:r>
    </w:p>
    <w:p w14:paraId="38A16CEC" w14:textId="77777777" w:rsidR="00DD69E5" w:rsidRDefault="00DD69E5">
      <w:pPr>
        <w:spacing w:line="259" w:lineRule="auto"/>
        <w:rPr>
          <w:rFonts w:asciiTheme="majorHAnsi" w:eastAsiaTheme="majorEastAsia" w:hAnsiTheme="majorHAnsi" w:cstheme="majorHAnsi"/>
          <w:iCs/>
          <w:color w:val="002A5C" w:themeColor="accent1"/>
          <w:spacing w:val="-10"/>
          <w:kern w:val="28"/>
          <w:sz w:val="26"/>
          <w14:textFill>
            <w14:solidFill>
              <w14:schemeClr w14:val="accent1">
                <w14:lumMod w14:val="75000"/>
                <w14:lumOff w14:val="25000"/>
                <w14:lumMod w14:val="90000"/>
                <w14:lumOff w14:val="10000"/>
              </w14:schemeClr>
            </w14:solidFill>
          </w14:textFill>
        </w:rPr>
      </w:pPr>
      <w:r>
        <w:br w:type="page"/>
      </w:r>
    </w:p>
    <w:p w14:paraId="17165903" w14:textId="6FC0203B" w:rsidR="00CD53B1" w:rsidRPr="007E2EAF" w:rsidRDefault="00CD53B1" w:rsidP="00890007">
      <w:pPr>
        <w:pStyle w:val="Heading5"/>
        <w:spacing w:after="0"/>
      </w:pPr>
      <w:r w:rsidRPr="007E2EAF">
        <w:lastRenderedPageBreak/>
        <w:t xml:space="preserve">Appointment of an </w:t>
      </w:r>
      <w:r w:rsidR="000741DB">
        <w:t>e</w:t>
      </w:r>
      <w:r w:rsidR="000741DB" w:rsidRPr="007E2EAF">
        <w:t xml:space="preserve">xternal </w:t>
      </w:r>
      <w:r w:rsidR="000741DB">
        <w:t>c</w:t>
      </w:r>
      <w:r w:rsidR="000741DB" w:rsidRPr="007E2EAF">
        <w:t>andidate</w:t>
      </w:r>
    </w:p>
    <w:p w14:paraId="59BAD36F" w14:textId="6848ECD4" w:rsidR="00CD53B1" w:rsidRPr="00A53AF4" w:rsidRDefault="003800FD" w:rsidP="00EB355A">
      <w:pPr>
        <w:tabs>
          <w:tab w:val="left" w:pos="360"/>
        </w:tabs>
        <w:spacing w:after="60"/>
        <w:ind w:left="360" w:hanging="360"/>
        <w:rPr>
          <w:sz w:val="24"/>
          <w:szCs w:val="24"/>
        </w:rPr>
      </w:pPr>
      <w:sdt>
        <w:sdtPr>
          <w:rPr>
            <w:rFonts w:cstheme="minorHAnsi"/>
            <w:sz w:val="24"/>
            <w:szCs w:val="24"/>
          </w:rPr>
          <w:id w:val="1067150275"/>
          <w14:checkbox>
            <w14:checked w14:val="0"/>
            <w14:checkedState w14:val="2612" w14:font="MS Gothic"/>
            <w14:uncheckedState w14:val="2610" w14:font="MS Gothic"/>
          </w14:checkbox>
        </w:sdtPr>
        <w:sdtEnd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CD53B1" w:rsidRPr="00A53AF4">
        <w:rPr>
          <w:sz w:val="24"/>
          <w:szCs w:val="24"/>
        </w:rPr>
        <w:t xml:space="preserve">Relevant U of T </w:t>
      </w:r>
      <w:r w:rsidR="000C4A6F">
        <w:rPr>
          <w:sz w:val="24"/>
          <w:szCs w:val="24"/>
        </w:rPr>
        <w:t>d</w:t>
      </w:r>
      <w:r w:rsidR="00C65717">
        <w:rPr>
          <w:sz w:val="24"/>
          <w:szCs w:val="24"/>
        </w:rPr>
        <w:t>epartment</w:t>
      </w:r>
      <w:r w:rsidR="00CD53B1" w:rsidRPr="00A53AF4">
        <w:rPr>
          <w:sz w:val="24"/>
          <w:szCs w:val="24"/>
        </w:rPr>
        <w:t xml:space="preserve"> Chair facilitated appointment of appropriate U of T academic appointment prior to or in tandem with </w:t>
      </w:r>
      <w:r w:rsidR="00DF0FC1">
        <w:rPr>
          <w:sz w:val="24"/>
          <w:szCs w:val="24"/>
        </w:rPr>
        <w:t>N</w:t>
      </w:r>
      <w:r w:rsidR="00DF0FC1" w:rsidRPr="00A53AF4">
        <w:rPr>
          <w:sz w:val="24"/>
          <w:szCs w:val="24"/>
        </w:rPr>
        <w:t xml:space="preserve">amed </w:t>
      </w:r>
      <w:r w:rsidR="00DF0FC1">
        <w:rPr>
          <w:sz w:val="24"/>
          <w:szCs w:val="24"/>
        </w:rPr>
        <w:t>C</w:t>
      </w:r>
      <w:r w:rsidR="00DF0FC1" w:rsidRPr="00A53AF4">
        <w:rPr>
          <w:sz w:val="24"/>
          <w:szCs w:val="24"/>
        </w:rPr>
        <w:t xml:space="preserve">hair </w:t>
      </w:r>
      <w:r w:rsidR="00CD53B1" w:rsidRPr="00A53AF4">
        <w:rPr>
          <w:sz w:val="24"/>
          <w:szCs w:val="24"/>
        </w:rPr>
        <w:t xml:space="preserve">approval (see </w:t>
      </w:r>
      <w:hyperlink w:anchor="_TASK_1:_Confirm" w:history="1">
        <w:r w:rsidR="00CD53B1" w:rsidRPr="00A53AF4">
          <w:rPr>
            <w:rStyle w:val="Hyperlink"/>
            <w:sz w:val="24"/>
            <w:szCs w:val="24"/>
          </w:rPr>
          <w:t>Step 3, Task 1</w:t>
        </w:r>
      </w:hyperlink>
      <w:r w:rsidR="00CD53B1" w:rsidRPr="00A53AF4">
        <w:rPr>
          <w:sz w:val="24"/>
          <w:szCs w:val="24"/>
        </w:rPr>
        <w:t>)</w:t>
      </w:r>
    </w:p>
    <w:p w14:paraId="5B966D52" w14:textId="6CD4AF03" w:rsidR="00CD53B1" w:rsidRPr="007E2EAF" w:rsidDel="00EA5063" w:rsidRDefault="00CD53B1" w:rsidP="00066B70">
      <w:pPr>
        <w:pStyle w:val="Heading5"/>
      </w:pPr>
      <w:r w:rsidRPr="007E2EAF">
        <w:t xml:space="preserve">Appointment </w:t>
      </w:r>
      <w:r w:rsidR="000741DB">
        <w:t>t</w:t>
      </w:r>
      <w:r w:rsidR="000741DB" w:rsidRPr="007E2EAF">
        <w:t xml:space="preserve">ied </w:t>
      </w:r>
      <w:r w:rsidRPr="007E2EAF">
        <w:t xml:space="preserve">to a </w:t>
      </w:r>
      <w:r w:rsidR="000741DB">
        <w:t>h</w:t>
      </w:r>
      <w:r w:rsidR="000741DB" w:rsidRPr="007E2EAF">
        <w:t xml:space="preserve">ospital </w:t>
      </w:r>
      <w:r w:rsidR="000741DB">
        <w:t>l</w:t>
      </w:r>
      <w:r w:rsidR="000741DB" w:rsidRPr="007E2EAF">
        <w:t xml:space="preserve">eadership </w:t>
      </w:r>
      <w:r w:rsidR="000741DB">
        <w:t>p</w:t>
      </w:r>
      <w:r w:rsidR="000741DB" w:rsidRPr="007E2EAF">
        <w:t>osition</w:t>
      </w:r>
    </w:p>
    <w:p w14:paraId="3C4374BC" w14:textId="235F57EA" w:rsidR="00163527" w:rsidRPr="00EB355A" w:rsidRDefault="003800FD" w:rsidP="005308C8">
      <w:pPr>
        <w:tabs>
          <w:tab w:val="left" w:pos="360"/>
        </w:tabs>
        <w:spacing w:after="60"/>
        <w:ind w:left="360" w:hanging="360"/>
        <w:rPr>
          <w:rFonts w:cstheme="minorHAnsi"/>
          <w:sz w:val="24"/>
          <w:szCs w:val="24"/>
        </w:rPr>
      </w:pPr>
      <w:sdt>
        <w:sdtPr>
          <w:rPr>
            <w:rFonts w:cstheme="minorHAnsi"/>
            <w:sz w:val="24"/>
            <w:szCs w:val="24"/>
          </w:rPr>
          <w:id w:val="141316626"/>
          <w14:checkbox>
            <w14:checked w14:val="0"/>
            <w14:checkedState w14:val="2612" w14:font="MS Gothic"/>
            <w14:uncheckedState w14:val="2610" w14:font="MS Gothic"/>
          </w14:checkbox>
        </w:sdtPr>
        <w:sdtEndPr/>
        <w:sdtContent>
          <w:r w:rsidR="00EB355A">
            <w:rPr>
              <w:rFonts w:ascii="MS Gothic" w:eastAsia="MS Gothic" w:hAnsi="MS Gothic" w:cstheme="minorHAnsi" w:hint="eastAsia"/>
              <w:sz w:val="24"/>
              <w:szCs w:val="24"/>
            </w:rPr>
            <w:t>☐</w:t>
          </w:r>
        </w:sdtContent>
      </w:sdt>
      <w:r w:rsidR="00A53AF4" w:rsidRPr="00EB355A">
        <w:rPr>
          <w:rFonts w:cstheme="minorHAnsi"/>
          <w:sz w:val="24"/>
          <w:szCs w:val="24"/>
        </w:rPr>
        <w:tab/>
      </w:r>
      <w:r w:rsidR="00163527" w:rsidRPr="00EB355A">
        <w:rPr>
          <w:rFonts w:cstheme="minorHAnsi"/>
          <w:sz w:val="24"/>
          <w:szCs w:val="24"/>
        </w:rPr>
        <w:t xml:space="preserve">Search Chair prepared brief written appointment recommendation (see </w:t>
      </w:r>
      <w:hyperlink w:anchor="B_Step3Task2_Leadership" w:history="1">
        <w:r w:rsidR="00163527" w:rsidRPr="00EB355A">
          <w:rPr>
            <w:rStyle w:val="Hyperlink"/>
            <w:rFonts w:cstheme="minorHAnsi"/>
            <w:sz w:val="24"/>
            <w:szCs w:val="24"/>
          </w:rPr>
          <w:t>Step 3, Task 2 – Leadership Position</w:t>
        </w:r>
      </w:hyperlink>
      <w:r w:rsidR="00163527" w:rsidRPr="00EB355A">
        <w:rPr>
          <w:rFonts w:cstheme="minorHAnsi"/>
          <w:sz w:val="24"/>
          <w:szCs w:val="24"/>
        </w:rPr>
        <w:t>) and draft appointment letter (see “</w:t>
      </w:r>
      <w:hyperlink w:anchor="_Appointment_Letter_1" w:history="1">
        <w:r w:rsidR="00163527" w:rsidRPr="00EB355A">
          <w:rPr>
            <w:rStyle w:val="Hyperlink"/>
            <w:rFonts w:cstheme="minorHAnsi"/>
            <w:sz w:val="24"/>
            <w:szCs w:val="24"/>
          </w:rPr>
          <w:t>Appointment Letter</w:t>
        </w:r>
      </w:hyperlink>
      <w:r w:rsidR="00163527" w:rsidRPr="00EB355A">
        <w:rPr>
          <w:rFonts w:cstheme="minorHAnsi"/>
          <w:sz w:val="24"/>
          <w:szCs w:val="24"/>
        </w:rPr>
        <w:t>”)</w:t>
      </w:r>
    </w:p>
    <w:p w14:paraId="2DB1A0D9" w14:textId="730A14E8" w:rsidR="00CD672F" w:rsidRPr="00EB355A" w:rsidRDefault="003800FD" w:rsidP="00EB355A">
      <w:pPr>
        <w:tabs>
          <w:tab w:val="left" w:pos="360"/>
        </w:tabs>
        <w:spacing w:after="60"/>
        <w:ind w:left="360" w:hanging="360"/>
        <w:rPr>
          <w:rFonts w:cstheme="minorHAnsi"/>
          <w:sz w:val="24"/>
          <w:szCs w:val="24"/>
        </w:rPr>
      </w:pPr>
      <w:sdt>
        <w:sdtPr>
          <w:rPr>
            <w:rFonts w:cstheme="minorHAnsi"/>
            <w:sz w:val="24"/>
            <w:szCs w:val="24"/>
          </w:rPr>
          <w:id w:val="2095745052"/>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CD53B1" w:rsidRPr="00EB355A">
        <w:rPr>
          <w:rFonts w:cstheme="minorHAnsi"/>
          <w:sz w:val="24"/>
          <w:szCs w:val="24"/>
        </w:rPr>
        <w:t xml:space="preserve">Term dates of the </w:t>
      </w:r>
      <w:r w:rsidR="00CD672F" w:rsidRPr="00EB355A">
        <w:rPr>
          <w:rFonts w:cstheme="minorHAnsi"/>
          <w:sz w:val="24"/>
          <w:szCs w:val="24"/>
        </w:rPr>
        <w:t xml:space="preserve">Named Chair position </w:t>
      </w:r>
      <w:r w:rsidR="00CD53B1" w:rsidRPr="00EB355A">
        <w:rPr>
          <w:rFonts w:cstheme="minorHAnsi"/>
          <w:sz w:val="24"/>
          <w:szCs w:val="24"/>
        </w:rPr>
        <w:t>and the</w:t>
      </w:r>
      <w:r w:rsidR="00CD672F" w:rsidRPr="00EB355A">
        <w:rPr>
          <w:rFonts w:cstheme="minorHAnsi"/>
          <w:sz w:val="24"/>
          <w:szCs w:val="24"/>
        </w:rPr>
        <w:t xml:space="preserve"> </w:t>
      </w:r>
      <w:r w:rsidR="000741DB">
        <w:rPr>
          <w:rFonts w:cstheme="minorHAnsi"/>
          <w:sz w:val="24"/>
          <w:szCs w:val="24"/>
        </w:rPr>
        <w:t>h</w:t>
      </w:r>
      <w:r w:rsidR="000741DB" w:rsidRPr="00EB355A">
        <w:rPr>
          <w:rFonts w:cstheme="minorHAnsi"/>
          <w:sz w:val="24"/>
          <w:szCs w:val="24"/>
        </w:rPr>
        <w:t xml:space="preserve">ospital </w:t>
      </w:r>
      <w:r w:rsidR="00CD672F" w:rsidRPr="00EB355A">
        <w:rPr>
          <w:rFonts w:cstheme="minorHAnsi"/>
          <w:sz w:val="24"/>
          <w:szCs w:val="24"/>
        </w:rPr>
        <w:t>leadership position</w:t>
      </w:r>
      <w:r w:rsidR="00CD53B1" w:rsidRPr="00EB355A">
        <w:rPr>
          <w:rFonts w:cstheme="minorHAnsi"/>
          <w:sz w:val="24"/>
          <w:szCs w:val="24"/>
        </w:rPr>
        <w:t xml:space="preserve"> </w:t>
      </w:r>
      <w:r w:rsidR="00CD672F" w:rsidRPr="00EB355A">
        <w:rPr>
          <w:rFonts w:cstheme="minorHAnsi"/>
          <w:sz w:val="24"/>
          <w:szCs w:val="24"/>
        </w:rPr>
        <w:t>coincide</w:t>
      </w:r>
      <w:r w:rsidR="00CD53B1" w:rsidRPr="00EB355A">
        <w:rPr>
          <w:rFonts w:cstheme="minorHAnsi"/>
          <w:sz w:val="24"/>
          <w:szCs w:val="24"/>
        </w:rPr>
        <w:t xml:space="preserve"> (see “</w:t>
      </w:r>
      <w:hyperlink w:anchor="_Appointment_Letter_1" w:history="1">
        <w:r w:rsidR="00CD53B1" w:rsidRPr="00EB355A">
          <w:rPr>
            <w:rStyle w:val="Hyperlink"/>
            <w:rFonts w:cstheme="minorHAnsi"/>
            <w:sz w:val="24"/>
            <w:szCs w:val="24"/>
          </w:rPr>
          <w:t>Appointment Letter</w:t>
        </w:r>
      </w:hyperlink>
      <w:r w:rsidR="00CD53B1" w:rsidRPr="00EB355A">
        <w:rPr>
          <w:rFonts w:cstheme="minorHAnsi"/>
          <w:sz w:val="24"/>
          <w:szCs w:val="24"/>
        </w:rPr>
        <w:t>”)</w:t>
      </w:r>
    </w:p>
    <w:p w14:paraId="1B979E84" w14:textId="47B77FE4" w:rsidR="00CD672F" w:rsidRPr="007E2EAF" w:rsidRDefault="00CD672F" w:rsidP="007E2EAF">
      <w:pPr>
        <w:spacing w:before="240" w:after="120"/>
        <w:rPr>
          <w:color w:val="003C84" w:themeColor="accent1" w:themeTint="E6"/>
          <w:sz w:val="28"/>
          <w:szCs w:val="28"/>
        </w:rPr>
      </w:pPr>
      <w:r w:rsidRPr="007E2EAF">
        <w:rPr>
          <w:color w:val="003C84" w:themeColor="accent1" w:themeTint="E6"/>
          <w:sz w:val="28"/>
          <w:szCs w:val="28"/>
        </w:rPr>
        <w:t>STEP 4</w:t>
      </w:r>
      <w:r w:rsidR="00CD53B1" w:rsidRPr="007E2EAF">
        <w:rPr>
          <w:color w:val="003C84" w:themeColor="accent1" w:themeTint="E6"/>
          <w:sz w:val="28"/>
          <w:szCs w:val="28"/>
        </w:rPr>
        <w:t xml:space="preserve">: Finalize &amp; </w:t>
      </w:r>
      <w:r w:rsidR="000741DB">
        <w:rPr>
          <w:color w:val="003C84" w:themeColor="accent1" w:themeTint="E6"/>
          <w:sz w:val="28"/>
          <w:szCs w:val="28"/>
        </w:rPr>
        <w:t>a</w:t>
      </w:r>
      <w:r w:rsidR="000741DB" w:rsidRPr="007E2EAF">
        <w:rPr>
          <w:color w:val="003C84" w:themeColor="accent1" w:themeTint="E6"/>
          <w:sz w:val="28"/>
          <w:szCs w:val="28"/>
        </w:rPr>
        <w:t xml:space="preserve">nnounce </w:t>
      </w:r>
      <w:r w:rsidR="00CD53B1" w:rsidRPr="007E2EAF">
        <w:rPr>
          <w:color w:val="003C84" w:themeColor="accent1" w:themeTint="E6"/>
          <w:sz w:val="28"/>
          <w:szCs w:val="28"/>
        </w:rPr>
        <w:t>the</w:t>
      </w:r>
      <w:r w:rsidRPr="007E2EAF">
        <w:rPr>
          <w:color w:val="003C84" w:themeColor="accent1" w:themeTint="E6"/>
          <w:sz w:val="28"/>
          <w:szCs w:val="28"/>
        </w:rPr>
        <w:t xml:space="preserve"> </w:t>
      </w:r>
      <w:r w:rsidR="000741DB">
        <w:rPr>
          <w:color w:val="003C84" w:themeColor="accent1" w:themeTint="E6"/>
          <w:sz w:val="28"/>
          <w:szCs w:val="28"/>
        </w:rPr>
        <w:t>a</w:t>
      </w:r>
      <w:r w:rsidR="000741DB" w:rsidRPr="007E2EAF">
        <w:rPr>
          <w:color w:val="003C84" w:themeColor="accent1" w:themeTint="E6"/>
          <w:sz w:val="28"/>
          <w:szCs w:val="28"/>
        </w:rPr>
        <w:t>ppointment</w:t>
      </w:r>
    </w:p>
    <w:p w14:paraId="43D7E441" w14:textId="33BDF955" w:rsidR="00CD53B1" w:rsidRPr="00EB355A" w:rsidRDefault="003800FD" w:rsidP="00EB355A">
      <w:pPr>
        <w:tabs>
          <w:tab w:val="left" w:pos="360"/>
        </w:tabs>
        <w:spacing w:after="60"/>
        <w:ind w:left="360" w:hanging="360"/>
        <w:rPr>
          <w:rFonts w:cstheme="minorHAnsi"/>
          <w:sz w:val="24"/>
          <w:szCs w:val="24"/>
        </w:rPr>
      </w:pPr>
      <w:sdt>
        <w:sdtPr>
          <w:rPr>
            <w:rFonts w:cstheme="minorHAnsi"/>
            <w:sz w:val="24"/>
            <w:szCs w:val="24"/>
          </w:rPr>
          <w:id w:val="1075862621"/>
          <w14:checkbox>
            <w14:checked w14:val="0"/>
            <w14:checkedState w14:val="2612" w14:font="MS Gothic"/>
            <w14:uncheckedState w14:val="2610" w14:font="MS Gothic"/>
          </w14:checkbox>
        </w:sdtPr>
        <w:sdtEndPr/>
        <w:sdtContent>
          <w:r w:rsidR="00EB355A">
            <w:rPr>
              <w:rFonts w:ascii="MS Gothic" w:eastAsia="MS Gothic" w:hAnsi="MS Gothic" w:cstheme="minorHAnsi" w:hint="eastAsia"/>
              <w:sz w:val="24"/>
              <w:szCs w:val="24"/>
            </w:rPr>
            <w:t>☐</w:t>
          </w:r>
        </w:sdtContent>
      </w:sdt>
      <w:r w:rsidR="00A53AF4" w:rsidRPr="00EB355A">
        <w:rPr>
          <w:rFonts w:cstheme="minorHAnsi"/>
          <w:sz w:val="24"/>
          <w:szCs w:val="24"/>
        </w:rPr>
        <w:tab/>
      </w:r>
      <w:r w:rsidR="00CD53B1" w:rsidRPr="00EB355A">
        <w:rPr>
          <w:rFonts w:cstheme="minorHAnsi"/>
          <w:sz w:val="24"/>
          <w:szCs w:val="24"/>
        </w:rPr>
        <w:t>Search Chair issued approved and finalized letter of appointment to successful candidate for signature</w:t>
      </w:r>
    </w:p>
    <w:p w14:paraId="7A2179B2" w14:textId="3E322D08" w:rsidR="00CD53B1" w:rsidRPr="00EB355A" w:rsidDel="00EA5063" w:rsidRDefault="003800FD" w:rsidP="00A37B04">
      <w:pPr>
        <w:tabs>
          <w:tab w:val="left" w:pos="360"/>
        </w:tabs>
        <w:spacing w:after="60"/>
        <w:ind w:left="360" w:hanging="360"/>
        <w:rPr>
          <w:rFonts w:cstheme="minorHAnsi"/>
          <w:sz w:val="24"/>
          <w:szCs w:val="24"/>
        </w:rPr>
      </w:pPr>
      <w:sdt>
        <w:sdtPr>
          <w:rPr>
            <w:rFonts w:cstheme="minorHAnsi"/>
            <w:sz w:val="24"/>
            <w:szCs w:val="24"/>
          </w:rPr>
          <w:id w:val="-1316261003"/>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CD53B1" w:rsidRPr="00EB355A">
        <w:rPr>
          <w:rFonts w:cstheme="minorHAnsi"/>
          <w:sz w:val="24"/>
          <w:szCs w:val="24"/>
        </w:rPr>
        <w:t xml:space="preserve">Search Chair submitted copy of signed-back appointment letter to </w:t>
      </w:r>
      <w:r w:rsidR="00F80C74" w:rsidRPr="00EB355A">
        <w:rPr>
          <w:rFonts w:cstheme="minorHAnsi"/>
          <w:sz w:val="24"/>
          <w:szCs w:val="24"/>
        </w:rPr>
        <w:t xml:space="preserve">all </w:t>
      </w:r>
      <w:r w:rsidR="00CD53B1" w:rsidRPr="00EB355A">
        <w:rPr>
          <w:rFonts w:cstheme="minorHAnsi"/>
          <w:sz w:val="24"/>
          <w:szCs w:val="24"/>
        </w:rPr>
        <w:t xml:space="preserve">U of T </w:t>
      </w:r>
      <w:r w:rsidR="00F80C74" w:rsidRPr="00EB355A">
        <w:rPr>
          <w:rFonts w:cstheme="minorHAnsi"/>
          <w:sz w:val="24"/>
          <w:szCs w:val="24"/>
        </w:rPr>
        <w:t xml:space="preserve">offices </w:t>
      </w:r>
      <w:r w:rsidR="00C65717" w:rsidRPr="00EB355A">
        <w:rPr>
          <w:rFonts w:cstheme="minorHAnsi"/>
          <w:sz w:val="24"/>
          <w:szCs w:val="24"/>
        </w:rPr>
        <w:t xml:space="preserve">copied </w:t>
      </w:r>
      <w:r w:rsidR="00F80C74" w:rsidRPr="00EB355A">
        <w:rPr>
          <w:rFonts w:cstheme="minorHAnsi"/>
          <w:sz w:val="24"/>
          <w:szCs w:val="24"/>
        </w:rPr>
        <w:t xml:space="preserve">in the letter </w:t>
      </w:r>
      <w:r w:rsidR="00CD53B1" w:rsidRPr="00EB355A">
        <w:rPr>
          <w:rFonts w:cstheme="minorHAnsi"/>
          <w:sz w:val="24"/>
          <w:szCs w:val="24"/>
        </w:rPr>
        <w:t xml:space="preserve">using the online appointment letter </w:t>
      </w:r>
      <w:r w:rsidR="003F359F">
        <w:rPr>
          <w:rFonts w:cstheme="minorHAnsi"/>
          <w:sz w:val="24"/>
          <w:szCs w:val="24"/>
        </w:rPr>
        <w:t xml:space="preserve">at: </w:t>
      </w:r>
      <w:hyperlink r:id="rId52" w:history="1">
        <w:r w:rsidR="003F359F" w:rsidRPr="001B42FE">
          <w:rPr>
            <w:rStyle w:val="Hyperlink"/>
            <w:rFonts w:cstheme="minorHAnsi"/>
            <w:sz w:val="24"/>
            <w:szCs w:val="24"/>
          </w:rPr>
          <w:t>https://documents.med.utoronto.ca/forms/NCSignedLetter</w:t>
        </w:r>
      </w:hyperlink>
      <w:r w:rsidR="003F359F">
        <w:rPr>
          <w:rFonts w:cstheme="minorHAnsi"/>
          <w:sz w:val="24"/>
          <w:szCs w:val="24"/>
        </w:rPr>
        <w:t xml:space="preserve"> </w:t>
      </w:r>
    </w:p>
    <w:p w14:paraId="22A8EC72" w14:textId="5B81F947" w:rsidR="00CD672F" w:rsidRPr="00EB355A" w:rsidRDefault="003800FD" w:rsidP="00EB355A">
      <w:pPr>
        <w:tabs>
          <w:tab w:val="left" w:pos="360"/>
        </w:tabs>
        <w:spacing w:after="60"/>
        <w:ind w:left="360" w:hanging="360"/>
        <w:rPr>
          <w:rFonts w:cstheme="minorHAnsi"/>
          <w:sz w:val="24"/>
          <w:szCs w:val="24"/>
        </w:rPr>
      </w:pPr>
      <w:sdt>
        <w:sdtPr>
          <w:rPr>
            <w:rFonts w:cstheme="minorHAnsi"/>
            <w:sz w:val="24"/>
            <w:szCs w:val="24"/>
          </w:rPr>
          <w:id w:val="-2052916749"/>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F80C74" w:rsidRPr="00EB355A">
        <w:rPr>
          <w:rFonts w:cstheme="minorHAnsi"/>
          <w:sz w:val="24"/>
          <w:szCs w:val="24"/>
        </w:rPr>
        <w:t xml:space="preserve">Hospital, in collaboration </w:t>
      </w:r>
      <w:r w:rsidR="00BD4C24" w:rsidRPr="00EB355A">
        <w:rPr>
          <w:rFonts w:cstheme="minorHAnsi"/>
          <w:sz w:val="24"/>
          <w:szCs w:val="24"/>
        </w:rPr>
        <w:t>with</w:t>
      </w:r>
      <w:r w:rsidR="00F80C74" w:rsidRPr="00EB355A">
        <w:rPr>
          <w:rFonts w:cstheme="minorHAnsi"/>
          <w:sz w:val="24"/>
          <w:szCs w:val="24"/>
        </w:rPr>
        <w:t xml:space="preserve"> U of T, </w:t>
      </w:r>
      <w:r w:rsidR="00CD672F" w:rsidRPr="00EB355A">
        <w:rPr>
          <w:rFonts w:cstheme="minorHAnsi"/>
          <w:sz w:val="24"/>
          <w:szCs w:val="24"/>
        </w:rPr>
        <w:t>plan</w:t>
      </w:r>
      <w:r w:rsidR="00F80C74" w:rsidRPr="00EB355A">
        <w:rPr>
          <w:rFonts w:cstheme="minorHAnsi"/>
          <w:sz w:val="24"/>
          <w:szCs w:val="24"/>
        </w:rPr>
        <w:t>ned and made arrangements</w:t>
      </w:r>
      <w:r w:rsidR="00CD672F" w:rsidRPr="00EB355A">
        <w:rPr>
          <w:rFonts w:cstheme="minorHAnsi"/>
          <w:sz w:val="24"/>
          <w:szCs w:val="24"/>
        </w:rPr>
        <w:t xml:space="preserve"> for public announcement of appointment.</w:t>
      </w:r>
    </w:p>
    <w:p w14:paraId="4583979F" w14:textId="0039756A" w:rsidR="00CD672F" w:rsidRPr="007E2EAF" w:rsidRDefault="00CD672F" w:rsidP="007E2EAF">
      <w:pPr>
        <w:spacing w:before="240" w:after="120"/>
        <w:rPr>
          <w:color w:val="003C84" w:themeColor="accent1" w:themeTint="E6"/>
          <w:sz w:val="28"/>
          <w:szCs w:val="28"/>
        </w:rPr>
      </w:pPr>
      <w:r w:rsidRPr="007E2EAF">
        <w:rPr>
          <w:color w:val="003C84" w:themeColor="accent1" w:themeTint="E6"/>
          <w:sz w:val="28"/>
          <w:szCs w:val="28"/>
        </w:rPr>
        <w:t>STEP 5</w:t>
      </w:r>
      <w:r w:rsidR="00F80C74" w:rsidRPr="007E2EAF">
        <w:rPr>
          <w:color w:val="003C84" w:themeColor="accent1" w:themeTint="E6"/>
          <w:sz w:val="28"/>
          <w:szCs w:val="28"/>
        </w:rPr>
        <w:t xml:space="preserve">: </w:t>
      </w:r>
      <w:r w:rsidRPr="007E2EAF">
        <w:rPr>
          <w:color w:val="003C84" w:themeColor="accent1" w:themeTint="E6"/>
          <w:sz w:val="28"/>
          <w:szCs w:val="28"/>
        </w:rPr>
        <w:t xml:space="preserve">Annual </w:t>
      </w:r>
      <w:r w:rsidR="000741DB">
        <w:rPr>
          <w:color w:val="003C84" w:themeColor="accent1" w:themeTint="E6"/>
          <w:sz w:val="28"/>
          <w:szCs w:val="28"/>
        </w:rPr>
        <w:t>r</w:t>
      </w:r>
      <w:r w:rsidR="000741DB" w:rsidRPr="007E2EAF">
        <w:rPr>
          <w:color w:val="003C84" w:themeColor="accent1" w:themeTint="E6"/>
          <w:sz w:val="28"/>
          <w:szCs w:val="28"/>
        </w:rPr>
        <w:t xml:space="preserve">eporting </w:t>
      </w:r>
      <w:r w:rsidRPr="007E2EAF">
        <w:rPr>
          <w:color w:val="003C84" w:themeColor="accent1" w:themeTint="E6"/>
          <w:sz w:val="28"/>
          <w:szCs w:val="28"/>
        </w:rPr>
        <w:t>(as per Named Chair agreement)</w:t>
      </w:r>
    </w:p>
    <w:p w14:paraId="6099FB52" w14:textId="43AD0959" w:rsidR="00C65717" w:rsidRPr="00EB355A" w:rsidRDefault="003800FD" w:rsidP="00890007">
      <w:pPr>
        <w:tabs>
          <w:tab w:val="left" w:pos="360"/>
        </w:tabs>
        <w:spacing w:after="0"/>
        <w:ind w:left="360" w:hanging="360"/>
        <w:rPr>
          <w:rFonts w:cstheme="minorHAnsi"/>
          <w:sz w:val="24"/>
          <w:szCs w:val="24"/>
        </w:rPr>
      </w:pPr>
      <w:sdt>
        <w:sdtPr>
          <w:rPr>
            <w:rFonts w:cstheme="minorHAnsi"/>
            <w:sz w:val="24"/>
            <w:szCs w:val="24"/>
          </w:rPr>
          <w:id w:val="1216941193"/>
          <w14:checkbox>
            <w14:checked w14:val="0"/>
            <w14:checkedState w14:val="2612" w14:font="MS Gothic"/>
            <w14:uncheckedState w14:val="2610" w14:font="MS Gothic"/>
          </w14:checkbox>
        </w:sdtPr>
        <w:sdtEndPr/>
        <w:sdtContent>
          <w:r w:rsidR="00EB355A">
            <w:rPr>
              <w:rFonts w:ascii="MS Gothic" w:eastAsia="MS Gothic" w:hAnsi="MS Gothic" w:cstheme="minorHAnsi" w:hint="eastAsia"/>
              <w:sz w:val="24"/>
              <w:szCs w:val="24"/>
            </w:rPr>
            <w:t>☐</w:t>
          </w:r>
        </w:sdtContent>
      </w:sdt>
      <w:r w:rsidR="00A53AF4" w:rsidRPr="00EB355A">
        <w:rPr>
          <w:rFonts w:cstheme="minorHAnsi"/>
          <w:sz w:val="24"/>
          <w:szCs w:val="24"/>
        </w:rPr>
        <w:tab/>
      </w:r>
      <w:r w:rsidR="00F80C74" w:rsidRPr="00EB355A">
        <w:rPr>
          <w:rFonts w:cstheme="minorHAnsi"/>
          <w:sz w:val="24"/>
          <w:szCs w:val="24"/>
        </w:rPr>
        <w:t xml:space="preserve">Named Chair incumbent submitted </w:t>
      </w:r>
      <w:r w:rsidR="00CD672F" w:rsidRPr="00EB355A">
        <w:rPr>
          <w:rFonts w:cstheme="minorHAnsi"/>
          <w:sz w:val="24"/>
          <w:szCs w:val="24"/>
        </w:rPr>
        <w:t xml:space="preserve">annual Named Chair activities report to </w:t>
      </w:r>
      <w:r w:rsidR="00F80C74" w:rsidRPr="00EB355A">
        <w:rPr>
          <w:rFonts w:cstheme="minorHAnsi"/>
          <w:sz w:val="24"/>
          <w:szCs w:val="24"/>
        </w:rPr>
        <w:t xml:space="preserve">the </w:t>
      </w:r>
      <w:r w:rsidR="00CD672F" w:rsidRPr="00EB355A">
        <w:rPr>
          <w:rFonts w:cstheme="minorHAnsi"/>
          <w:sz w:val="24"/>
          <w:szCs w:val="24"/>
        </w:rPr>
        <w:t xml:space="preserve">relevant </w:t>
      </w:r>
    </w:p>
    <w:p w14:paraId="645C902B" w14:textId="4D7F58C3" w:rsidR="00CD672F" w:rsidRPr="00EB355A" w:rsidRDefault="00CD672F" w:rsidP="00EB355A">
      <w:pPr>
        <w:tabs>
          <w:tab w:val="left" w:pos="360"/>
        </w:tabs>
        <w:spacing w:after="60"/>
        <w:ind w:left="360"/>
        <w:rPr>
          <w:rFonts w:cstheme="minorHAnsi"/>
          <w:sz w:val="24"/>
          <w:szCs w:val="24"/>
        </w:rPr>
      </w:pPr>
      <w:r w:rsidRPr="00EB355A">
        <w:rPr>
          <w:rFonts w:cstheme="minorHAnsi"/>
          <w:sz w:val="24"/>
          <w:szCs w:val="24"/>
        </w:rPr>
        <w:t xml:space="preserve">U of T </w:t>
      </w:r>
      <w:r w:rsidR="000C4A6F">
        <w:rPr>
          <w:rFonts w:cstheme="minorHAnsi"/>
          <w:sz w:val="24"/>
          <w:szCs w:val="24"/>
        </w:rPr>
        <w:t>d</w:t>
      </w:r>
      <w:r w:rsidR="000C4A6F" w:rsidRPr="00EB355A">
        <w:rPr>
          <w:rFonts w:cstheme="minorHAnsi"/>
          <w:sz w:val="24"/>
          <w:szCs w:val="24"/>
        </w:rPr>
        <w:t xml:space="preserve">epartment </w:t>
      </w:r>
      <w:r w:rsidRPr="00EB355A">
        <w:rPr>
          <w:rFonts w:cstheme="minorHAnsi"/>
          <w:sz w:val="24"/>
          <w:szCs w:val="24"/>
        </w:rPr>
        <w:t>Chair</w:t>
      </w:r>
      <w:r w:rsidR="00F80C74" w:rsidRPr="00EB355A">
        <w:rPr>
          <w:rFonts w:cstheme="minorHAnsi"/>
          <w:sz w:val="24"/>
          <w:szCs w:val="24"/>
        </w:rPr>
        <w:t>,</w:t>
      </w:r>
      <w:r w:rsidRPr="00EB355A">
        <w:rPr>
          <w:rFonts w:cstheme="minorHAnsi"/>
          <w:sz w:val="24"/>
          <w:szCs w:val="24"/>
        </w:rPr>
        <w:t xml:space="preserve"> </w:t>
      </w:r>
      <w:r w:rsidR="000741DB">
        <w:rPr>
          <w:rFonts w:cstheme="minorHAnsi"/>
          <w:sz w:val="24"/>
          <w:szCs w:val="24"/>
        </w:rPr>
        <w:t>h</w:t>
      </w:r>
      <w:r w:rsidR="000741DB" w:rsidRPr="00EB355A">
        <w:rPr>
          <w:rFonts w:cstheme="minorHAnsi"/>
          <w:sz w:val="24"/>
          <w:szCs w:val="24"/>
        </w:rPr>
        <w:t xml:space="preserve">ospital </w:t>
      </w:r>
      <w:r w:rsidR="00F80C74" w:rsidRPr="00EB355A">
        <w:rPr>
          <w:rFonts w:cstheme="minorHAnsi"/>
          <w:sz w:val="24"/>
          <w:szCs w:val="24"/>
        </w:rPr>
        <w:t>President/CEO, and Hospital Foundation President.</w:t>
      </w:r>
    </w:p>
    <w:p w14:paraId="4D79781A" w14:textId="17AC9940" w:rsidR="004E789E" w:rsidRPr="00EB355A" w:rsidRDefault="003800FD" w:rsidP="00EB355A">
      <w:pPr>
        <w:tabs>
          <w:tab w:val="left" w:pos="360"/>
        </w:tabs>
        <w:spacing w:after="60"/>
        <w:ind w:left="360" w:hanging="360"/>
        <w:rPr>
          <w:rFonts w:cstheme="minorHAnsi"/>
          <w:sz w:val="24"/>
          <w:szCs w:val="24"/>
        </w:rPr>
        <w:sectPr w:rsidR="004E789E" w:rsidRPr="00EB355A" w:rsidSect="009853B2">
          <w:headerReference w:type="default" r:id="rId53"/>
          <w:pgSz w:w="12240" w:h="15840"/>
          <w:pgMar w:top="1440" w:right="1440" w:bottom="1440" w:left="1440" w:header="432" w:footer="576" w:gutter="0"/>
          <w:cols w:space="720"/>
          <w:titlePg/>
          <w:docGrid w:linePitch="360"/>
        </w:sectPr>
      </w:pPr>
      <w:sdt>
        <w:sdtPr>
          <w:rPr>
            <w:rFonts w:cstheme="minorHAnsi"/>
            <w:sz w:val="24"/>
            <w:szCs w:val="24"/>
          </w:rPr>
          <w:id w:val="788551392"/>
          <w14:checkbox>
            <w14:checked w14:val="0"/>
            <w14:checkedState w14:val="2612" w14:font="MS Gothic"/>
            <w14:uncheckedState w14:val="2610" w14:font="MS Gothic"/>
          </w14:checkbox>
        </w:sdtPr>
        <w:sdtEnd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F80C74" w:rsidRPr="00EB355A">
        <w:rPr>
          <w:rFonts w:cstheme="minorHAnsi"/>
          <w:sz w:val="24"/>
          <w:szCs w:val="24"/>
        </w:rPr>
        <w:t xml:space="preserve">Hospital Foundation forwarded </w:t>
      </w:r>
      <w:r w:rsidR="00CD672F" w:rsidRPr="00EB355A">
        <w:rPr>
          <w:rFonts w:cstheme="minorHAnsi"/>
          <w:sz w:val="24"/>
          <w:szCs w:val="24"/>
        </w:rPr>
        <w:t xml:space="preserve">annual financial report to relevant U of T </w:t>
      </w:r>
      <w:r w:rsidR="000C4A6F">
        <w:rPr>
          <w:rFonts w:cstheme="minorHAnsi"/>
          <w:sz w:val="24"/>
          <w:szCs w:val="24"/>
        </w:rPr>
        <w:t>d</w:t>
      </w:r>
      <w:r w:rsidR="000C4A6F" w:rsidRPr="00EB355A">
        <w:rPr>
          <w:rFonts w:cstheme="minorHAnsi"/>
          <w:sz w:val="24"/>
          <w:szCs w:val="24"/>
        </w:rPr>
        <w:t xml:space="preserve">epartment </w:t>
      </w:r>
      <w:r w:rsidR="00CD672F" w:rsidRPr="00EB355A">
        <w:rPr>
          <w:rFonts w:cstheme="minorHAnsi"/>
          <w:sz w:val="24"/>
          <w:szCs w:val="24"/>
        </w:rPr>
        <w:t xml:space="preserve">Chair </w:t>
      </w:r>
      <w:r w:rsidR="009616F7" w:rsidRPr="00EB355A">
        <w:rPr>
          <w:rFonts w:cstheme="minorHAnsi"/>
          <w:sz w:val="24"/>
          <w:szCs w:val="24"/>
        </w:rPr>
        <w:t xml:space="preserve">and </w:t>
      </w:r>
      <w:r w:rsidR="000741DB">
        <w:rPr>
          <w:rFonts w:cstheme="minorHAnsi"/>
          <w:sz w:val="24"/>
          <w:szCs w:val="24"/>
        </w:rPr>
        <w:t>h</w:t>
      </w:r>
      <w:r w:rsidR="000741DB" w:rsidRPr="00EB355A">
        <w:rPr>
          <w:rFonts w:cstheme="minorHAnsi"/>
          <w:sz w:val="24"/>
          <w:szCs w:val="24"/>
        </w:rPr>
        <w:t xml:space="preserve">ospital </w:t>
      </w:r>
      <w:r w:rsidR="00BD4C24" w:rsidRPr="00EB355A">
        <w:rPr>
          <w:rFonts w:cstheme="minorHAnsi"/>
          <w:sz w:val="24"/>
          <w:szCs w:val="24"/>
        </w:rPr>
        <w:t>President/CEO</w:t>
      </w:r>
      <w:r w:rsidR="00CD672F" w:rsidRPr="00EB355A">
        <w:rPr>
          <w:rFonts w:cstheme="minorHAnsi"/>
          <w:sz w:val="24"/>
          <w:szCs w:val="24"/>
        </w:rPr>
        <w:t>.</w:t>
      </w:r>
    </w:p>
    <w:p w14:paraId="12929BD1" w14:textId="489F1EE5" w:rsidR="00CD672F" w:rsidRDefault="00E76E4C" w:rsidP="00D34B29">
      <w:pPr>
        <w:pStyle w:val="Heading1"/>
      </w:pPr>
      <w:bookmarkStart w:id="43" w:name="_Step-by-Step_Guideline_&amp;"/>
      <w:bookmarkStart w:id="44" w:name="_Toc50145810"/>
      <w:bookmarkEnd w:id="43"/>
      <w:r w:rsidRPr="000154C2">
        <w:lastRenderedPageBreak/>
        <w:t xml:space="preserve">Step-by-Step Guideline &amp; Checklist for </w:t>
      </w:r>
      <w:r w:rsidR="00186498" w:rsidRPr="005C48DD">
        <w:t>Review</w:t>
      </w:r>
      <w:r w:rsidR="00DC3411">
        <w:t>ing</w:t>
      </w:r>
      <w:r w:rsidR="00186498" w:rsidRPr="005C48DD">
        <w:t xml:space="preserve"> &amp; </w:t>
      </w:r>
      <w:r w:rsidR="00DC3411" w:rsidRPr="005C48DD">
        <w:t>Reappoint</w:t>
      </w:r>
      <w:r w:rsidR="00DC3411">
        <w:t>ing</w:t>
      </w:r>
      <w:r w:rsidR="00DC3411" w:rsidRPr="005C48DD">
        <w:t xml:space="preserve"> </w:t>
      </w:r>
      <w:r w:rsidR="00186498" w:rsidRPr="005C48DD">
        <w:t>a Named Chair/Professorship Incumbent</w:t>
      </w:r>
      <w:bookmarkEnd w:id="44"/>
    </w:p>
    <w:p w14:paraId="75EDF35B" w14:textId="39189580" w:rsidR="00CD672F" w:rsidRPr="00CD672F" w:rsidRDefault="00CD672F" w:rsidP="00066B70">
      <w:pPr>
        <w:pStyle w:val="Heading2"/>
      </w:pPr>
      <w:bookmarkStart w:id="45" w:name="_Toc50145811"/>
      <w:r>
        <w:t>Guidelines</w:t>
      </w:r>
      <w:bookmarkEnd w:id="45"/>
    </w:p>
    <w:p w14:paraId="6B650068" w14:textId="20FA76A6" w:rsidR="002D772B" w:rsidRPr="00DC3411" w:rsidRDefault="00971ACA" w:rsidP="00AF181F">
      <w:pPr>
        <w:spacing w:after="200" w:line="259" w:lineRule="auto"/>
        <w:rPr>
          <w:rFonts w:cstheme="minorHAnsi"/>
          <w:sz w:val="24"/>
          <w:szCs w:val="24"/>
        </w:rPr>
      </w:pPr>
      <w:r w:rsidRPr="00DC3411">
        <w:rPr>
          <w:rFonts w:cstheme="minorHAnsi"/>
          <w:sz w:val="24"/>
          <w:szCs w:val="24"/>
        </w:rPr>
        <w:t xml:space="preserve">Eight </w:t>
      </w:r>
      <w:r w:rsidR="002D772B" w:rsidRPr="00DC3411">
        <w:rPr>
          <w:rFonts w:cstheme="minorHAnsi"/>
          <w:sz w:val="24"/>
          <w:szCs w:val="24"/>
        </w:rPr>
        <w:t xml:space="preserve">months prior to the end of </w:t>
      </w:r>
      <w:r w:rsidR="00AF181F">
        <w:rPr>
          <w:rFonts w:cstheme="minorHAnsi"/>
          <w:sz w:val="24"/>
          <w:szCs w:val="24"/>
        </w:rPr>
        <w:t xml:space="preserve">the </w:t>
      </w:r>
      <w:r w:rsidR="002D772B" w:rsidRPr="00DC3411">
        <w:rPr>
          <w:rFonts w:cstheme="minorHAnsi"/>
          <w:sz w:val="24"/>
          <w:szCs w:val="24"/>
        </w:rPr>
        <w:t>incumbent’s term</w:t>
      </w:r>
      <w:r w:rsidR="00AF181F">
        <w:rPr>
          <w:rFonts w:cstheme="minorHAnsi"/>
          <w:sz w:val="24"/>
          <w:szCs w:val="24"/>
        </w:rPr>
        <w:t xml:space="preserve"> as</w:t>
      </w:r>
      <w:r w:rsidR="00AF181F" w:rsidRPr="00AF181F">
        <w:rPr>
          <w:rFonts w:cstheme="minorHAnsi"/>
          <w:sz w:val="24"/>
          <w:szCs w:val="24"/>
        </w:rPr>
        <w:t xml:space="preserve"> </w:t>
      </w:r>
      <w:r w:rsidR="00AF181F" w:rsidRPr="00DC3411">
        <w:rPr>
          <w:rFonts w:cstheme="minorHAnsi"/>
          <w:sz w:val="24"/>
          <w:szCs w:val="24"/>
        </w:rPr>
        <w:t>Named Chair</w:t>
      </w:r>
      <w:r w:rsidR="002D772B" w:rsidRPr="00DC3411">
        <w:rPr>
          <w:rFonts w:cstheme="minorHAnsi"/>
          <w:sz w:val="24"/>
          <w:szCs w:val="24"/>
        </w:rPr>
        <w:t xml:space="preserve">, the </w:t>
      </w:r>
      <w:r w:rsidR="0019166A" w:rsidRPr="00DC3411">
        <w:rPr>
          <w:rFonts w:cstheme="minorHAnsi"/>
          <w:sz w:val="24"/>
          <w:szCs w:val="24"/>
        </w:rPr>
        <w:t>Hospital</w:t>
      </w:r>
      <w:r w:rsidR="002D772B" w:rsidRPr="00DC3411">
        <w:rPr>
          <w:rFonts w:cstheme="minorHAnsi"/>
          <w:sz w:val="24"/>
          <w:szCs w:val="24"/>
        </w:rPr>
        <w:t xml:space="preserve"> </w:t>
      </w:r>
      <w:r w:rsidR="00556FF4" w:rsidRPr="00DC3411">
        <w:rPr>
          <w:rFonts w:cstheme="minorHAnsi"/>
          <w:sz w:val="24"/>
          <w:szCs w:val="24"/>
        </w:rPr>
        <w:t>and relevant U of T D</w:t>
      </w:r>
      <w:r w:rsidR="002D772B" w:rsidRPr="00DC3411">
        <w:rPr>
          <w:rFonts w:cstheme="minorHAnsi"/>
          <w:sz w:val="24"/>
          <w:szCs w:val="24"/>
        </w:rPr>
        <w:t xml:space="preserve">epartment </w:t>
      </w:r>
      <w:r w:rsidRPr="00DC3411">
        <w:rPr>
          <w:rFonts w:cstheme="minorHAnsi"/>
          <w:sz w:val="24"/>
          <w:szCs w:val="24"/>
        </w:rPr>
        <w:t>i</w:t>
      </w:r>
      <w:r w:rsidRPr="00DC3411">
        <w:rPr>
          <w:sz w:val="24"/>
          <w:szCs w:val="24"/>
        </w:rPr>
        <w:t xml:space="preserve">n which </w:t>
      </w:r>
      <w:r w:rsidR="002D772B" w:rsidRPr="00DC3411">
        <w:rPr>
          <w:rFonts w:cstheme="minorHAnsi"/>
          <w:sz w:val="24"/>
          <w:szCs w:val="24"/>
        </w:rPr>
        <w:t>the incumbent holds their primary academic appointment will receive an automated reminder that the term is ending and that arrangements should be made for a review of the incumbent, should the incumbent be considered for a</w:t>
      </w:r>
      <w:r w:rsidR="00C655CA" w:rsidRPr="00DC3411">
        <w:rPr>
          <w:rFonts w:cstheme="minorHAnsi"/>
          <w:sz w:val="24"/>
          <w:szCs w:val="24"/>
        </w:rPr>
        <w:t xml:space="preserve"> subsequent</w:t>
      </w:r>
      <w:r w:rsidR="0002018D" w:rsidRPr="00DC3411">
        <w:rPr>
          <w:rFonts w:cstheme="minorHAnsi"/>
          <w:sz w:val="24"/>
          <w:szCs w:val="24"/>
        </w:rPr>
        <w:t xml:space="preserve"> </w:t>
      </w:r>
      <w:r w:rsidR="002D772B" w:rsidRPr="00DC3411">
        <w:rPr>
          <w:rFonts w:cstheme="minorHAnsi"/>
          <w:sz w:val="24"/>
          <w:szCs w:val="24"/>
        </w:rPr>
        <w:t>term.</w:t>
      </w:r>
    </w:p>
    <w:p w14:paraId="131AE457" w14:textId="34A0C90F" w:rsidR="00BC1960" w:rsidRPr="00DC3411" w:rsidRDefault="00BC1960" w:rsidP="00AF181F">
      <w:pPr>
        <w:spacing w:after="200" w:line="259" w:lineRule="auto"/>
        <w:rPr>
          <w:rFonts w:cstheme="minorHAnsi"/>
          <w:sz w:val="24"/>
          <w:szCs w:val="24"/>
        </w:rPr>
      </w:pPr>
      <w:r w:rsidRPr="00DC3411">
        <w:rPr>
          <w:rFonts w:cstheme="minorHAnsi"/>
          <w:sz w:val="24"/>
          <w:szCs w:val="24"/>
        </w:rPr>
        <w:t xml:space="preserve">If the Named Chair incumbent is not being considered for a second term, a search committee should be established to carry out the recruitment and appointment of a new </w:t>
      </w:r>
      <w:r w:rsidR="006B308C" w:rsidRPr="00DC3411">
        <w:rPr>
          <w:rFonts w:cstheme="minorHAnsi"/>
          <w:sz w:val="24"/>
          <w:szCs w:val="24"/>
        </w:rPr>
        <w:t>incumbent</w:t>
      </w:r>
      <w:r w:rsidRPr="00DC3411">
        <w:rPr>
          <w:rFonts w:cstheme="minorHAnsi"/>
          <w:sz w:val="24"/>
          <w:szCs w:val="24"/>
        </w:rPr>
        <w:t xml:space="preserve"> (see the </w:t>
      </w:r>
      <w:hyperlink w:anchor="_Step-by-Step_Guideline_and" w:history="1">
        <w:r w:rsidRPr="00DC3411">
          <w:rPr>
            <w:rStyle w:val="Hyperlink"/>
            <w:rFonts w:cstheme="minorHAnsi"/>
            <w:sz w:val="24"/>
            <w:szCs w:val="24"/>
          </w:rPr>
          <w:t>recruitment &amp; appointment guidelines</w:t>
        </w:r>
      </w:hyperlink>
      <w:r w:rsidRPr="00DC3411">
        <w:rPr>
          <w:rFonts w:cstheme="minorHAnsi"/>
          <w:sz w:val="24"/>
          <w:szCs w:val="24"/>
        </w:rPr>
        <w:t xml:space="preserve"> and </w:t>
      </w:r>
      <w:hyperlink w:anchor="_Checklist_1" w:history="1">
        <w:r w:rsidRPr="00DC3411">
          <w:rPr>
            <w:rStyle w:val="Hyperlink"/>
            <w:rFonts w:cstheme="minorHAnsi"/>
            <w:sz w:val="24"/>
            <w:szCs w:val="24"/>
          </w:rPr>
          <w:t>checklist</w:t>
        </w:r>
      </w:hyperlink>
      <w:r w:rsidRPr="00DC3411">
        <w:rPr>
          <w:rFonts w:cstheme="minorHAnsi"/>
          <w:sz w:val="24"/>
          <w:szCs w:val="24"/>
        </w:rPr>
        <w:t xml:space="preserve"> for the recruitment process and requirements).</w:t>
      </w:r>
    </w:p>
    <w:p w14:paraId="00663B6A" w14:textId="5A97F841" w:rsidR="00BE0BD7" w:rsidRPr="00B61086" w:rsidRDefault="00BE0BD7" w:rsidP="00066B70">
      <w:pPr>
        <w:pStyle w:val="Heading5"/>
      </w:pPr>
      <w:bookmarkStart w:id="46" w:name="_Reappointment_for_a"/>
      <w:bookmarkEnd w:id="46"/>
      <w:r w:rsidRPr="00B61086">
        <w:t xml:space="preserve">Reappointment for a </w:t>
      </w:r>
      <w:r w:rsidR="000741DB">
        <w:t>t</w:t>
      </w:r>
      <w:r w:rsidR="000741DB" w:rsidRPr="00B61086">
        <w:t xml:space="preserve">hird </w:t>
      </w:r>
      <w:r w:rsidRPr="00B61086">
        <w:t xml:space="preserve">or </w:t>
      </w:r>
      <w:r w:rsidR="000741DB">
        <w:t>f</w:t>
      </w:r>
      <w:r w:rsidR="000741DB" w:rsidRPr="00B61086">
        <w:t xml:space="preserve">urther </w:t>
      </w:r>
      <w:r w:rsidR="000741DB">
        <w:t>t</w:t>
      </w:r>
      <w:r w:rsidR="000741DB" w:rsidRPr="00B61086">
        <w:t>erm</w:t>
      </w:r>
    </w:p>
    <w:p w14:paraId="72314CCE" w14:textId="131BAFAE" w:rsidR="00BE0BD7" w:rsidRPr="00DC3411" w:rsidRDefault="00BE0BD7" w:rsidP="00DC3411">
      <w:pPr>
        <w:spacing w:line="259" w:lineRule="auto"/>
        <w:rPr>
          <w:rFonts w:eastAsia="Calibri" w:cstheme="minorHAnsi"/>
          <w:sz w:val="24"/>
          <w:szCs w:val="24"/>
        </w:rPr>
      </w:pPr>
      <w:r w:rsidRPr="00DC3411">
        <w:rPr>
          <w:rFonts w:eastAsia="Calibri" w:cstheme="minorHAnsi"/>
          <w:sz w:val="24"/>
          <w:szCs w:val="24"/>
        </w:rPr>
        <w:t>In exceptional cases, a third or further term may be considered</w:t>
      </w:r>
      <w:r w:rsidR="00E1217A" w:rsidRPr="00DC3411">
        <w:rPr>
          <w:rFonts w:eastAsia="Calibri" w:cstheme="minorHAnsi"/>
          <w:sz w:val="24"/>
          <w:szCs w:val="24"/>
        </w:rPr>
        <w:t xml:space="preserve"> on a case-by-case basis</w:t>
      </w:r>
      <w:r w:rsidRPr="00DC3411">
        <w:rPr>
          <w:rFonts w:eastAsia="Calibri" w:cstheme="minorHAnsi"/>
          <w:sz w:val="24"/>
          <w:szCs w:val="24"/>
        </w:rPr>
        <w:t xml:space="preserve">, subject to the approval of the </w:t>
      </w:r>
      <w:r w:rsidR="00E1217A" w:rsidRPr="00DC3411">
        <w:rPr>
          <w:rFonts w:eastAsia="Calibri" w:cstheme="minorHAnsi"/>
          <w:sz w:val="24"/>
          <w:szCs w:val="24"/>
        </w:rPr>
        <w:t>Vice Provost, Relations with Health Care Institutions and a senior hospital official</w:t>
      </w:r>
      <w:r w:rsidR="00CB28C0" w:rsidRPr="00DC3411">
        <w:rPr>
          <w:rFonts w:eastAsia="Calibri" w:cstheme="minorHAnsi"/>
          <w:sz w:val="24"/>
          <w:szCs w:val="24"/>
        </w:rPr>
        <w:t xml:space="preserve">. Please </w:t>
      </w:r>
      <w:r w:rsidR="00233309" w:rsidRPr="00DC3411">
        <w:rPr>
          <w:rFonts w:eastAsia="Calibri" w:cstheme="minorHAnsi"/>
          <w:sz w:val="24"/>
          <w:szCs w:val="24"/>
        </w:rPr>
        <w:t>email</w:t>
      </w:r>
      <w:r w:rsidR="00556FF4" w:rsidRPr="00DC3411">
        <w:rPr>
          <w:rFonts w:eastAsia="Calibri" w:cstheme="minorHAnsi"/>
          <w:sz w:val="24"/>
          <w:szCs w:val="24"/>
        </w:rPr>
        <w:t>:</w:t>
      </w:r>
      <w:r w:rsidR="00233309" w:rsidRPr="00DC3411">
        <w:rPr>
          <w:rFonts w:eastAsia="Calibri" w:cstheme="minorHAnsi"/>
          <w:sz w:val="24"/>
          <w:szCs w:val="24"/>
        </w:rPr>
        <w:t xml:space="preserve"> </w:t>
      </w:r>
      <w:hyperlink r:id="rId54" w:history="1">
        <w:r w:rsidR="00233309" w:rsidRPr="00DC3411">
          <w:rPr>
            <w:rStyle w:val="Hyperlink"/>
            <w:sz w:val="24"/>
            <w:szCs w:val="24"/>
            <w:lang w:val="en-CA"/>
          </w:rPr>
          <w:t>medicine.namedchairs@utoronto.ca</w:t>
        </w:r>
      </w:hyperlink>
      <w:r w:rsidR="005D5972" w:rsidRPr="00DC3411">
        <w:rPr>
          <w:rStyle w:val="Hyperlink"/>
          <w:sz w:val="24"/>
          <w:szCs w:val="24"/>
          <w:u w:val="none"/>
          <w:lang w:val="en-CA"/>
        </w:rPr>
        <w:t xml:space="preserve"> </w:t>
      </w:r>
      <w:r w:rsidR="005D5972" w:rsidRPr="00DC3411">
        <w:rPr>
          <w:rStyle w:val="Hyperlink"/>
          <w:color w:val="auto"/>
          <w:sz w:val="24"/>
          <w:szCs w:val="24"/>
          <w:u w:val="none"/>
          <w:lang w:val="en-CA"/>
        </w:rPr>
        <w:t>for further information</w:t>
      </w:r>
      <w:r w:rsidR="00556FF4" w:rsidRPr="00DC3411">
        <w:rPr>
          <w:rStyle w:val="Hyperlink"/>
          <w:color w:val="auto"/>
          <w:sz w:val="24"/>
          <w:szCs w:val="24"/>
          <w:u w:val="none"/>
          <w:lang w:val="en-CA"/>
        </w:rPr>
        <w:t>.</w:t>
      </w:r>
      <w:r w:rsidR="005D5972" w:rsidRPr="00DC3411">
        <w:rPr>
          <w:rStyle w:val="Hyperlink"/>
          <w:color w:val="auto"/>
          <w:sz w:val="24"/>
          <w:szCs w:val="24"/>
          <w:lang w:val="en-CA"/>
        </w:rPr>
        <w:t xml:space="preserve"> </w:t>
      </w:r>
    </w:p>
    <w:p w14:paraId="4D45066A" w14:textId="70E15C43" w:rsidR="002D772B" w:rsidRDefault="00C172BF" w:rsidP="00066B70">
      <w:pPr>
        <w:pStyle w:val="Heading3"/>
      </w:pPr>
      <w:bookmarkStart w:id="47" w:name="_Toc50145812"/>
      <w:r w:rsidRPr="0045337D">
        <w:t>S</w:t>
      </w:r>
      <w:r w:rsidR="00A43733">
        <w:t>TEP</w:t>
      </w:r>
      <w:r w:rsidRPr="0045337D">
        <w:t xml:space="preserve"> 1</w:t>
      </w:r>
      <w:r w:rsidR="00FD0428">
        <w:t xml:space="preserve">: </w:t>
      </w:r>
      <w:r w:rsidR="002D772B">
        <w:t xml:space="preserve">Propose &amp; </w:t>
      </w:r>
      <w:r w:rsidR="000741DB">
        <w:t xml:space="preserve">obtain approval </w:t>
      </w:r>
      <w:r w:rsidR="002D772B">
        <w:t xml:space="preserve">for the </w:t>
      </w:r>
      <w:r w:rsidR="000741DB">
        <w:t>review committee membership</w:t>
      </w:r>
      <w:bookmarkEnd w:id="47"/>
    </w:p>
    <w:p w14:paraId="743ADADB" w14:textId="22A10A90" w:rsidR="001B5141" w:rsidRPr="00DC3411" w:rsidRDefault="0002018D" w:rsidP="00AF181F">
      <w:pPr>
        <w:spacing w:line="259" w:lineRule="auto"/>
        <w:rPr>
          <w:sz w:val="24"/>
          <w:szCs w:val="24"/>
        </w:rPr>
      </w:pPr>
      <w:r w:rsidRPr="00DC3411">
        <w:rPr>
          <w:sz w:val="24"/>
          <w:szCs w:val="24"/>
        </w:rPr>
        <w:t>M</w:t>
      </w:r>
      <w:r w:rsidR="00C172BF" w:rsidRPr="00DC3411">
        <w:rPr>
          <w:sz w:val="24"/>
          <w:szCs w:val="24"/>
        </w:rPr>
        <w:t xml:space="preserve">embership of the review committee is drafted by the </w:t>
      </w:r>
      <w:r w:rsidR="000741DB">
        <w:rPr>
          <w:sz w:val="24"/>
          <w:szCs w:val="24"/>
        </w:rPr>
        <w:t>h</w:t>
      </w:r>
      <w:r w:rsidR="000741DB" w:rsidRPr="00DC3411">
        <w:rPr>
          <w:sz w:val="24"/>
          <w:szCs w:val="24"/>
        </w:rPr>
        <w:t xml:space="preserve">ospital </w:t>
      </w:r>
      <w:r w:rsidR="00C172BF" w:rsidRPr="00DC3411">
        <w:rPr>
          <w:sz w:val="24"/>
          <w:szCs w:val="24"/>
        </w:rPr>
        <w:t xml:space="preserve">in consultation with the relevant </w:t>
      </w:r>
      <w:r w:rsidR="00EB36A9" w:rsidRPr="00DC3411">
        <w:rPr>
          <w:sz w:val="24"/>
          <w:szCs w:val="24"/>
        </w:rPr>
        <w:t>U of T</w:t>
      </w:r>
      <w:r w:rsidR="00C172BF" w:rsidRPr="00DC3411">
        <w:rPr>
          <w:sz w:val="24"/>
          <w:szCs w:val="24"/>
        </w:rPr>
        <w:t xml:space="preserve"> </w:t>
      </w:r>
      <w:r w:rsidR="000C4A6F">
        <w:rPr>
          <w:sz w:val="24"/>
          <w:szCs w:val="24"/>
        </w:rPr>
        <w:t>d</w:t>
      </w:r>
      <w:r w:rsidR="000C4A6F" w:rsidRPr="00DC3411">
        <w:rPr>
          <w:sz w:val="24"/>
          <w:szCs w:val="24"/>
        </w:rPr>
        <w:t xml:space="preserve">epartment </w:t>
      </w:r>
      <w:r w:rsidR="00C172BF" w:rsidRPr="00DC3411">
        <w:rPr>
          <w:sz w:val="24"/>
          <w:szCs w:val="24"/>
        </w:rPr>
        <w:t>Chair</w:t>
      </w:r>
      <w:r w:rsidR="001B5141" w:rsidRPr="00DC3411">
        <w:rPr>
          <w:sz w:val="24"/>
          <w:szCs w:val="24"/>
        </w:rPr>
        <w:t>, based on the following guidel</w:t>
      </w:r>
      <w:r w:rsidR="00556FF4" w:rsidRPr="00DC3411">
        <w:rPr>
          <w:sz w:val="24"/>
          <w:szCs w:val="24"/>
        </w:rPr>
        <w:t>ines (plus any terms in the Named Chair a</w:t>
      </w:r>
      <w:r w:rsidR="001B5141" w:rsidRPr="00DC3411">
        <w:rPr>
          <w:sz w:val="24"/>
          <w:szCs w:val="24"/>
        </w:rPr>
        <w:t>greement).</w:t>
      </w:r>
      <w:r w:rsidR="00C172BF" w:rsidRPr="00DC3411">
        <w:rPr>
          <w:sz w:val="24"/>
          <w:szCs w:val="24"/>
        </w:rPr>
        <w:t xml:space="preserve"> </w:t>
      </w:r>
    </w:p>
    <w:p w14:paraId="6691EFB8" w14:textId="48812AA0" w:rsidR="001B5141" w:rsidRPr="00B61086" w:rsidRDefault="001B5141" w:rsidP="00066B70">
      <w:pPr>
        <w:pStyle w:val="Heading4"/>
      </w:pPr>
      <w:r w:rsidRPr="00B61086">
        <w:t xml:space="preserve">TASK 1: </w:t>
      </w:r>
      <w:r w:rsidR="00D401C5" w:rsidRPr="00B61086">
        <w:t>Compose</w:t>
      </w:r>
      <w:r w:rsidRPr="00B61086">
        <w:t xml:space="preserve"> a </w:t>
      </w:r>
      <w:r w:rsidR="000741DB">
        <w:t>r</w:t>
      </w:r>
      <w:r w:rsidR="000741DB" w:rsidRPr="00B61086">
        <w:t xml:space="preserve">eview </w:t>
      </w:r>
      <w:r w:rsidR="000741DB">
        <w:t>c</w:t>
      </w:r>
      <w:r w:rsidR="000741DB" w:rsidRPr="00B61086">
        <w:t>ommittee</w:t>
      </w:r>
    </w:p>
    <w:p w14:paraId="7DD42D2F" w14:textId="3B1332E2" w:rsidR="00BE0BD7" w:rsidRPr="00B61086" w:rsidRDefault="00BE0BD7" w:rsidP="00066B70">
      <w:pPr>
        <w:pStyle w:val="Heading5"/>
      </w:pPr>
      <w:r w:rsidRPr="00B61086">
        <w:t>Review Committee Chair</w:t>
      </w:r>
    </w:p>
    <w:p w14:paraId="66A178E7" w14:textId="56FE4EC3" w:rsidR="00BE0BD7" w:rsidRPr="007E2EAF" w:rsidRDefault="00BE0BD7" w:rsidP="00AF181F">
      <w:pPr>
        <w:spacing w:after="200" w:line="259" w:lineRule="auto"/>
        <w:rPr>
          <w:rFonts w:eastAsia="Calibri" w:cstheme="minorHAnsi"/>
          <w:sz w:val="24"/>
          <w:szCs w:val="24"/>
        </w:rPr>
      </w:pPr>
      <w:r w:rsidRPr="007E2EAF">
        <w:rPr>
          <w:rFonts w:cstheme="minorHAnsi"/>
          <w:sz w:val="24"/>
          <w:szCs w:val="24"/>
        </w:rPr>
        <w:t xml:space="preserve">To commence a review, a </w:t>
      </w:r>
      <w:r w:rsidR="000741DB">
        <w:rPr>
          <w:rFonts w:cstheme="minorHAnsi"/>
          <w:sz w:val="24"/>
          <w:szCs w:val="24"/>
        </w:rPr>
        <w:t>r</w:t>
      </w:r>
      <w:r w:rsidR="000741DB" w:rsidRPr="007E2EAF">
        <w:rPr>
          <w:rFonts w:cstheme="minorHAnsi"/>
          <w:sz w:val="24"/>
          <w:szCs w:val="24"/>
        </w:rPr>
        <w:t xml:space="preserve">eview </w:t>
      </w:r>
      <w:r w:rsidR="000741DB">
        <w:rPr>
          <w:rFonts w:cstheme="minorHAnsi"/>
          <w:sz w:val="24"/>
          <w:szCs w:val="24"/>
        </w:rPr>
        <w:t>c</w:t>
      </w:r>
      <w:r w:rsidR="000741DB" w:rsidRPr="007E2EAF">
        <w:rPr>
          <w:rFonts w:cstheme="minorHAnsi"/>
          <w:sz w:val="24"/>
          <w:szCs w:val="24"/>
        </w:rPr>
        <w:t xml:space="preserve">ommittee </w:t>
      </w:r>
      <w:r w:rsidRPr="007E2EAF">
        <w:rPr>
          <w:rFonts w:cstheme="minorHAnsi"/>
          <w:sz w:val="24"/>
          <w:szCs w:val="24"/>
        </w:rPr>
        <w:t>C</w:t>
      </w:r>
      <w:r w:rsidR="005E214B">
        <w:rPr>
          <w:rFonts w:cstheme="minorHAnsi"/>
          <w:sz w:val="24"/>
          <w:szCs w:val="24"/>
        </w:rPr>
        <w:t>hair should be identified. The r</w:t>
      </w:r>
      <w:r w:rsidRPr="007E2EAF">
        <w:rPr>
          <w:rFonts w:cstheme="minorHAnsi"/>
          <w:sz w:val="24"/>
          <w:szCs w:val="24"/>
        </w:rPr>
        <w:t xml:space="preserve">eview Chair </w:t>
      </w:r>
      <w:r w:rsidRPr="007E2EAF">
        <w:rPr>
          <w:rFonts w:eastAsia="Calibri" w:cstheme="minorHAnsi"/>
          <w:sz w:val="24"/>
          <w:szCs w:val="24"/>
        </w:rPr>
        <w:t xml:space="preserve">must hold a U of T academic appointment and </w:t>
      </w:r>
      <w:r w:rsidR="00556FF4" w:rsidRPr="007E2EAF">
        <w:rPr>
          <w:rFonts w:eastAsia="Calibri" w:cstheme="minorHAnsi"/>
          <w:sz w:val="24"/>
          <w:szCs w:val="24"/>
        </w:rPr>
        <w:t>be familiar with U of T academic appointment</w:t>
      </w:r>
      <w:r w:rsidRPr="007E2EAF">
        <w:rPr>
          <w:rFonts w:eastAsia="Calibri" w:cstheme="minorHAnsi"/>
          <w:sz w:val="24"/>
          <w:szCs w:val="24"/>
        </w:rPr>
        <w:t xml:space="preserve"> policies.</w:t>
      </w:r>
    </w:p>
    <w:p w14:paraId="14DC8166" w14:textId="5F041678" w:rsidR="00B61086" w:rsidRDefault="00BE0BD7" w:rsidP="00AF181F">
      <w:pPr>
        <w:spacing w:after="200" w:line="259" w:lineRule="auto"/>
        <w:rPr>
          <w:rFonts w:cstheme="minorHAnsi"/>
          <w:sz w:val="24"/>
          <w:szCs w:val="24"/>
        </w:rPr>
      </w:pPr>
      <w:r w:rsidRPr="007E2EAF">
        <w:rPr>
          <w:rFonts w:cstheme="minorHAnsi"/>
          <w:sz w:val="24"/>
          <w:szCs w:val="24"/>
        </w:rPr>
        <w:t xml:space="preserve">Before proceeding with the review process, the </w:t>
      </w:r>
      <w:r w:rsidR="000741DB">
        <w:rPr>
          <w:rFonts w:cstheme="minorHAnsi"/>
          <w:sz w:val="24"/>
          <w:szCs w:val="24"/>
        </w:rPr>
        <w:t>r</w:t>
      </w:r>
      <w:r w:rsidR="000741DB" w:rsidRPr="007E2EAF">
        <w:rPr>
          <w:rFonts w:cstheme="minorHAnsi"/>
          <w:sz w:val="24"/>
          <w:szCs w:val="24"/>
        </w:rPr>
        <w:t xml:space="preserve">eview </w:t>
      </w:r>
      <w:r w:rsidRPr="007E2EAF">
        <w:rPr>
          <w:rFonts w:cstheme="minorHAnsi"/>
          <w:sz w:val="24"/>
          <w:szCs w:val="24"/>
        </w:rPr>
        <w:t xml:space="preserve">Chair </w:t>
      </w:r>
      <w:r w:rsidR="00556FF4" w:rsidRPr="007E2EAF">
        <w:rPr>
          <w:rFonts w:cstheme="minorHAnsi"/>
          <w:sz w:val="24"/>
          <w:szCs w:val="24"/>
        </w:rPr>
        <w:t xml:space="preserve">should </w:t>
      </w:r>
      <w:r w:rsidRPr="007E2EAF">
        <w:rPr>
          <w:rFonts w:cstheme="minorHAnsi"/>
          <w:sz w:val="24"/>
          <w:szCs w:val="24"/>
        </w:rPr>
        <w:t>consult the Named Chair agreement to determine any requirements related to the review as well as consider the requirements below.</w:t>
      </w:r>
    </w:p>
    <w:p w14:paraId="70CC50C7" w14:textId="77777777" w:rsidR="00BE3E01" w:rsidRDefault="00BE3E01">
      <w:pPr>
        <w:spacing w:line="259" w:lineRule="auto"/>
        <w:rPr>
          <w:rFonts w:asciiTheme="majorHAnsi" w:eastAsiaTheme="majorEastAsia" w:hAnsiTheme="majorHAnsi" w:cstheme="majorHAnsi"/>
          <w:iCs/>
          <w:color w:val="002A5C" w:themeColor="accent1"/>
          <w:spacing w:val="-10"/>
          <w:kern w:val="28"/>
          <w:sz w:val="26"/>
          <w14:textFill>
            <w14:solidFill>
              <w14:schemeClr w14:val="accent1">
                <w14:lumMod w14:val="75000"/>
                <w14:lumOff w14:val="25000"/>
                <w14:lumMod w14:val="90000"/>
                <w14:lumOff w14:val="10000"/>
              </w14:schemeClr>
            </w14:solidFill>
          </w14:textFill>
        </w:rPr>
      </w:pPr>
      <w:bookmarkStart w:id="48" w:name="_Review_Committee_Membership"/>
      <w:bookmarkEnd w:id="48"/>
      <w:r>
        <w:br w:type="page"/>
      </w:r>
    </w:p>
    <w:p w14:paraId="7CA463D8" w14:textId="2CB32CD9" w:rsidR="00BE0BD7" w:rsidRPr="00B61086" w:rsidRDefault="00BE0BD7" w:rsidP="00066B70">
      <w:pPr>
        <w:pStyle w:val="Heading5"/>
      </w:pPr>
      <w:r w:rsidRPr="00B61086">
        <w:lastRenderedPageBreak/>
        <w:t xml:space="preserve">Review </w:t>
      </w:r>
      <w:r w:rsidR="000741DB">
        <w:t>c</w:t>
      </w:r>
      <w:r w:rsidR="000741DB" w:rsidRPr="00B61086">
        <w:t xml:space="preserve">ommittee </w:t>
      </w:r>
      <w:r w:rsidR="000741DB">
        <w:t>m</w:t>
      </w:r>
      <w:r w:rsidR="000741DB" w:rsidRPr="00B61086">
        <w:t xml:space="preserve">embership </w:t>
      </w:r>
      <w:r w:rsidR="000741DB">
        <w:t>r</w:t>
      </w:r>
      <w:r w:rsidR="000741DB" w:rsidRPr="00B61086">
        <w:t>equirements</w:t>
      </w:r>
    </w:p>
    <w:p w14:paraId="61E94E83" w14:textId="33EDD75E" w:rsidR="001B5141" w:rsidRPr="00DC3411" w:rsidRDefault="001B5141" w:rsidP="00B61086">
      <w:pPr>
        <w:spacing w:after="200" w:line="259" w:lineRule="auto"/>
        <w:rPr>
          <w:rFonts w:eastAsia="Calibri" w:cstheme="minorHAnsi"/>
          <w:sz w:val="24"/>
          <w:szCs w:val="24"/>
        </w:rPr>
      </w:pPr>
      <w:r w:rsidRPr="00DC3411">
        <w:rPr>
          <w:rFonts w:eastAsia="Calibri" w:cstheme="minorHAnsi"/>
          <w:sz w:val="24"/>
          <w:szCs w:val="24"/>
        </w:rPr>
        <w:t xml:space="preserve">The review committee requires the same committee membership composition, with the same considerations, as the search committee membership (see </w:t>
      </w:r>
      <w:r w:rsidR="00BE0BD7" w:rsidRPr="00DC3411">
        <w:rPr>
          <w:rFonts w:eastAsia="Calibri" w:cstheme="minorHAnsi"/>
          <w:sz w:val="24"/>
          <w:szCs w:val="24"/>
        </w:rPr>
        <w:t>“</w:t>
      </w:r>
      <w:hyperlink w:anchor="_Search_Committee_Membership" w:history="1">
        <w:r w:rsidR="00BE0BD7" w:rsidRPr="00DC3411">
          <w:rPr>
            <w:rStyle w:val="Hyperlink"/>
            <w:rFonts w:eastAsia="Calibri" w:cstheme="minorHAnsi"/>
            <w:sz w:val="24"/>
            <w:szCs w:val="24"/>
          </w:rPr>
          <w:t>Search Committee Membership Requirements</w:t>
        </w:r>
      </w:hyperlink>
      <w:r w:rsidR="00BE0BD7" w:rsidRPr="00DC3411">
        <w:rPr>
          <w:rFonts w:eastAsia="Calibri" w:cstheme="minorHAnsi"/>
          <w:sz w:val="24"/>
          <w:szCs w:val="24"/>
        </w:rPr>
        <w:t>”</w:t>
      </w:r>
      <w:r w:rsidRPr="00DC3411">
        <w:rPr>
          <w:rFonts w:eastAsia="Calibri" w:cstheme="minorHAnsi"/>
          <w:sz w:val="24"/>
          <w:szCs w:val="24"/>
        </w:rPr>
        <w:t>).</w:t>
      </w:r>
    </w:p>
    <w:p w14:paraId="3A58E346" w14:textId="7E8B39A4" w:rsidR="00F630A5" w:rsidRPr="00C3415A" w:rsidRDefault="00F630A5" w:rsidP="00066B70">
      <w:pPr>
        <w:pStyle w:val="Heading5"/>
      </w:pPr>
      <w:r w:rsidRPr="00597381">
        <w:t xml:space="preserve">ADDITIONAL GUIDELINES: Review of a Named Chair </w:t>
      </w:r>
      <w:r w:rsidR="000741DB" w:rsidRPr="00597381">
        <w:t xml:space="preserve">tied </w:t>
      </w:r>
      <w:r w:rsidRPr="00597381">
        <w:t xml:space="preserve">to a </w:t>
      </w:r>
      <w:r w:rsidR="000741DB" w:rsidRPr="00597381">
        <w:t>hospital leadership position</w:t>
      </w:r>
    </w:p>
    <w:p w14:paraId="5A179D41" w14:textId="28B8B82A" w:rsidR="0023589B" w:rsidRPr="00DC3411" w:rsidRDefault="00F630A5" w:rsidP="00B61086">
      <w:pPr>
        <w:pStyle w:val="NoSpacing"/>
        <w:spacing w:after="200" w:line="259" w:lineRule="auto"/>
        <w:rPr>
          <w:sz w:val="24"/>
          <w:szCs w:val="24"/>
        </w:rPr>
      </w:pPr>
      <w:r w:rsidRPr="00DC3411">
        <w:rPr>
          <w:sz w:val="24"/>
          <w:szCs w:val="24"/>
        </w:rPr>
        <w:t xml:space="preserve">The process of reappointment to a </w:t>
      </w:r>
      <w:r w:rsidR="000741DB">
        <w:rPr>
          <w:sz w:val="24"/>
          <w:szCs w:val="24"/>
        </w:rPr>
        <w:t>h</w:t>
      </w:r>
      <w:r w:rsidR="000741DB" w:rsidRPr="00DC3411">
        <w:rPr>
          <w:sz w:val="24"/>
          <w:szCs w:val="24"/>
        </w:rPr>
        <w:t xml:space="preserve">ospital </w:t>
      </w:r>
      <w:r w:rsidRPr="00DC3411">
        <w:rPr>
          <w:sz w:val="24"/>
          <w:szCs w:val="24"/>
        </w:rPr>
        <w:t xml:space="preserve">leadership position involves a </w:t>
      </w:r>
      <w:r w:rsidRPr="00DC3411">
        <w:rPr>
          <w:bCs/>
          <w:sz w:val="24"/>
          <w:szCs w:val="24"/>
        </w:rPr>
        <w:t xml:space="preserve">major performance review by a committee established by the </w:t>
      </w:r>
      <w:r w:rsidR="000741DB">
        <w:rPr>
          <w:bCs/>
          <w:sz w:val="24"/>
          <w:szCs w:val="24"/>
        </w:rPr>
        <w:t>h</w:t>
      </w:r>
      <w:r w:rsidR="000741DB" w:rsidRPr="00DC3411">
        <w:rPr>
          <w:bCs/>
          <w:sz w:val="24"/>
          <w:szCs w:val="24"/>
        </w:rPr>
        <w:t xml:space="preserve">ospital </w:t>
      </w:r>
      <w:r w:rsidRPr="00DC3411">
        <w:rPr>
          <w:bCs/>
          <w:sz w:val="24"/>
          <w:szCs w:val="24"/>
        </w:rPr>
        <w:t xml:space="preserve">President </w:t>
      </w:r>
      <w:r w:rsidRPr="00DC3411">
        <w:rPr>
          <w:sz w:val="24"/>
          <w:szCs w:val="24"/>
        </w:rPr>
        <w:t xml:space="preserve">and CEO. </w:t>
      </w:r>
      <w:r w:rsidR="00251AAE" w:rsidRPr="00DC3411">
        <w:rPr>
          <w:sz w:val="24"/>
          <w:szCs w:val="24"/>
        </w:rPr>
        <w:t>Should the decision of the committee be to renew the incumbent’s leadership position, the Chair of the committee will arrange for a Named Chair reappointment letter using the “Template Letter of Initial Appointment/Reappointment</w:t>
      </w:r>
      <w:r w:rsidR="0023589B" w:rsidRPr="00DC3411">
        <w:rPr>
          <w:sz w:val="24"/>
          <w:szCs w:val="24"/>
        </w:rPr>
        <w:t>” (</w:t>
      </w:r>
      <w:hyperlink w:anchor="_APPENDIX_2:_Template" w:history="1">
        <w:r w:rsidR="0023589B" w:rsidRPr="009272E7">
          <w:rPr>
            <w:rStyle w:val="Hyperlink"/>
            <w:sz w:val="24"/>
            <w:szCs w:val="24"/>
          </w:rPr>
          <w:t>Appendix 2</w:t>
        </w:r>
      </w:hyperlink>
      <w:r w:rsidR="0023589B" w:rsidRPr="00DC3411">
        <w:rPr>
          <w:sz w:val="24"/>
          <w:szCs w:val="24"/>
        </w:rPr>
        <w:t xml:space="preserve">). A copy of the letter must be sent to: </w:t>
      </w:r>
      <w:hyperlink r:id="rId55" w:history="1">
        <w:r w:rsidR="0023589B" w:rsidRPr="00DC3411">
          <w:rPr>
            <w:rStyle w:val="Hyperlink"/>
            <w:sz w:val="24"/>
            <w:szCs w:val="24"/>
          </w:rPr>
          <w:t>medicine.namedchairs@utoronto.ca</w:t>
        </w:r>
      </w:hyperlink>
      <w:r w:rsidR="00C3415A" w:rsidRPr="00C3415A">
        <w:rPr>
          <w:rStyle w:val="Hyperlink"/>
          <w:sz w:val="24"/>
          <w:szCs w:val="24"/>
          <w:u w:val="none"/>
        </w:rPr>
        <w:t>.</w:t>
      </w:r>
    </w:p>
    <w:p w14:paraId="3A16A07F" w14:textId="2400B91F" w:rsidR="00F630A5" w:rsidRPr="00B61086" w:rsidRDefault="00041231" w:rsidP="00066B70">
      <w:pPr>
        <w:pStyle w:val="Heading4"/>
      </w:pPr>
      <w:r w:rsidRPr="00B61086">
        <w:t xml:space="preserve">TASK 2: Propose </w:t>
      </w:r>
      <w:r w:rsidR="000741DB">
        <w:t>s</w:t>
      </w:r>
      <w:r w:rsidR="000741DB" w:rsidRPr="00B61086">
        <w:t xml:space="preserve">earch </w:t>
      </w:r>
      <w:r w:rsidR="000741DB">
        <w:t>c</w:t>
      </w:r>
      <w:r w:rsidR="000741DB" w:rsidRPr="00B61086">
        <w:t xml:space="preserve">ommittee </w:t>
      </w:r>
      <w:r w:rsidRPr="00B61086">
        <w:t xml:space="preserve">for </w:t>
      </w:r>
      <w:r w:rsidR="000741DB">
        <w:t>r</w:t>
      </w:r>
      <w:r w:rsidR="000741DB" w:rsidRPr="00B61086">
        <w:t xml:space="preserve">eview </w:t>
      </w:r>
      <w:r w:rsidRPr="00B61086">
        <w:t xml:space="preserve">&amp; </w:t>
      </w:r>
      <w:r w:rsidR="000741DB">
        <w:t>a</w:t>
      </w:r>
      <w:r w:rsidR="000741DB" w:rsidRPr="00B61086">
        <w:t xml:space="preserve">pproval </w:t>
      </w:r>
    </w:p>
    <w:p w14:paraId="2AFA2EB4" w14:textId="714ED196" w:rsidR="00041231" w:rsidRPr="00DC3411" w:rsidRDefault="00C172BF" w:rsidP="00DC3411">
      <w:pPr>
        <w:spacing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00041231" w:rsidRPr="00DC3411">
        <w:rPr>
          <w:sz w:val="24"/>
          <w:szCs w:val="24"/>
        </w:rPr>
        <w:t xml:space="preserve">Chair or relevant U of T </w:t>
      </w:r>
      <w:r w:rsidR="000C4A6F">
        <w:rPr>
          <w:sz w:val="24"/>
          <w:szCs w:val="24"/>
        </w:rPr>
        <w:t>d</w:t>
      </w:r>
      <w:r w:rsidR="000C4A6F" w:rsidRPr="00DC3411">
        <w:rPr>
          <w:sz w:val="24"/>
          <w:szCs w:val="24"/>
        </w:rPr>
        <w:t xml:space="preserve">epartment </w:t>
      </w:r>
      <w:r w:rsidR="00041231" w:rsidRPr="00DC3411">
        <w:rPr>
          <w:sz w:val="24"/>
          <w:szCs w:val="24"/>
        </w:rPr>
        <w:t>Chair</w:t>
      </w:r>
      <w:r w:rsidRPr="00DC3411">
        <w:rPr>
          <w:sz w:val="24"/>
          <w:szCs w:val="24"/>
        </w:rPr>
        <w:t xml:space="preserve"> submits the </w:t>
      </w:r>
      <w:r w:rsidR="00DC15B6">
        <w:rPr>
          <w:sz w:val="24"/>
          <w:szCs w:val="24"/>
        </w:rPr>
        <w:t xml:space="preserve">list of the </w:t>
      </w:r>
      <w:r w:rsidRPr="00DC3411">
        <w:rPr>
          <w:sz w:val="24"/>
          <w:szCs w:val="24"/>
        </w:rPr>
        <w:t xml:space="preserve">proposed review committee membership </w:t>
      </w:r>
      <w:r w:rsidR="00041231" w:rsidRPr="00DC3411">
        <w:rPr>
          <w:sz w:val="24"/>
          <w:szCs w:val="24"/>
        </w:rPr>
        <w:t>using the online committee membership proposa</w:t>
      </w:r>
      <w:r w:rsidR="003F359F">
        <w:rPr>
          <w:sz w:val="24"/>
          <w:szCs w:val="24"/>
        </w:rPr>
        <w:t>l at:</w:t>
      </w:r>
      <w:r w:rsidR="003F359F" w:rsidRPr="003F359F">
        <w:t xml:space="preserve"> </w:t>
      </w:r>
      <w:hyperlink r:id="rId56" w:history="1">
        <w:r w:rsidR="003F359F" w:rsidRPr="001B42FE">
          <w:rPr>
            <w:rStyle w:val="Hyperlink"/>
            <w:sz w:val="24"/>
            <w:szCs w:val="24"/>
          </w:rPr>
          <w:t>https://documents.med.utoronto.ca/Forms/NCSearchCommittee</w:t>
        </w:r>
      </w:hyperlink>
      <w:r w:rsidR="003F359F">
        <w:rPr>
          <w:sz w:val="24"/>
          <w:szCs w:val="24"/>
        </w:rPr>
        <w:t>,</w:t>
      </w:r>
      <w:r w:rsidR="00ED6EBA">
        <w:rPr>
          <w:sz w:val="24"/>
          <w:szCs w:val="24"/>
        </w:rPr>
        <w:t xml:space="preserve"> </w:t>
      </w:r>
      <w:r w:rsidR="00041231" w:rsidRPr="00DC3411">
        <w:rPr>
          <w:sz w:val="24"/>
          <w:szCs w:val="24"/>
        </w:rPr>
        <w:t xml:space="preserve">for decanal review and </w:t>
      </w:r>
      <w:r w:rsidRPr="00DC3411">
        <w:rPr>
          <w:sz w:val="24"/>
          <w:szCs w:val="24"/>
        </w:rPr>
        <w:t>approval.</w:t>
      </w:r>
    </w:p>
    <w:p w14:paraId="2E984934" w14:textId="52EC5ADA" w:rsidR="00041231" w:rsidRPr="00DC3411" w:rsidRDefault="00041231" w:rsidP="00DC3411">
      <w:pPr>
        <w:spacing w:line="259" w:lineRule="auto"/>
        <w:rPr>
          <w:sz w:val="24"/>
          <w:szCs w:val="24"/>
        </w:rPr>
      </w:pPr>
      <w:r w:rsidRPr="00DC3411">
        <w:rPr>
          <w:sz w:val="24"/>
          <w:szCs w:val="24"/>
        </w:rPr>
        <w:t xml:space="preserve">If there are any questions about the proposed </w:t>
      </w:r>
      <w:r w:rsidR="00BE0BD7" w:rsidRPr="00DC3411">
        <w:rPr>
          <w:sz w:val="24"/>
          <w:szCs w:val="24"/>
        </w:rPr>
        <w:t xml:space="preserve">review </w:t>
      </w:r>
      <w:r w:rsidRPr="00DC3411">
        <w:rPr>
          <w:sz w:val="24"/>
          <w:szCs w:val="24"/>
        </w:rPr>
        <w:t xml:space="preserve">committee, the </w:t>
      </w:r>
      <w:r w:rsidR="0040337F">
        <w:rPr>
          <w:sz w:val="24"/>
          <w:szCs w:val="24"/>
        </w:rPr>
        <w:t xml:space="preserve">Temerty </w:t>
      </w:r>
      <w:r w:rsidRPr="00DC3411">
        <w:rPr>
          <w:sz w:val="24"/>
          <w:szCs w:val="24"/>
        </w:rPr>
        <w:t xml:space="preserve">Faculty of Medicine’s HR </w:t>
      </w:r>
      <w:r w:rsidR="006F18C0" w:rsidRPr="00DC3411">
        <w:rPr>
          <w:sz w:val="24"/>
          <w:szCs w:val="24"/>
        </w:rPr>
        <w:t xml:space="preserve">office </w:t>
      </w:r>
      <w:r w:rsidRPr="00DC3411">
        <w:rPr>
          <w:sz w:val="24"/>
          <w:szCs w:val="24"/>
        </w:rPr>
        <w:t xml:space="preserve">will contact 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w:t>
      </w:r>
    </w:p>
    <w:p w14:paraId="653951A5" w14:textId="5BB00C04" w:rsidR="00C172BF" w:rsidRPr="00DC3411" w:rsidRDefault="00C172BF" w:rsidP="00DC3411">
      <w:pPr>
        <w:spacing w:line="259" w:lineRule="auto"/>
        <w:rPr>
          <w:sz w:val="24"/>
          <w:szCs w:val="24"/>
        </w:rPr>
      </w:pPr>
      <w:r w:rsidRPr="00DC3411">
        <w:rPr>
          <w:sz w:val="24"/>
          <w:szCs w:val="24"/>
        </w:rPr>
        <w:t xml:space="preserve">Once the Dean has approved the membership, the </w:t>
      </w:r>
      <w:r w:rsidR="000741DB">
        <w:rPr>
          <w:sz w:val="24"/>
          <w:szCs w:val="24"/>
        </w:rPr>
        <w:t>r</w:t>
      </w:r>
      <w:r w:rsidR="000741DB" w:rsidRPr="00DC3411">
        <w:rPr>
          <w:sz w:val="24"/>
          <w:szCs w:val="24"/>
        </w:rPr>
        <w:t xml:space="preserve">eview </w:t>
      </w:r>
      <w:r w:rsidR="00981AD2" w:rsidRPr="00DC3411">
        <w:rPr>
          <w:sz w:val="24"/>
          <w:szCs w:val="24"/>
        </w:rPr>
        <w:t xml:space="preserve">Chair and the relevant U of T </w:t>
      </w:r>
      <w:r w:rsidR="000C4A6F">
        <w:rPr>
          <w:sz w:val="24"/>
          <w:szCs w:val="24"/>
        </w:rPr>
        <w:t>d</w:t>
      </w:r>
      <w:r w:rsidR="000C4A6F" w:rsidRPr="00DC3411">
        <w:rPr>
          <w:sz w:val="24"/>
          <w:szCs w:val="24"/>
        </w:rPr>
        <w:t xml:space="preserve">epartment </w:t>
      </w:r>
      <w:r w:rsidRPr="00DC3411">
        <w:rPr>
          <w:sz w:val="24"/>
          <w:szCs w:val="24"/>
        </w:rPr>
        <w:t>Chair are informed and the review committee may initiate the review process.</w:t>
      </w:r>
    </w:p>
    <w:p w14:paraId="225A89AF" w14:textId="0BC9CD93" w:rsidR="001B5141" w:rsidRDefault="00041231" w:rsidP="00066B70">
      <w:pPr>
        <w:pStyle w:val="Heading3"/>
      </w:pPr>
      <w:bookmarkStart w:id="49" w:name="_STEP_2:_Conduct"/>
      <w:bookmarkStart w:id="50" w:name="_Toc50145813"/>
      <w:bookmarkEnd w:id="49"/>
      <w:r>
        <w:t xml:space="preserve">STEP 2: Conduct the </w:t>
      </w:r>
      <w:r w:rsidR="000741DB">
        <w:t>r</w:t>
      </w:r>
      <w:r w:rsidR="000741DB" w:rsidRPr="0045337D">
        <w:t>eview</w:t>
      </w:r>
      <w:bookmarkEnd w:id="50"/>
      <w:r w:rsidR="000741DB" w:rsidRPr="0045337D">
        <w:t xml:space="preserve"> </w:t>
      </w:r>
    </w:p>
    <w:p w14:paraId="7E9B3DE7" w14:textId="4CF42A46" w:rsidR="00D648AD" w:rsidRPr="00DC3411" w:rsidRDefault="00D648AD" w:rsidP="00B61086">
      <w:pPr>
        <w:spacing w:after="200" w:line="259" w:lineRule="auto"/>
        <w:rPr>
          <w:sz w:val="24"/>
          <w:szCs w:val="24"/>
        </w:rPr>
      </w:pPr>
      <w:r w:rsidRPr="00DC3411">
        <w:rPr>
          <w:rFonts w:ascii="Calibri" w:eastAsia="Calibri" w:hAnsi="Calibri" w:cs="Calibri"/>
          <w:sz w:val="24"/>
          <w:szCs w:val="24"/>
        </w:rPr>
        <w:t>The purpose of the review process is to determine whether the Named Chair incumbent’s perf</w:t>
      </w:r>
      <w:r w:rsidR="00942636" w:rsidRPr="00DC3411">
        <w:rPr>
          <w:rFonts w:ascii="Calibri" w:eastAsia="Calibri" w:hAnsi="Calibri" w:cs="Calibri"/>
          <w:sz w:val="24"/>
          <w:szCs w:val="24"/>
        </w:rPr>
        <w:t>o</w:t>
      </w:r>
      <w:r w:rsidR="007B4648" w:rsidRPr="00DC3411">
        <w:rPr>
          <w:rFonts w:ascii="Calibri" w:eastAsia="Calibri" w:hAnsi="Calibri" w:cs="Calibri"/>
          <w:sz w:val="24"/>
          <w:szCs w:val="24"/>
        </w:rPr>
        <w:t>r</w:t>
      </w:r>
      <w:r w:rsidR="00942636" w:rsidRPr="00DC3411">
        <w:rPr>
          <w:rFonts w:ascii="Calibri" w:eastAsia="Calibri" w:hAnsi="Calibri" w:cs="Calibri"/>
          <w:sz w:val="24"/>
          <w:szCs w:val="24"/>
        </w:rPr>
        <w:t>mance</w:t>
      </w:r>
      <w:r w:rsidRPr="00DC3411">
        <w:rPr>
          <w:rFonts w:ascii="Calibri" w:eastAsia="Calibri" w:hAnsi="Calibri" w:cs="Calibri"/>
          <w:sz w:val="24"/>
          <w:szCs w:val="24"/>
        </w:rPr>
        <w:t xml:space="preserve"> to date merits a second term as the Named Chair. Following approval of the review committee membership,</w:t>
      </w:r>
      <w:r w:rsidR="00C452D3" w:rsidRPr="00DC3411">
        <w:rPr>
          <w:rFonts w:ascii="Calibri" w:eastAsia="Calibri" w:hAnsi="Calibri" w:cs="Calibri"/>
          <w:sz w:val="24"/>
          <w:szCs w:val="24"/>
        </w:rPr>
        <w:t xml:space="preserve"> the review committee </w:t>
      </w:r>
      <w:r w:rsidRPr="00DC3411">
        <w:rPr>
          <w:sz w:val="24"/>
          <w:szCs w:val="24"/>
        </w:rPr>
        <w:t>carr</w:t>
      </w:r>
      <w:r w:rsidR="00C452D3" w:rsidRPr="00DC3411">
        <w:rPr>
          <w:sz w:val="24"/>
          <w:szCs w:val="24"/>
        </w:rPr>
        <w:t>ies</w:t>
      </w:r>
      <w:r w:rsidRPr="00DC3411">
        <w:rPr>
          <w:sz w:val="24"/>
          <w:szCs w:val="24"/>
        </w:rPr>
        <w:t xml:space="preserve"> out its own review, drawing heavily on internal personnel from outside the immediate </w:t>
      </w:r>
      <w:r w:rsidR="00C452D3" w:rsidRPr="00DC3411">
        <w:rPr>
          <w:sz w:val="24"/>
          <w:szCs w:val="24"/>
        </w:rPr>
        <w:t>d</w:t>
      </w:r>
      <w:r w:rsidRPr="00DC3411">
        <w:rPr>
          <w:sz w:val="24"/>
          <w:szCs w:val="24"/>
        </w:rPr>
        <w:t xml:space="preserve">epartment/division or </w:t>
      </w:r>
      <w:r w:rsidR="000741DB">
        <w:rPr>
          <w:sz w:val="24"/>
          <w:szCs w:val="24"/>
        </w:rPr>
        <w:t>h</w:t>
      </w:r>
      <w:r w:rsidR="000741DB" w:rsidRPr="00DC3411">
        <w:rPr>
          <w:sz w:val="24"/>
          <w:szCs w:val="24"/>
        </w:rPr>
        <w:t xml:space="preserve">ospital </w:t>
      </w:r>
      <w:r w:rsidRPr="00DC3411">
        <w:rPr>
          <w:sz w:val="24"/>
          <w:szCs w:val="24"/>
        </w:rPr>
        <w:t xml:space="preserve">who are </w:t>
      </w:r>
      <w:r w:rsidR="00E04CB2">
        <w:rPr>
          <w:sz w:val="24"/>
          <w:szCs w:val="24"/>
        </w:rPr>
        <w:t xml:space="preserve">at </w:t>
      </w:r>
      <w:r w:rsidRPr="00DC3411">
        <w:rPr>
          <w:sz w:val="24"/>
          <w:szCs w:val="24"/>
        </w:rPr>
        <w:t>arm</w:t>
      </w:r>
      <w:r w:rsidR="00EC4882" w:rsidRPr="00DC3411">
        <w:rPr>
          <w:sz w:val="24"/>
          <w:szCs w:val="24"/>
        </w:rPr>
        <w:t>’</w:t>
      </w:r>
      <w:r w:rsidRPr="00DC3411">
        <w:rPr>
          <w:sz w:val="24"/>
          <w:szCs w:val="24"/>
        </w:rPr>
        <w:t>s</w:t>
      </w:r>
      <w:r w:rsidR="00EC4882" w:rsidRPr="00DC3411">
        <w:rPr>
          <w:sz w:val="24"/>
          <w:szCs w:val="24"/>
        </w:rPr>
        <w:t xml:space="preserve"> </w:t>
      </w:r>
      <w:r w:rsidRPr="00DC3411">
        <w:rPr>
          <w:sz w:val="24"/>
          <w:szCs w:val="24"/>
        </w:rPr>
        <w:t>length from the incumbent.</w:t>
      </w:r>
    </w:p>
    <w:p w14:paraId="74262733" w14:textId="4E06AB67" w:rsidR="00B669DC" w:rsidRPr="00DC3411" w:rsidRDefault="00C452D3" w:rsidP="007E2EAF">
      <w:pPr>
        <w:pStyle w:val="NoSpacing"/>
        <w:spacing w:after="120" w:line="259" w:lineRule="auto"/>
        <w:rPr>
          <w:sz w:val="24"/>
          <w:szCs w:val="24"/>
        </w:rPr>
      </w:pPr>
      <w:r w:rsidRPr="00DC3411">
        <w:rPr>
          <w:sz w:val="24"/>
          <w:szCs w:val="24"/>
        </w:rPr>
        <w:t>T</w:t>
      </w:r>
      <w:r w:rsidR="00B669DC" w:rsidRPr="00DC3411">
        <w:rPr>
          <w:sz w:val="24"/>
          <w:szCs w:val="24"/>
        </w:rPr>
        <w:t xml:space="preserve">he </w:t>
      </w:r>
      <w:r w:rsidR="000741DB">
        <w:rPr>
          <w:sz w:val="24"/>
          <w:szCs w:val="24"/>
        </w:rPr>
        <w:t>r</w:t>
      </w:r>
      <w:r w:rsidR="000741DB" w:rsidRPr="00DC3411">
        <w:rPr>
          <w:sz w:val="24"/>
          <w:szCs w:val="24"/>
        </w:rPr>
        <w:t xml:space="preserve">eview </w:t>
      </w:r>
      <w:r w:rsidR="00B669DC" w:rsidRPr="00DC3411">
        <w:rPr>
          <w:sz w:val="24"/>
          <w:szCs w:val="24"/>
        </w:rPr>
        <w:t xml:space="preserve">Chair leads the review process </w:t>
      </w:r>
      <w:r w:rsidR="00EC4882" w:rsidRPr="00DC3411">
        <w:rPr>
          <w:sz w:val="24"/>
          <w:szCs w:val="24"/>
        </w:rPr>
        <w:t xml:space="preserve">as </w:t>
      </w:r>
      <w:r w:rsidR="00B669DC" w:rsidRPr="00DC3411">
        <w:rPr>
          <w:sz w:val="24"/>
          <w:szCs w:val="24"/>
        </w:rPr>
        <w:t>follow</w:t>
      </w:r>
      <w:r w:rsidR="00EC4882" w:rsidRPr="00DC3411">
        <w:rPr>
          <w:sz w:val="24"/>
          <w:szCs w:val="24"/>
        </w:rPr>
        <w:t>s</w:t>
      </w:r>
      <w:r w:rsidR="00B669DC" w:rsidRPr="00DC3411">
        <w:rPr>
          <w:sz w:val="24"/>
          <w:szCs w:val="24"/>
        </w:rPr>
        <w:t>:</w:t>
      </w:r>
    </w:p>
    <w:p w14:paraId="708D6C25" w14:textId="320EF318" w:rsidR="001B5141" w:rsidRPr="00DC3411" w:rsidRDefault="001B5141" w:rsidP="007E2EAF">
      <w:pPr>
        <w:pStyle w:val="ListParagraph"/>
        <w:spacing w:after="80" w:line="259" w:lineRule="auto"/>
        <w:ind w:left="360"/>
        <w:contextualSpacing w:val="0"/>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00B669DC" w:rsidRPr="00DC3411">
        <w:rPr>
          <w:sz w:val="24"/>
          <w:szCs w:val="24"/>
        </w:rPr>
        <w:t>Chair</w:t>
      </w:r>
      <w:r w:rsidRPr="00DC3411">
        <w:rPr>
          <w:sz w:val="24"/>
          <w:szCs w:val="24"/>
        </w:rPr>
        <w:t xml:space="preserve"> (on behalf of the </w:t>
      </w:r>
      <w:r w:rsidR="000741DB">
        <w:rPr>
          <w:sz w:val="24"/>
          <w:szCs w:val="24"/>
        </w:rPr>
        <w:t>h</w:t>
      </w:r>
      <w:r w:rsidR="000741DB" w:rsidRPr="00DC3411">
        <w:rPr>
          <w:sz w:val="24"/>
          <w:szCs w:val="24"/>
        </w:rPr>
        <w:t xml:space="preserve">ospital </w:t>
      </w:r>
      <w:r w:rsidR="006F18C0" w:rsidRPr="00DC3411">
        <w:rPr>
          <w:sz w:val="24"/>
          <w:szCs w:val="24"/>
        </w:rPr>
        <w:t xml:space="preserve">and </w:t>
      </w:r>
      <w:r w:rsidRPr="00DC3411">
        <w:rPr>
          <w:sz w:val="24"/>
          <w:szCs w:val="24"/>
        </w:rPr>
        <w:t xml:space="preserve">U of T), asks the incumbent to </w:t>
      </w:r>
      <w:r w:rsidR="00B669DC" w:rsidRPr="00DC3411">
        <w:rPr>
          <w:sz w:val="24"/>
          <w:szCs w:val="24"/>
        </w:rPr>
        <w:t xml:space="preserve">submit </w:t>
      </w:r>
      <w:r w:rsidRPr="00DC3411">
        <w:rPr>
          <w:sz w:val="24"/>
          <w:szCs w:val="24"/>
        </w:rPr>
        <w:t>a</w:t>
      </w:r>
      <w:r w:rsidR="00B669DC" w:rsidRPr="00DC3411">
        <w:rPr>
          <w:sz w:val="24"/>
          <w:szCs w:val="24"/>
        </w:rPr>
        <w:t>n end-of-term</w:t>
      </w:r>
      <w:r w:rsidRPr="00DC3411">
        <w:rPr>
          <w:sz w:val="24"/>
          <w:szCs w:val="24"/>
        </w:rPr>
        <w:t xml:space="preserve"> written report outlining activities/accomplishments and goals/plans </w:t>
      </w:r>
      <w:r w:rsidR="00EC4882" w:rsidRPr="00DC3411">
        <w:rPr>
          <w:sz w:val="24"/>
          <w:szCs w:val="24"/>
        </w:rPr>
        <w:t xml:space="preserve">as the Named Chair incumbent </w:t>
      </w:r>
      <w:r w:rsidRPr="00DC3411">
        <w:rPr>
          <w:sz w:val="24"/>
          <w:szCs w:val="24"/>
        </w:rPr>
        <w:t xml:space="preserve">for </w:t>
      </w:r>
      <w:r w:rsidR="00B669DC" w:rsidRPr="00DC3411">
        <w:rPr>
          <w:sz w:val="24"/>
          <w:szCs w:val="24"/>
        </w:rPr>
        <w:t>a</w:t>
      </w:r>
      <w:r w:rsidRPr="00DC3411">
        <w:rPr>
          <w:sz w:val="24"/>
          <w:szCs w:val="24"/>
        </w:rPr>
        <w:t xml:space="preserve"> potential </w:t>
      </w:r>
      <w:r w:rsidR="00B669DC" w:rsidRPr="00DC3411">
        <w:rPr>
          <w:sz w:val="24"/>
          <w:szCs w:val="24"/>
        </w:rPr>
        <w:t>second</w:t>
      </w:r>
      <w:r w:rsidRPr="00DC3411">
        <w:rPr>
          <w:sz w:val="24"/>
          <w:szCs w:val="24"/>
        </w:rPr>
        <w:t xml:space="preserve"> term as Named Chair. </w:t>
      </w:r>
    </w:p>
    <w:p w14:paraId="7C7AAE2A" w14:textId="0290AA34" w:rsidR="001B5141" w:rsidRPr="00DC3411" w:rsidRDefault="001B5141" w:rsidP="007E2EAF">
      <w:pPr>
        <w:pStyle w:val="ListParagraph"/>
        <w:spacing w:after="80" w:line="259" w:lineRule="auto"/>
        <w:ind w:left="360"/>
        <w:contextualSpacing w:val="0"/>
        <w:rPr>
          <w:sz w:val="24"/>
          <w:szCs w:val="24"/>
        </w:rPr>
      </w:pPr>
      <w:r w:rsidRPr="00DC3411">
        <w:rPr>
          <w:sz w:val="24"/>
          <w:szCs w:val="24"/>
        </w:rPr>
        <w:t>The incumbent submits th</w:t>
      </w:r>
      <w:r w:rsidR="00B669DC" w:rsidRPr="00DC3411">
        <w:rPr>
          <w:sz w:val="24"/>
          <w:szCs w:val="24"/>
        </w:rPr>
        <w:t>e end-of-term</w:t>
      </w:r>
      <w:r w:rsidRPr="00DC3411">
        <w:rPr>
          <w:sz w:val="24"/>
          <w:szCs w:val="24"/>
        </w:rPr>
        <w:t xml:space="preserve"> report </w:t>
      </w:r>
      <w:r w:rsidR="00B669DC" w:rsidRPr="00DC3411">
        <w:rPr>
          <w:sz w:val="24"/>
          <w:szCs w:val="24"/>
        </w:rPr>
        <w:t xml:space="preserve">and an up-to-date CV </w:t>
      </w:r>
      <w:r w:rsidRPr="00DC3411">
        <w:rPr>
          <w:sz w:val="24"/>
          <w:szCs w:val="24"/>
        </w:rPr>
        <w:t xml:space="preserve">to the </w:t>
      </w:r>
      <w:r w:rsidR="000741DB">
        <w:rPr>
          <w:sz w:val="24"/>
          <w:szCs w:val="24"/>
        </w:rPr>
        <w:t>r</w:t>
      </w:r>
      <w:r w:rsidR="000741DB" w:rsidRPr="00DC3411">
        <w:rPr>
          <w:sz w:val="24"/>
          <w:szCs w:val="24"/>
        </w:rPr>
        <w:t xml:space="preserve">eview </w:t>
      </w:r>
      <w:r w:rsidR="00B669DC" w:rsidRPr="00DC3411">
        <w:rPr>
          <w:sz w:val="24"/>
          <w:szCs w:val="24"/>
        </w:rPr>
        <w:t>Chair</w:t>
      </w:r>
      <w:r w:rsidRPr="00DC3411">
        <w:rPr>
          <w:sz w:val="24"/>
          <w:szCs w:val="24"/>
        </w:rPr>
        <w:t xml:space="preserve">. </w:t>
      </w:r>
    </w:p>
    <w:p w14:paraId="097882AA" w14:textId="3815574F" w:rsidR="001B5141" w:rsidRPr="00DC3411" w:rsidRDefault="001B5141" w:rsidP="007E2EAF">
      <w:pPr>
        <w:pStyle w:val="ListParagraph"/>
        <w:spacing w:after="80" w:line="259" w:lineRule="auto"/>
        <w:ind w:left="360"/>
        <w:contextualSpacing w:val="0"/>
        <w:rPr>
          <w:sz w:val="24"/>
          <w:szCs w:val="24"/>
        </w:rPr>
      </w:pPr>
      <w:r w:rsidRPr="00DC3411">
        <w:rPr>
          <w:sz w:val="24"/>
          <w:szCs w:val="24"/>
        </w:rPr>
        <w:t xml:space="preserve">The </w:t>
      </w:r>
      <w:r w:rsidR="00B669DC" w:rsidRPr="00DC3411">
        <w:rPr>
          <w:sz w:val="24"/>
          <w:szCs w:val="24"/>
        </w:rPr>
        <w:t>review committee consider</w:t>
      </w:r>
      <w:r w:rsidR="00CD7727" w:rsidRPr="00DC3411">
        <w:rPr>
          <w:sz w:val="24"/>
          <w:szCs w:val="24"/>
        </w:rPr>
        <w:t>s</w:t>
      </w:r>
      <w:r w:rsidR="00B669DC" w:rsidRPr="00DC3411">
        <w:rPr>
          <w:sz w:val="24"/>
          <w:szCs w:val="24"/>
        </w:rPr>
        <w:t xml:space="preserve"> the end-of-term report, collection of annual reports, and the up-to-date CV as part of</w:t>
      </w:r>
      <w:r w:rsidRPr="00DC3411">
        <w:rPr>
          <w:sz w:val="24"/>
          <w:szCs w:val="24"/>
        </w:rPr>
        <w:t xml:space="preserve"> the review process.</w:t>
      </w:r>
    </w:p>
    <w:p w14:paraId="6F395B8B" w14:textId="25C33596" w:rsidR="001B5141" w:rsidRPr="00DC3411" w:rsidRDefault="001B5141" w:rsidP="007E2EAF">
      <w:pPr>
        <w:pStyle w:val="ListParagraph"/>
        <w:spacing w:after="80" w:line="259" w:lineRule="auto"/>
        <w:ind w:left="360"/>
        <w:contextualSpacing w:val="0"/>
        <w:rPr>
          <w:sz w:val="24"/>
          <w:szCs w:val="24"/>
        </w:rPr>
      </w:pPr>
      <w:r w:rsidRPr="00DC3411">
        <w:rPr>
          <w:sz w:val="24"/>
          <w:szCs w:val="24"/>
        </w:rPr>
        <w:t xml:space="preserve">The </w:t>
      </w:r>
      <w:r w:rsidR="00C60D46" w:rsidRPr="00DC3411">
        <w:rPr>
          <w:sz w:val="24"/>
          <w:szCs w:val="24"/>
        </w:rPr>
        <w:t>review committee interview</w:t>
      </w:r>
      <w:r w:rsidR="00CD7727" w:rsidRPr="00DC3411">
        <w:rPr>
          <w:sz w:val="24"/>
          <w:szCs w:val="24"/>
        </w:rPr>
        <w:t>s</w:t>
      </w:r>
      <w:r w:rsidR="00C60D46" w:rsidRPr="00DC3411">
        <w:rPr>
          <w:sz w:val="24"/>
          <w:szCs w:val="24"/>
        </w:rPr>
        <w:t xml:space="preserve"> the</w:t>
      </w:r>
      <w:r w:rsidRPr="00DC3411">
        <w:rPr>
          <w:sz w:val="24"/>
          <w:szCs w:val="24"/>
        </w:rPr>
        <w:t xml:space="preserve"> incumbent, regardless of the review process followed.</w:t>
      </w:r>
    </w:p>
    <w:p w14:paraId="0679CEA6" w14:textId="1DA98CD6" w:rsidR="001B5141" w:rsidRPr="00DC3411" w:rsidRDefault="00C60D46" w:rsidP="007E2EAF">
      <w:pPr>
        <w:pStyle w:val="ListParagraph"/>
        <w:spacing w:after="80" w:line="259" w:lineRule="auto"/>
        <w:ind w:left="360"/>
        <w:contextualSpacing w:val="0"/>
        <w:rPr>
          <w:sz w:val="24"/>
          <w:szCs w:val="24"/>
        </w:rPr>
      </w:pPr>
      <w:r w:rsidRPr="00DC3411">
        <w:rPr>
          <w:sz w:val="24"/>
          <w:szCs w:val="24"/>
        </w:rPr>
        <w:lastRenderedPageBreak/>
        <w:t>If a review report is produced</w:t>
      </w:r>
      <w:r w:rsidR="00EC4882" w:rsidRPr="00DC3411">
        <w:rPr>
          <w:sz w:val="24"/>
          <w:szCs w:val="24"/>
        </w:rPr>
        <w:t xml:space="preserve"> by the committee or external reviewer</w:t>
      </w:r>
      <w:r w:rsidRPr="00DC3411">
        <w:rPr>
          <w:sz w:val="24"/>
          <w:szCs w:val="24"/>
        </w:rPr>
        <w:t>, t</w:t>
      </w:r>
      <w:r w:rsidR="001B5141" w:rsidRPr="00DC3411">
        <w:rPr>
          <w:sz w:val="24"/>
          <w:szCs w:val="24"/>
        </w:rPr>
        <w:t>he incumbent is given the opportunity to provide written feedback to the review report.</w:t>
      </w:r>
    </w:p>
    <w:p w14:paraId="6F89CFE1" w14:textId="02DE2F23" w:rsidR="00D648AD" w:rsidRPr="00DC3411" w:rsidRDefault="00CB28C0" w:rsidP="007E2EAF">
      <w:pPr>
        <w:pStyle w:val="ListParagraph"/>
        <w:spacing w:after="80" w:line="259" w:lineRule="auto"/>
        <w:ind w:left="360"/>
        <w:contextualSpacing w:val="0"/>
        <w:rPr>
          <w:sz w:val="24"/>
          <w:szCs w:val="24"/>
        </w:rPr>
      </w:pPr>
      <w:r w:rsidRPr="00DC3411">
        <w:rPr>
          <w:sz w:val="24"/>
          <w:szCs w:val="24"/>
        </w:rPr>
        <w:t>W</w:t>
      </w:r>
      <w:r w:rsidR="00C60D46" w:rsidRPr="00DC3411">
        <w:rPr>
          <w:sz w:val="24"/>
          <w:szCs w:val="24"/>
        </w:rPr>
        <w:t xml:space="preserve">here a third, or </w:t>
      </w:r>
      <w:r w:rsidR="00D648AD" w:rsidRPr="00DC3411">
        <w:rPr>
          <w:sz w:val="24"/>
          <w:szCs w:val="24"/>
        </w:rPr>
        <w:t>further</w:t>
      </w:r>
      <w:r w:rsidR="00C60D46" w:rsidRPr="00DC3411">
        <w:rPr>
          <w:sz w:val="24"/>
          <w:szCs w:val="24"/>
        </w:rPr>
        <w:t xml:space="preserve">, term is </w:t>
      </w:r>
      <w:r w:rsidRPr="00DC3411">
        <w:rPr>
          <w:sz w:val="24"/>
          <w:szCs w:val="24"/>
        </w:rPr>
        <w:t>granted</w:t>
      </w:r>
      <w:r w:rsidR="0085254F" w:rsidRPr="00DC3411">
        <w:rPr>
          <w:sz w:val="24"/>
          <w:szCs w:val="24"/>
        </w:rPr>
        <w:t xml:space="preserve"> in exceptional circumstances</w:t>
      </w:r>
      <w:r w:rsidRPr="00DC3411">
        <w:rPr>
          <w:sz w:val="24"/>
          <w:szCs w:val="24"/>
        </w:rPr>
        <w:t xml:space="preserve"> for consideration see the “</w:t>
      </w:r>
      <w:hyperlink w:anchor="_Reappointment_for_a" w:history="1">
        <w:r w:rsidRPr="00DC3411">
          <w:rPr>
            <w:rStyle w:val="Hyperlink"/>
            <w:sz w:val="24"/>
            <w:szCs w:val="24"/>
          </w:rPr>
          <w:t>Reappointment for a Third or Further Term</w:t>
        </w:r>
      </w:hyperlink>
      <w:r w:rsidRPr="00DC3411">
        <w:rPr>
          <w:sz w:val="24"/>
          <w:szCs w:val="24"/>
        </w:rPr>
        <w:t>“ for additional review requirements</w:t>
      </w:r>
      <w:r w:rsidR="00C452D3" w:rsidRPr="00DC3411">
        <w:rPr>
          <w:sz w:val="24"/>
          <w:szCs w:val="24"/>
        </w:rPr>
        <w:t>.</w:t>
      </w:r>
    </w:p>
    <w:p w14:paraId="525A412F" w14:textId="74B970D2" w:rsidR="00C172BF" w:rsidRDefault="00C172BF" w:rsidP="00066B70">
      <w:pPr>
        <w:pStyle w:val="Heading3"/>
      </w:pPr>
      <w:bookmarkStart w:id="51" w:name="_Toc50145814"/>
      <w:r w:rsidRPr="0045337D">
        <w:t>S</w:t>
      </w:r>
      <w:r w:rsidR="00A43733">
        <w:t>TEP</w:t>
      </w:r>
      <w:r w:rsidRPr="0045337D">
        <w:t xml:space="preserve"> </w:t>
      </w:r>
      <w:r w:rsidR="00C452D3">
        <w:t>3</w:t>
      </w:r>
      <w:r w:rsidR="00FD0428">
        <w:t xml:space="preserve">: </w:t>
      </w:r>
      <w:r w:rsidR="00C452D3">
        <w:t>Recommend</w:t>
      </w:r>
      <w:r w:rsidR="00A43733" w:rsidRPr="0045337D">
        <w:t xml:space="preserve"> </w:t>
      </w:r>
      <w:r w:rsidR="000741DB">
        <w:t>r</w:t>
      </w:r>
      <w:r w:rsidR="000741DB" w:rsidRPr="0045337D">
        <w:t xml:space="preserve">eappointment </w:t>
      </w:r>
      <w:r w:rsidR="00A43733">
        <w:t>o</w:t>
      </w:r>
      <w:r w:rsidR="00A43733" w:rsidRPr="0045337D">
        <w:t xml:space="preserve">f </w:t>
      </w:r>
      <w:r w:rsidR="000741DB">
        <w:t>i</w:t>
      </w:r>
      <w:r w:rsidR="000741DB" w:rsidRPr="0045337D">
        <w:t>ncumbent</w:t>
      </w:r>
      <w:bookmarkEnd w:id="51"/>
    </w:p>
    <w:p w14:paraId="66FFE71E" w14:textId="3A8F66C3" w:rsidR="006F18C0" w:rsidRPr="00DC3411" w:rsidRDefault="00CD7727" w:rsidP="00B61086">
      <w:pPr>
        <w:spacing w:after="200" w:line="259" w:lineRule="auto"/>
        <w:rPr>
          <w:sz w:val="24"/>
          <w:szCs w:val="24"/>
        </w:rPr>
      </w:pPr>
      <w:r w:rsidRPr="00DC3411">
        <w:rPr>
          <w:sz w:val="24"/>
          <w:szCs w:val="24"/>
        </w:rPr>
        <w:t>Where</w:t>
      </w:r>
      <w:r w:rsidR="0002018D" w:rsidRPr="00DC3411">
        <w:rPr>
          <w:sz w:val="24"/>
          <w:szCs w:val="24"/>
        </w:rPr>
        <w:t xml:space="preserve"> </w:t>
      </w:r>
      <w:r w:rsidR="00C452D3" w:rsidRPr="00DC3411">
        <w:rPr>
          <w:sz w:val="24"/>
          <w:szCs w:val="24"/>
        </w:rPr>
        <w:t>the review committee</w:t>
      </w:r>
      <w:r w:rsidRPr="00DC3411">
        <w:rPr>
          <w:sz w:val="24"/>
          <w:szCs w:val="24"/>
        </w:rPr>
        <w:t xml:space="preserve"> recommends </w:t>
      </w:r>
      <w:r w:rsidR="00C452D3" w:rsidRPr="00DC3411">
        <w:rPr>
          <w:sz w:val="24"/>
          <w:szCs w:val="24"/>
        </w:rPr>
        <w:t>reappoint</w:t>
      </w:r>
      <w:r w:rsidRPr="00DC3411">
        <w:rPr>
          <w:sz w:val="24"/>
          <w:szCs w:val="24"/>
        </w:rPr>
        <w:t>ment of</w:t>
      </w:r>
      <w:r w:rsidR="00C452D3" w:rsidRPr="00DC3411">
        <w:rPr>
          <w:sz w:val="24"/>
          <w:szCs w:val="24"/>
        </w:rPr>
        <w:t xml:space="preserve"> the incumbent, proceed with </w:t>
      </w:r>
      <w:hyperlink w:anchor="_TASK_1:_Prepare" w:history="1">
        <w:r w:rsidR="0002018D" w:rsidRPr="00DC3411">
          <w:rPr>
            <w:rStyle w:val="Hyperlink"/>
            <w:sz w:val="24"/>
            <w:szCs w:val="24"/>
          </w:rPr>
          <w:t>T</w:t>
        </w:r>
        <w:r w:rsidR="00C452D3" w:rsidRPr="00DC3411">
          <w:rPr>
            <w:rStyle w:val="Hyperlink"/>
            <w:sz w:val="24"/>
            <w:szCs w:val="24"/>
          </w:rPr>
          <w:t>ask 1</w:t>
        </w:r>
      </w:hyperlink>
      <w:r w:rsidR="005C3770">
        <w:rPr>
          <w:sz w:val="24"/>
          <w:szCs w:val="24"/>
        </w:rPr>
        <w:t xml:space="preserve"> set out below</w:t>
      </w:r>
    </w:p>
    <w:p w14:paraId="2773AA1A" w14:textId="5EE9D3BF" w:rsidR="00532114" w:rsidRPr="00DC3411" w:rsidRDefault="00EC4882" w:rsidP="00B61086">
      <w:pPr>
        <w:spacing w:after="200" w:line="259" w:lineRule="auto"/>
        <w:rPr>
          <w:sz w:val="24"/>
          <w:szCs w:val="24"/>
        </w:rPr>
      </w:pPr>
      <w:r w:rsidRPr="00DC3411">
        <w:rPr>
          <w:sz w:val="24"/>
          <w:szCs w:val="24"/>
        </w:rPr>
        <w:t xml:space="preserve">If, after the review, the committee does </w:t>
      </w:r>
      <w:r w:rsidRPr="00DC3411">
        <w:rPr>
          <w:sz w:val="24"/>
          <w:szCs w:val="24"/>
          <w:u w:val="single"/>
        </w:rPr>
        <w:t>not</w:t>
      </w:r>
      <w:r w:rsidRPr="00DC3411">
        <w:rPr>
          <w:sz w:val="24"/>
          <w:szCs w:val="24"/>
        </w:rPr>
        <w:t xml:space="preserve"> support the reappointment of the incumbent, see the </w:t>
      </w:r>
      <w:hyperlink w:anchor="_ADDITIONAL_GUIDELINES:_If" w:history="1">
        <w:r w:rsidRPr="00DC3411">
          <w:rPr>
            <w:rStyle w:val="Hyperlink"/>
            <w:sz w:val="24"/>
            <w:szCs w:val="24"/>
          </w:rPr>
          <w:t>additional guidelines</w:t>
        </w:r>
      </w:hyperlink>
      <w:r w:rsidRPr="00DC3411">
        <w:rPr>
          <w:sz w:val="24"/>
          <w:szCs w:val="24"/>
        </w:rPr>
        <w:t xml:space="preserve"> after Step 5.</w:t>
      </w:r>
    </w:p>
    <w:p w14:paraId="300914A9" w14:textId="0DF0DFF5" w:rsidR="00AC18F2" w:rsidRPr="00B61086" w:rsidRDefault="00AC18F2" w:rsidP="00066B70">
      <w:pPr>
        <w:pStyle w:val="Heading4"/>
      </w:pPr>
      <w:bookmarkStart w:id="52" w:name="_TASK_1:_Prepare"/>
      <w:bookmarkStart w:id="53" w:name="_TASK_1:_Reconfirm"/>
      <w:bookmarkEnd w:id="52"/>
      <w:bookmarkEnd w:id="53"/>
      <w:r w:rsidRPr="00B61086">
        <w:t>TASK 1: Rec</w:t>
      </w:r>
      <w:r w:rsidR="006F18C0" w:rsidRPr="00B61086">
        <w:t xml:space="preserve">onfirm </w:t>
      </w:r>
      <w:r w:rsidR="000741DB">
        <w:t>i</w:t>
      </w:r>
      <w:r w:rsidR="000741DB" w:rsidRPr="00B61086">
        <w:t xml:space="preserve">ncumbent </w:t>
      </w:r>
      <w:r w:rsidR="000741DB">
        <w:t>c</w:t>
      </w:r>
      <w:r w:rsidR="000741DB" w:rsidRPr="00B61086">
        <w:t xml:space="preserve">ontinues </w:t>
      </w:r>
      <w:r w:rsidR="006F18C0" w:rsidRPr="00B61086">
        <w:t xml:space="preserve">to hold a </w:t>
      </w:r>
      <w:r w:rsidRPr="00B61086">
        <w:t xml:space="preserve">U of T </w:t>
      </w:r>
      <w:r w:rsidR="000741DB">
        <w:t>a</w:t>
      </w:r>
      <w:r w:rsidR="000741DB" w:rsidRPr="00B61086">
        <w:t xml:space="preserve">cademic </w:t>
      </w:r>
      <w:r w:rsidR="000741DB">
        <w:t>a</w:t>
      </w:r>
      <w:r w:rsidR="000741DB" w:rsidRPr="00B61086">
        <w:t>ppointment</w:t>
      </w:r>
    </w:p>
    <w:p w14:paraId="5FBFF40A" w14:textId="1FD37B88" w:rsidR="00AC18F2" w:rsidRPr="00DC3411" w:rsidRDefault="00AC18F2" w:rsidP="00DC3411">
      <w:pPr>
        <w:spacing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 xml:space="preserve">Chair must confirm that the incumbent continues to hold an eligible U of T academic appointment (see </w:t>
      </w:r>
      <w:hyperlink w:anchor="_TASK_1:_Confirm" w:history="1">
        <w:r w:rsidRPr="00DC3411">
          <w:rPr>
            <w:rStyle w:val="Hyperlink"/>
            <w:sz w:val="24"/>
            <w:szCs w:val="24"/>
          </w:rPr>
          <w:t>recruitment &amp; appointment guidelines, Step 3, Task 1</w:t>
        </w:r>
      </w:hyperlink>
      <w:r w:rsidRPr="00DC3411">
        <w:rPr>
          <w:sz w:val="24"/>
          <w:szCs w:val="24"/>
        </w:rPr>
        <w:t xml:space="preserve"> above).</w:t>
      </w:r>
    </w:p>
    <w:p w14:paraId="7B1FAAE6" w14:textId="6EF9D183" w:rsidR="00C452D3" w:rsidRPr="00B61086" w:rsidRDefault="00C452D3" w:rsidP="00066B70">
      <w:pPr>
        <w:pStyle w:val="Heading4"/>
      </w:pPr>
      <w:bookmarkStart w:id="54" w:name="_TASK_2:_Prepare_1"/>
      <w:bookmarkEnd w:id="54"/>
      <w:r w:rsidRPr="00B61086">
        <w:t xml:space="preserve">TASK </w:t>
      </w:r>
      <w:r w:rsidR="00AC18F2" w:rsidRPr="00B61086">
        <w:t>2</w:t>
      </w:r>
      <w:r w:rsidRPr="00B61086">
        <w:t xml:space="preserve">: Prepare the </w:t>
      </w:r>
      <w:r w:rsidR="000741DB">
        <w:t>w</w:t>
      </w:r>
      <w:r w:rsidR="000741DB" w:rsidRPr="00B61086">
        <w:t xml:space="preserve">ritten </w:t>
      </w:r>
      <w:r w:rsidR="000741DB">
        <w:t>r</w:t>
      </w:r>
      <w:r w:rsidR="000741DB" w:rsidRPr="00B61086">
        <w:t xml:space="preserve">eappointment </w:t>
      </w:r>
      <w:r w:rsidR="000741DB">
        <w:t>r</w:t>
      </w:r>
      <w:r w:rsidR="000741DB" w:rsidRPr="00B61086">
        <w:t>ecommendation</w:t>
      </w:r>
    </w:p>
    <w:p w14:paraId="6B838AE7" w14:textId="4E60B34A" w:rsidR="00C172BF" w:rsidRPr="00DC3411" w:rsidRDefault="006B308C" w:rsidP="007E2EAF">
      <w:pPr>
        <w:pStyle w:val="NoSpacing"/>
        <w:spacing w:after="120"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 prepares a</w:t>
      </w:r>
      <w:r w:rsidR="00C172BF" w:rsidRPr="00DC3411">
        <w:rPr>
          <w:sz w:val="24"/>
          <w:szCs w:val="24"/>
        </w:rPr>
        <w:t xml:space="preserve"> written </w:t>
      </w:r>
      <w:r w:rsidRPr="00DC3411">
        <w:rPr>
          <w:sz w:val="24"/>
          <w:szCs w:val="24"/>
        </w:rPr>
        <w:t>re</w:t>
      </w:r>
      <w:r w:rsidR="00C172BF" w:rsidRPr="00DC3411">
        <w:rPr>
          <w:sz w:val="24"/>
          <w:szCs w:val="24"/>
        </w:rPr>
        <w:t>appointment recommendation with the following documentation:</w:t>
      </w:r>
    </w:p>
    <w:p w14:paraId="4154A642" w14:textId="77777777" w:rsidR="006B308C" w:rsidRPr="00DC3411" w:rsidRDefault="006B308C" w:rsidP="00A759CC">
      <w:pPr>
        <w:pStyle w:val="NoSpacing"/>
        <w:spacing w:before="40" w:line="259" w:lineRule="auto"/>
        <w:rPr>
          <w:i/>
          <w:iCs/>
          <w:sz w:val="24"/>
          <w:szCs w:val="24"/>
        </w:rPr>
      </w:pPr>
      <w:r w:rsidRPr="00DC3411">
        <w:rPr>
          <w:i/>
          <w:iCs/>
          <w:sz w:val="24"/>
          <w:szCs w:val="24"/>
        </w:rPr>
        <w:t>Preferably as one PDF</w:t>
      </w:r>
    </w:p>
    <w:p w14:paraId="53643DEF" w14:textId="570C3329" w:rsidR="006B308C" w:rsidRPr="00DC3411" w:rsidRDefault="006B308C" w:rsidP="009B5714">
      <w:pPr>
        <w:pStyle w:val="NoSpacing"/>
        <w:numPr>
          <w:ilvl w:val="0"/>
          <w:numId w:val="4"/>
        </w:numPr>
        <w:spacing w:after="80" w:line="259" w:lineRule="auto"/>
        <w:ind w:left="360"/>
        <w:rPr>
          <w:sz w:val="24"/>
          <w:szCs w:val="24"/>
        </w:rPr>
      </w:pPr>
      <w:r w:rsidRPr="00DC3411">
        <w:rPr>
          <w:sz w:val="24"/>
          <w:szCs w:val="24"/>
        </w:rPr>
        <w:t xml:space="preserve">Letter of recommendation signed by 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 addressed to the Vice</w:t>
      </w:r>
      <w:r w:rsidR="00B82DC4" w:rsidRPr="00DC3411">
        <w:rPr>
          <w:sz w:val="24"/>
          <w:szCs w:val="24"/>
        </w:rPr>
        <w:t xml:space="preserve"> </w:t>
      </w:r>
      <w:r w:rsidRPr="00DC3411">
        <w:rPr>
          <w:sz w:val="24"/>
          <w:szCs w:val="24"/>
        </w:rPr>
        <w:t>Provost, Relations with Health Care Institutions. This letter will include the following det</w:t>
      </w:r>
      <w:r w:rsidR="006F18C0" w:rsidRPr="00DC3411">
        <w:rPr>
          <w:sz w:val="24"/>
          <w:szCs w:val="24"/>
        </w:rPr>
        <w:t>ails:</w:t>
      </w:r>
    </w:p>
    <w:p w14:paraId="1B38BDFB" w14:textId="0A1386F0" w:rsidR="006B308C" w:rsidRPr="00DC3411" w:rsidRDefault="005C3770" w:rsidP="009B5714">
      <w:pPr>
        <w:pStyle w:val="NoSpacing"/>
        <w:numPr>
          <w:ilvl w:val="1"/>
          <w:numId w:val="4"/>
        </w:numPr>
        <w:spacing w:after="80" w:line="259" w:lineRule="auto"/>
        <w:ind w:left="990"/>
        <w:rPr>
          <w:sz w:val="24"/>
          <w:szCs w:val="24"/>
        </w:rPr>
      </w:pPr>
      <w:r>
        <w:rPr>
          <w:sz w:val="24"/>
          <w:szCs w:val="24"/>
        </w:rPr>
        <w:t>L</w:t>
      </w:r>
      <w:r w:rsidR="00C172BF" w:rsidRPr="00DC3411">
        <w:rPr>
          <w:sz w:val="24"/>
          <w:szCs w:val="24"/>
        </w:rPr>
        <w:t>isting of review committee members (as previously approved by the Dean)</w:t>
      </w:r>
    </w:p>
    <w:p w14:paraId="0796F2A2" w14:textId="7ADFACA5" w:rsidR="00C172BF" w:rsidRPr="00DC3411" w:rsidRDefault="005C3770" w:rsidP="009B5714">
      <w:pPr>
        <w:pStyle w:val="NoSpacing"/>
        <w:numPr>
          <w:ilvl w:val="1"/>
          <w:numId w:val="4"/>
        </w:numPr>
        <w:spacing w:after="80" w:line="259" w:lineRule="auto"/>
        <w:ind w:left="990"/>
        <w:rPr>
          <w:sz w:val="24"/>
          <w:szCs w:val="24"/>
        </w:rPr>
      </w:pPr>
      <w:r>
        <w:rPr>
          <w:sz w:val="24"/>
          <w:szCs w:val="24"/>
        </w:rPr>
        <w:t>A</w:t>
      </w:r>
      <w:r w:rsidR="006B308C" w:rsidRPr="00DC3411">
        <w:rPr>
          <w:sz w:val="24"/>
          <w:szCs w:val="24"/>
        </w:rPr>
        <w:t xml:space="preserve"> brief </w:t>
      </w:r>
      <w:r w:rsidR="00C172BF" w:rsidRPr="00DC3411">
        <w:rPr>
          <w:sz w:val="24"/>
          <w:szCs w:val="24"/>
        </w:rPr>
        <w:t xml:space="preserve">description of </w:t>
      </w:r>
      <w:r w:rsidR="00CD7727" w:rsidRPr="00DC3411">
        <w:rPr>
          <w:sz w:val="24"/>
          <w:szCs w:val="24"/>
        </w:rPr>
        <w:t xml:space="preserve">the </w:t>
      </w:r>
      <w:r w:rsidR="00C172BF" w:rsidRPr="00DC3411">
        <w:rPr>
          <w:sz w:val="24"/>
          <w:szCs w:val="24"/>
        </w:rPr>
        <w:t>review process</w:t>
      </w:r>
      <w:r w:rsidR="006B308C" w:rsidRPr="00DC3411">
        <w:rPr>
          <w:sz w:val="24"/>
          <w:szCs w:val="24"/>
        </w:rPr>
        <w:t xml:space="preserve"> </w:t>
      </w:r>
      <w:r w:rsidR="006B308C" w:rsidRPr="00DC3411">
        <w:rPr>
          <w:rFonts w:cstheme="minorHAnsi"/>
          <w:sz w:val="24"/>
          <w:szCs w:val="24"/>
        </w:rPr>
        <w:t xml:space="preserve">(e.g. a description of the documentation provided to committee members; confirmation that the incumbent was interviewed; whether a written review report was produced and, if yes, confirmation that the incumbent had the opportunity to provide a written response to the report; summary of the committee’s reasons </w:t>
      </w:r>
      <w:r w:rsidR="008522BF">
        <w:rPr>
          <w:rFonts w:cstheme="minorHAnsi"/>
          <w:sz w:val="24"/>
          <w:szCs w:val="24"/>
        </w:rPr>
        <w:t>for</w:t>
      </w:r>
      <w:r w:rsidR="008522BF" w:rsidRPr="00DC3411">
        <w:rPr>
          <w:rFonts w:cstheme="minorHAnsi"/>
          <w:sz w:val="24"/>
          <w:szCs w:val="24"/>
        </w:rPr>
        <w:t xml:space="preserve"> </w:t>
      </w:r>
      <w:r w:rsidR="006B308C" w:rsidRPr="00DC3411">
        <w:rPr>
          <w:rFonts w:cstheme="minorHAnsi"/>
          <w:sz w:val="24"/>
          <w:szCs w:val="24"/>
        </w:rPr>
        <w:t>recommend</w:t>
      </w:r>
      <w:r w:rsidR="008522BF">
        <w:rPr>
          <w:rFonts w:cstheme="minorHAnsi"/>
          <w:sz w:val="24"/>
          <w:szCs w:val="24"/>
        </w:rPr>
        <w:t>ing</w:t>
      </w:r>
      <w:r w:rsidR="006B308C" w:rsidRPr="00DC3411">
        <w:rPr>
          <w:rFonts w:cstheme="minorHAnsi"/>
          <w:sz w:val="24"/>
          <w:szCs w:val="24"/>
        </w:rPr>
        <w:t xml:space="preserve"> re-appointment; if members of the committee were unanimous in their selection</w:t>
      </w:r>
      <w:r w:rsidR="00B05BCD" w:rsidRPr="00DC3411">
        <w:rPr>
          <w:rFonts w:cstheme="minorHAnsi"/>
          <w:sz w:val="24"/>
          <w:szCs w:val="24"/>
        </w:rPr>
        <w:t xml:space="preserve"> – see </w:t>
      </w:r>
      <w:hyperlink w:anchor="_STEP_2:_Conduct" w:history="1">
        <w:r w:rsidR="00B05BCD" w:rsidRPr="00DC3411">
          <w:rPr>
            <w:rStyle w:val="Hyperlink"/>
            <w:rFonts w:cstheme="minorHAnsi"/>
            <w:sz w:val="24"/>
            <w:szCs w:val="24"/>
          </w:rPr>
          <w:t>Step 2</w:t>
        </w:r>
      </w:hyperlink>
      <w:r w:rsidR="00B05BCD" w:rsidRPr="00DC3411">
        <w:rPr>
          <w:rFonts w:cstheme="minorHAnsi"/>
          <w:sz w:val="24"/>
          <w:szCs w:val="24"/>
        </w:rPr>
        <w:t xml:space="preserve"> above for review process</w:t>
      </w:r>
      <w:r w:rsidR="006B308C" w:rsidRPr="00DC3411">
        <w:rPr>
          <w:rFonts w:cstheme="minorHAnsi"/>
          <w:sz w:val="24"/>
          <w:szCs w:val="24"/>
        </w:rPr>
        <w:t>)</w:t>
      </w:r>
    </w:p>
    <w:p w14:paraId="3CE0284F" w14:textId="595D3D72" w:rsidR="00DF5781" w:rsidRPr="00DC3411" w:rsidRDefault="005C3770" w:rsidP="009B5714">
      <w:pPr>
        <w:pStyle w:val="NoSpacing"/>
        <w:numPr>
          <w:ilvl w:val="1"/>
          <w:numId w:val="4"/>
        </w:numPr>
        <w:spacing w:after="80" w:line="259" w:lineRule="auto"/>
        <w:ind w:left="990"/>
        <w:rPr>
          <w:sz w:val="24"/>
          <w:szCs w:val="24"/>
        </w:rPr>
      </w:pPr>
      <w:r>
        <w:rPr>
          <w:sz w:val="24"/>
          <w:szCs w:val="24"/>
        </w:rPr>
        <w:t>T</w:t>
      </w:r>
      <w:r w:rsidR="00DF5781" w:rsidRPr="00DC3411">
        <w:rPr>
          <w:sz w:val="24"/>
          <w:szCs w:val="24"/>
        </w:rPr>
        <w:t>he requested reappointment term (</w:t>
      </w:r>
      <w:hyperlink w:anchor="_Term_of_Reappointment" w:history="1">
        <w:r w:rsidR="00DF5781" w:rsidRPr="00DC3411">
          <w:rPr>
            <w:rStyle w:val="Hyperlink"/>
            <w:sz w:val="24"/>
            <w:szCs w:val="24"/>
          </w:rPr>
          <w:t xml:space="preserve">see </w:t>
        </w:r>
        <w:r w:rsidR="00942636" w:rsidRPr="00DC3411">
          <w:rPr>
            <w:rStyle w:val="Hyperlink"/>
            <w:sz w:val="24"/>
            <w:szCs w:val="24"/>
          </w:rPr>
          <w:t xml:space="preserve">“Term of Reappointment &amp; Availability of Additional Terms” </w:t>
        </w:r>
        <w:r w:rsidR="00DF5781" w:rsidRPr="00DC3411">
          <w:rPr>
            <w:rStyle w:val="Hyperlink"/>
            <w:sz w:val="24"/>
            <w:szCs w:val="24"/>
          </w:rPr>
          <w:t>below</w:t>
        </w:r>
      </w:hyperlink>
      <w:r w:rsidR="00DF5781" w:rsidRPr="00DC3411">
        <w:rPr>
          <w:sz w:val="24"/>
          <w:szCs w:val="24"/>
        </w:rPr>
        <w:t>)</w:t>
      </w:r>
    </w:p>
    <w:p w14:paraId="1207C4C7" w14:textId="5BF9E24E" w:rsidR="00152D3E" w:rsidRPr="00DC3411" w:rsidRDefault="00152D3E" w:rsidP="009B5714">
      <w:pPr>
        <w:pStyle w:val="NoSpacing"/>
        <w:numPr>
          <w:ilvl w:val="0"/>
          <w:numId w:val="4"/>
        </w:numPr>
        <w:spacing w:after="80" w:line="259" w:lineRule="auto"/>
        <w:ind w:left="360"/>
        <w:rPr>
          <w:sz w:val="24"/>
          <w:szCs w:val="24"/>
        </w:rPr>
      </w:pPr>
      <w:r w:rsidRPr="00DC3411">
        <w:rPr>
          <w:sz w:val="24"/>
          <w:szCs w:val="24"/>
        </w:rPr>
        <w:t>External review report, if one was produced</w:t>
      </w:r>
    </w:p>
    <w:p w14:paraId="43D09673" w14:textId="1C6BA620" w:rsidR="00152D3E" w:rsidRPr="00DC3411" w:rsidRDefault="00152D3E" w:rsidP="009B5714">
      <w:pPr>
        <w:pStyle w:val="NoSpacing"/>
        <w:numPr>
          <w:ilvl w:val="0"/>
          <w:numId w:val="4"/>
        </w:numPr>
        <w:spacing w:after="80" w:line="259" w:lineRule="auto"/>
        <w:ind w:left="360"/>
        <w:rPr>
          <w:sz w:val="24"/>
          <w:szCs w:val="24"/>
        </w:rPr>
      </w:pPr>
      <w:r w:rsidRPr="00DC3411">
        <w:rPr>
          <w:sz w:val="24"/>
          <w:szCs w:val="24"/>
        </w:rPr>
        <w:t>Incumbent’s up-to-date CV</w:t>
      </w:r>
    </w:p>
    <w:p w14:paraId="046A4A77" w14:textId="6896DB4C" w:rsidR="00152D3E" w:rsidRPr="00DC3411" w:rsidRDefault="00152D3E" w:rsidP="007E2EAF">
      <w:pPr>
        <w:pStyle w:val="NoSpacing"/>
        <w:spacing w:before="120" w:line="259" w:lineRule="auto"/>
        <w:rPr>
          <w:i/>
          <w:iCs/>
          <w:sz w:val="24"/>
          <w:szCs w:val="24"/>
        </w:rPr>
      </w:pPr>
      <w:r w:rsidRPr="00DC3411">
        <w:rPr>
          <w:i/>
          <w:iCs/>
          <w:sz w:val="24"/>
          <w:szCs w:val="24"/>
        </w:rPr>
        <w:t>Preferably as a separate MS Word file</w:t>
      </w:r>
    </w:p>
    <w:p w14:paraId="7BF69626" w14:textId="11BFBAAD" w:rsidR="00532114" w:rsidRPr="00DC3411" w:rsidRDefault="00152D3E" w:rsidP="009B5714">
      <w:pPr>
        <w:pStyle w:val="NoSpacing"/>
        <w:numPr>
          <w:ilvl w:val="0"/>
          <w:numId w:val="4"/>
        </w:numPr>
        <w:spacing w:after="80" w:line="259" w:lineRule="auto"/>
        <w:ind w:left="360"/>
        <w:rPr>
          <w:rFonts w:cstheme="minorHAnsi"/>
          <w:sz w:val="24"/>
          <w:szCs w:val="24"/>
        </w:rPr>
      </w:pPr>
      <w:r w:rsidRPr="00DC3411">
        <w:rPr>
          <w:sz w:val="24"/>
          <w:szCs w:val="24"/>
        </w:rPr>
        <w:t xml:space="preserve">Draft letter of reappointment on letterhead, unsigned </w:t>
      </w:r>
      <w:r w:rsidR="00942636" w:rsidRPr="00DC3411">
        <w:rPr>
          <w:sz w:val="24"/>
          <w:szCs w:val="24"/>
        </w:rPr>
        <w:t>(see “</w:t>
      </w:r>
      <w:hyperlink w:anchor="_Reappointment_Letter" w:history="1">
        <w:r w:rsidR="00942636" w:rsidRPr="00DC3411">
          <w:rPr>
            <w:rStyle w:val="Hyperlink"/>
            <w:sz w:val="24"/>
            <w:szCs w:val="24"/>
          </w:rPr>
          <w:t>Reappointment Letter</w:t>
        </w:r>
      </w:hyperlink>
      <w:r w:rsidR="00942636" w:rsidRPr="00DC3411">
        <w:rPr>
          <w:sz w:val="24"/>
          <w:szCs w:val="24"/>
        </w:rPr>
        <w:t>” below)</w:t>
      </w:r>
    </w:p>
    <w:p w14:paraId="6FF6A02F" w14:textId="63218029" w:rsidR="00C172BF" w:rsidRPr="007503AF" w:rsidRDefault="00C172BF" w:rsidP="00066B70">
      <w:pPr>
        <w:pStyle w:val="Heading5"/>
      </w:pPr>
      <w:bookmarkStart w:id="55" w:name="_Term_of_Reappointment"/>
      <w:bookmarkEnd w:id="55"/>
      <w:r w:rsidRPr="007503AF">
        <w:lastRenderedPageBreak/>
        <w:t xml:space="preserve">Term of </w:t>
      </w:r>
      <w:r w:rsidR="000741DB" w:rsidRPr="007503AF">
        <w:t xml:space="preserve">reappointment </w:t>
      </w:r>
      <w:r w:rsidR="00942636" w:rsidRPr="007503AF">
        <w:t xml:space="preserve">&amp; </w:t>
      </w:r>
      <w:r w:rsidR="000741DB" w:rsidRPr="007503AF">
        <w:t xml:space="preserve">availability </w:t>
      </w:r>
      <w:r w:rsidRPr="007503AF">
        <w:t xml:space="preserve">of </w:t>
      </w:r>
      <w:r w:rsidR="000741DB" w:rsidRPr="007503AF">
        <w:t>additional terms</w:t>
      </w:r>
    </w:p>
    <w:p w14:paraId="462CE6E7" w14:textId="3E372B49" w:rsidR="00C172BF" w:rsidRPr="00DC3411" w:rsidRDefault="00C172BF" w:rsidP="00E04CB2">
      <w:pPr>
        <w:pStyle w:val="ListParagraph"/>
        <w:spacing w:after="80" w:line="259" w:lineRule="auto"/>
        <w:ind w:left="360"/>
        <w:contextualSpacing w:val="0"/>
        <w:rPr>
          <w:sz w:val="24"/>
          <w:szCs w:val="24"/>
        </w:rPr>
      </w:pPr>
      <w:bookmarkStart w:id="56" w:name="_Second_&amp;_Further"/>
      <w:bookmarkEnd w:id="56"/>
      <w:r w:rsidRPr="00DC3411">
        <w:rPr>
          <w:sz w:val="24"/>
          <w:szCs w:val="24"/>
        </w:rPr>
        <w:t>A second five-year term will be available to an incumbent upon successful review at the end of a first term.</w:t>
      </w:r>
    </w:p>
    <w:p w14:paraId="65846DA1" w14:textId="23DC6C62" w:rsidR="00CB28C0" w:rsidRPr="00DC3411" w:rsidRDefault="00CB28C0" w:rsidP="007E2EAF">
      <w:pPr>
        <w:pStyle w:val="NoSpacing"/>
        <w:spacing w:line="259" w:lineRule="auto"/>
        <w:rPr>
          <w:sz w:val="24"/>
          <w:szCs w:val="24"/>
        </w:rPr>
      </w:pPr>
      <w:r w:rsidRPr="00DC3411">
        <w:rPr>
          <w:sz w:val="24"/>
          <w:szCs w:val="24"/>
        </w:rPr>
        <w:t>Third or further term</w:t>
      </w:r>
    </w:p>
    <w:p w14:paraId="51A0977A" w14:textId="57313A32" w:rsidR="00B05BCD" w:rsidRPr="00DC3411" w:rsidRDefault="00CB28C0" w:rsidP="007E2EAF">
      <w:pPr>
        <w:pStyle w:val="ListParagraph"/>
        <w:spacing w:after="80" w:line="259" w:lineRule="auto"/>
        <w:ind w:left="360"/>
        <w:contextualSpacing w:val="0"/>
        <w:rPr>
          <w:sz w:val="24"/>
          <w:szCs w:val="24"/>
        </w:rPr>
      </w:pPr>
      <w:r w:rsidRPr="007E2EAF">
        <w:rPr>
          <w:sz w:val="24"/>
          <w:szCs w:val="24"/>
        </w:rPr>
        <w:t>Reappointments</w:t>
      </w:r>
      <w:r w:rsidRPr="00DC3411">
        <w:rPr>
          <w:rFonts w:eastAsia="Calibri" w:cstheme="minorHAnsi"/>
          <w:sz w:val="24"/>
          <w:szCs w:val="24"/>
        </w:rPr>
        <w:t xml:space="preserve"> for a third </w:t>
      </w:r>
      <w:r w:rsidR="00E1217A" w:rsidRPr="00DC3411">
        <w:rPr>
          <w:rFonts w:eastAsia="Calibri" w:cstheme="minorHAnsi"/>
          <w:sz w:val="24"/>
          <w:szCs w:val="24"/>
        </w:rPr>
        <w:t>or further term may be considered on a</w:t>
      </w:r>
      <w:r w:rsidR="00E04CB2">
        <w:rPr>
          <w:rFonts w:eastAsia="Calibri" w:cstheme="minorHAnsi"/>
          <w:sz w:val="24"/>
          <w:szCs w:val="24"/>
        </w:rPr>
        <w:t>n</w:t>
      </w:r>
      <w:r w:rsidR="00E1217A" w:rsidRPr="00DC3411">
        <w:rPr>
          <w:rFonts w:eastAsia="Calibri" w:cstheme="minorHAnsi"/>
          <w:sz w:val="24"/>
          <w:szCs w:val="24"/>
        </w:rPr>
        <w:t xml:space="preserve"> </w:t>
      </w:r>
      <w:r w:rsidR="00E04CB2" w:rsidRPr="00DC3411">
        <w:rPr>
          <w:rFonts w:eastAsia="Calibri" w:cstheme="minorHAnsi"/>
          <w:sz w:val="24"/>
          <w:szCs w:val="24"/>
        </w:rPr>
        <w:t>exceptional</w:t>
      </w:r>
      <w:r w:rsidR="00E04CB2">
        <w:rPr>
          <w:rFonts w:eastAsia="Calibri" w:cstheme="minorHAnsi"/>
          <w:sz w:val="24"/>
          <w:szCs w:val="24"/>
        </w:rPr>
        <w:t>,</w:t>
      </w:r>
      <w:r w:rsidR="00E04CB2" w:rsidRPr="00DC3411">
        <w:rPr>
          <w:rFonts w:eastAsia="Calibri" w:cstheme="minorHAnsi"/>
          <w:sz w:val="24"/>
          <w:szCs w:val="24"/>
        </w:rPr>
        <w:t xml:space="preserve"> </w:t>
      </w:r>
      <w:r w:rsidR="00E1217A" w:rsidRPr="00DC3411">
        <w:rPr>
          <w:rFonts w:eastAsia="Calibri" w:cstheme="minorHAnsi"/>
          <w:sz w:val="24"/>
          <w:szCs w:val="24"/>
        </w:rPr>
        <w:t>case-by-case basis</w:t>
      </w:r>
      <w:r w:rsidRPr="00DC3411">
        <w:rPr>
          <w:rFonts w:eastAsia="Calibri" w:cstheme="minorHAnsi"/>
          <w:sz w:val="24"/>
          <w:szCs w:val="24"/>
        </w:rPr>
        <w:t xml:space="preserve"> (see “</w:t>
      </w:r>
      <w:hyperlink w:anchor="_Reappointment_for_a" w:history="1">
        <w:r w:rsidRPr="00DC3411">
          <w:rPr>
            <w:rStyle w:val="Hyperlink"/>
            <w:sz w:val="24"/>
            <w:szCs w:val="24"/>
          </w:rPr>
          <w:t>Reappointment for a Third or Further Term</w:t>
        </w:r>
      </w:hyperlink>
      <w:r w:rsidRPr="00DC3411">
        <w:rPr>
          <w:sz w:val="24"/>
          <w:szCs w:val="24"/>
        </w:rPr>
        <w:t>” above)</w:t>
      </w:r>
      <w:r w:rsidR="00E1217A" w:rsidRPr="00DC3411">
        <w:rPr>
          <w:sz w:val="24"/>
          <w:szCs w:val="24"/>
        </w:rPr>
        <w:t>.</w:t>
      </w:r>
    </w:p>
    <w:p w14:paraId="2849A791" w14:textId="1692752C" w:rsidR="00C172BF" w:rsidRPr="00066B70" w:rsidRDefault="00C172BF" w:rsidP="00066B70">
      <w:pPr>
        <w:pStyle w:val="Heading5"/>
      </w:pPr>
      <w:bookmarkStart w:id="57" w:name="_Reappointment_Letter"/>
      <w:bookmarkEnd w:id="57"/>
      <w:r w:rsidRPr="00066B70">
        <w:t xml:space="preserve">Reappointment </w:t>
      </w:r>
      <w:r w:rsidR="000741DB" w:rsidRPr="00066B70">
        <w:t>letter</w:t>
      </w:r>
    </w:p>
    <w:p w14:paraId="3A3C7B14" w14:textId="344293D1" w:rsidR="00C172BF" w:rsidRPr="00DC3411" w:rsidRDefault="00C172BF" w:rsidP="00DC3411">
      <w:pPr>
        <w:spacing w:line="259" w:lineRule="auto"/>
        <w:rPr>
          <w:sz w:val="24"/>
          <w:szCs w:val="24"/>
        </w:rPr>
      </w:pPr>
      <w:r w:rsidRPr="00DC3411">
        <w:rPr>
          <w:sz w:val="24"/>
          <w:szCs w:val="24"/>
        </w:rPr>
        <w:t xml:space="preserve">The reappointment offer letter for a Named Chair position is prepared by the </w:t>
      </w:r>
      <w:r w:rsidR="00ED6EBA">
        <w:rPr>
          <w:sz w:val="24"/>
          <w:szCs w:val="24"/>
        </w:rPr>
        <w:t>h</w:t>
      </w:r>
      <w:r w:rsidR="000741DB" w:rsidRPr="00DC3411">
        <w:rPr>
          <w:sz w:val="24"/>
          <w:szCs w:val="24"/>
        </w:rPr>
        <w:t xml:space="preserve">ospital </w:t>
      </w:r>
      <w:r w:rsidR="00942636" w:rsidRPr="00DC3411">
        <w:rPr>
          <w:sz w:val="24"/>
          <w:szCs w:val="24"/>
        </w:rPr>
        <w:t xml:space="preserve">and/or relevant U of T </w:t>
      </w:r>
      <w:r w:rsidR="000C4A6F">
        <w:rPr>
          <w:sz w:val="24"/>
          <w:szCs w:val="24"/>
        </w:rPr>
        <w:t>d</w:t>
      </w:r>
      <w:r w:rsidR="000C4A6F" w:rsidRPr="00DC3411">
        <w:rPr>
          <w:sz w:val="24"/>
          <w:szCs w:val="24"/>
        </w:rPr>
        <w:t xml:space="preserve">epartment </w:t>
      </w:r>
      <w:r w:rsidR="00942636" w:rsidRPr="00DC3411">
        <w:rPr>
          <w:sz w:val="24"/>
          <w:szCs w:val="24"/>
        </w:rPr>
        <w:t xml:space="preserve">Chair </w:t>
      </w:r>
      <w:r w:rsidRPr="00DC3411">
        <w:rPr>
          <w:sz w:val="24"/>
          <w:szCs w:val="24"/>
        </w:rPr>
        <w:t xml:space="preserve">using the </w:t>
      </w:r>
      <w:r w:rsidR="00942636" w:rsidRPr="00DC3411">
        <w:rPr>
          <w:sz w:val="24"/>
          <w:szCs w:val="24"/>
        </w:rPr>
        <w:t>“Template Letter of Initial Appointment</w:t>
      </w:r>
      <w:r w:rsidR="00E04CB2">
        <w:rPr>
          <w:sz w:val="24"/>
          <w:szCs w:val="24"/>
        </w:rPr>
        <w:t xml:space="preserve"> </w:t>
      </w:r>
      <w:r w:rsidR="00942636" w:rsidRPr="00DC3411">
        <w:rPr>
          <w:sz w:val="24"/>
          <w:szCs w:val="24"/>
        </w:rPr>
        <w:t>/</w:t>
      </w:r>
      <w:r w:rsidR="00E04CB2">
        <w:rPr>
          <w:sz w:val="24"/>
          <w:szCs w:val="24"/>
        </w:rPr>
        <w:t xml:space="preserve"> </w:t>
      </w:r>
      <w:r w:rsidRPr="00DC3411">
        <w:rPr>
          <w:sz w:val="24"/>
          <w:szCs w:val="24"/>
        </w:rPr>
        <w:t>Reappointment</w:t>
      </w:r>
      <w:r w:rsidR="00942636" w:rsidRPr="00DC3411">
        <w:rPr>
          <w:sz w:val="24"/>
          <w:szCs w:val="24"/>
        </w:rPr>
        <w:t>”</w:t>
      </w:r>
      <w:r w:rsidRPr="00DC3411">
        <w:rPr>
          <w:sz w:val="24"/>
          <w:szCs w:val="24"/>
        </w:rPr>
        <w:t xml:space="preserve"> (</w:t>
      </w:r>
      <w:hyperlink w:anchor="_Appendix_2" w:history="1">
        <w:r w:rsidRPr="00DC3411">
          <w:rPr>
            <w:rStyle w:val="Hyperlink"/>
            <w:sz w:val="24"/>
            <w:szCs w:val="24"/>
          </w:rPr>
          <w:t>Appendix 2</w:t>
        </w:r>
      </w:hyperlink>
      <w:r w:rsidRPr="00DC3411">
        <w:rPr>
          <w:sz w:val="24"/>
          <w:szCs w:val="24"/>
        </w:rPr>
        <w:t>).</w:t>
      </w:r>
    </w:p>
    <w:p w14:paraId="3D4A7C57" w14:textId="461F80E3" w:rsidR="00C172BF" w:rsidRPr="00DC3411" w:rsidRDefault="00C172BF" w:rsidP="000D7BAB">
      <w:pPr>
        <w:pStyle w:val="NoSpacing"/>
        <w:spacing w:after="80" w:line="259" w:lineRule="auto"/>
        <w:rPr>
          <w:sz w:val="24"/>
          <w:szCs w:val="24"/>
        </w:rPr>
      </w:pPr>
      <w:r w:rsidRPr="00DC3411">
        <w:rPr>
          <w:sz w:val="24"/>
          <w:szCs w:val="24"/>
        </w:rPr>
        <w:t xml:space="preserve">For a Named Chair position tied to a </w:t>
      </w:r>
      <w:r w:rsidR="000741DB">
        <w:rPr>
          <w:sz w:val="24"/>
          <w:szCs w:val="24"/>
        </w:rPr>
        <w:t>h</w:t>
      </w:r>
      <w:r w:rsidR="000741DB" w:rsidRPr="00DC3411">
        <w:rPr>
          <w:sz w:val="24"/>
          <w:szCs w:val="24"/>
        </w:rPr>
        <w:t xml:space="preserve">ospital </w:t>
      </w:r>
      <w:r w:rsidRPr="00DC3411">
        <w:rPr>
          <w:sz w:val="24"/>
          <w:szCs w:val="24"/>
        </w:rPr>
        <w:t>leadership position:</w:t>
      </w:r>
    </w:p>
    <w:p w14:paraId="6D90F9C8" w14:textId="3DAB2666" w:rsidR="00C172BF" w:rsidRPr="00DC3411" w:rsidRDefault="00AC18F2" w:rsidP="008522BF">
      <w:pPr>
        <w:pStyle w:val="ListParagraph"/>
        <w:spacing w:after="80" w:line="259" w:lineRule="auto"/>
        <w:ind w:left="360"/>
        <w:contextualSpacing w:val="0"/>
        <w:rPr>
          <w:sz w:val="24"/>
          <w:szCs w:val="24"/>
        </w:rPr>
      </w:pPr>
      <w:r w:rsidRPr="00DC3411">
        <w:rPr>
          <w:sz w:val="24"/>
          <w:szCs w:val="24"/>
        </w:rPr>
        <w:t>T</w:t>
      </w:r>
      <w:r w:rsidR="00C172BF" w:rsidRPr="00DC3411">
        <w:rPr>
          <w:sz w:val="24"/>
          <w:szCs w:val="24"/>
        </w:rPr>
        <w:t xml:space="preserve">he term of the Named Chair reappointment coincides with the term of the </w:t>
      </w:r>
      <w:r w:rsidR="000741DB">
        <w:rPr>
          <w:sz w:val="24"/>
          <w:szCs w:val="24"/>
        </w:rPr>
        <w:t>h</w:t>
      </w:r>
      <w:r w:rsidR="000741DB" w:rsidRPr="00DC3411">
        <w:rPr>
          <w:sz w:val="24"/>
          <w:szCs w:val="24"/>
        </w:rPr>
        <w:t xml:space="preserve">ospital </w:t>
      </w:r>
      <w:r w:rsidR="00C172BF" w:rsidRPr="00DC3411">
        <w:rPr>
          <w:sz w:val="24"/>
          <w:szCs w:val="24"/>
        </w:rPr>
        <w:t>leadership position</w:t>
      </w:r>
      <w:r w:rsidRPr="00DC3411">
        <w:rPr>
          <w:sz w:val="24"/>
          <w:szCs w:val="24"/>
        </w:rPr>
        <w:t>.</w:t>
      </w:r>
    </w:p>
    <w:p w14:paraId="6DCB683D" w14:textId="43386379" w:rsidR="00C172BF" w:rsidRPr="00DC3411" w:rsidRDefault="00AC18F2" w:rsidP="008522BF">
      <w:pPr>
        <w:pStyle w:val="ListParagraph"/>
        <w:spacing w:after="80" w:line="259" w:lineRule="auto"/>
        <w:ind w:left="360"/>
        <w:contextualSpacing w:val="0"/>
        <w:rPr>
          <w:sz w:val="24"/>
          <w:szCs w:val="24"/>
        </w:rPr>
      </w:pPr>
      <w:r w:rsidRPr="00DC3411">
        <w:rPr>
          <w:sz w:val="24"/>
          <w:szCs w:val="24"/>
        </w:rPr>
        <w:t>T</w:t>
      </w:r>
      <w:r w:rsidR="00C172BF" w:rsidRPr="00DC3411">
        <w:rPr>
          <w:sz w:val="24"/>
          <w:szCs w:val="24"/>
        </w:rPr>
        <w:t xml:space="preserve">he letter of reappointment to the Named Chair position is separate from the letter of reappointment to the </w:t>
      </w:r>
      <w:r w:rsidR="000741DB">
        <w:rPr>
          <w:sz w:val="24"/>
          <w:szCs w:val="24"/>
        </w:rPr>
        <w:t>h</w:t>
      </w:r>
      <w:r w:rsidR="000741DB" w:rsidRPr="00DC3411">
        <w:rPr>
          <w:sz w:val="24"/>
          <w:szCs w:val="24"/>
        </w:rPr>
        <w:t xml:space="preserve">ospital </w:t>
      </w:r>
      <w:r w:rsidR="00C172BF" w:rsidRPr="00DC3411">
        <w:rPr>
          <w:sz w:val="24"/>
          <w:szCs w:val="24"/>
        </w:rPr>
        <w:t>leadership position.</w:t>
      </w:r>
      <w:r w:rsidR="00EB36A9" w:rsidRPr="00DC3411">
        <w:rPr>
          <w:sz w:val="24"/>
          <w:szCs w:val="24"/>
        </w:rPr>
        <w:t xml:space="preserve"> </w:t>
      </w:r>
    </w:p>
    <w:p w14:paraId="37AB793C" w14:textId="614EF0FD" w:rsidR="00B62819" w:rsidRPr="00DC3411" w:rsidRDefault="00B62819" w:rsidP="00066B70">
      <w:pPr>
        <w:pStyle w:val="Heading4"/>
      </w:pPr>
      <w:bookmarkStart w:id="58" w:name="_TASK_3:_Submit_1"/>
      <w:bookmarkEnd w:id="58"/>
      <w:r w:rsidRPr="00B61086">
        <w:t>TAS</w:t>
      </w:r>
      <w:r w:rsidR="00BB19AC" w:rsidRPr="00B61086">
        <w:t>K</w:t>
      </w:r>
      <w:r w:rsidRPr="00B61086">
        <w:t xml:space="preserve"> 3: Submit the </w:t>
      </w:r>
      <w:r w:rsidR="000741DB">
        <w:t>w</w:t>
      </w:r>
      <w:r w:rsidR="000741DB" w:rsidRPr="00B61086">
        <w:t xml:space="preserve">ritten </w:t>
      </w:r>
      <w:r w:rsidR="000741DB">
        <w:t>r</w:t>
      </w:r>
      <w:r w:rsidR="000741DB" w:rsidRPr="00B61086">
        <w:t xml:space="preserve">eappointment </w:t>
      </w:r>
      <w:r w:rsidR="000741DB">
        <w:t>r</w:t>
      </w:r>
      <w:r w:rsidR="000741DB" w:rsidRPr="00B61086">
        <w:t xml:space="preserve">ecommendation </w:t>
      </w:r>
      <w:r w:rsidRPr="00B61086">
        <w:t xml:space="preserve">for </w:t>
      </w:r>
      <w:r w:rsidR="000741DB">
        <w:t>r</w:t>
      </w:r>
      <w:r w:rsidR="000741DB" w:rsidRPr="00B61086">
        <w:t xml:space="preserve">eview </w:t>
      </w:r>
      <w:r w:rsidRPr="00B61086">
        <w:t xml:space="preserve">&amp; </w:t>
      </w:r>
      <w:r w:rsidR="000741DB">
        <w:t>a</w:t>
      </w:r>
      <w:r w:rsidR="000741DB" w:rsidRPr="00B61086">
        <w:t>pproval</w:t>
      </w:r>
    </w:p>
    <w:p w14:paraId="518A149E" w14:textId="3BDEC556" w:rsidR="00B62819" w:rsidRPr="00DC3411" w:rsidRDefault="00B62819" w:rsidP="00DC3411">
      <w:pPr>
        <w:spacing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Pr="00DC3411">
        <w:rPr>
          <w:sz w:val="24"/>
          <w:szCs w:val="24"/>
        </w:rPr>
        <w:t xml:space="preserve">Chair or the relevant U of T </w:t>
      </w:r>
      <w:r w:rsidR="000C4A6F">
        <w:rPr>
          <w:sz w:val="24"/>
          <w:szCs w:val="24"/>
        </w:rPr>
        <w:t>d</w:t>
      </w:r>
      <w:r w:rsidR="000C4A6F" w:rsidRPr="00DC3411">
        <w:rPr>
          <w:sz w:val="24"/>
          <w:szCs w:val="24"/>
        </w:rPr>
        <w:t xml:space="preserve">epartment </w:t>
      </w:r>
      <w:r w:rsidRPr="00DC3411">
        <w:rPr>
          <w:sz w:val="24"/>
          <w:szCs w:val="24"/>
        </w:rPr>
        <w:t xml:space="preserve">Chair submits the written reappointment recommendation using the online </w:t>
      </w:r>
      <w:r w:rsidR="00B82DC4" w:rsidRPr="00DC3411">
        <w:rPr>
          <w:sz w:val="24"/>
          <w:szCs w:val="24"/>
        </w:rPr>
        <w:t xml:space="preserve">candidate </w:t>
      </w:r>
      <w:r w:rsidRPr="00DC3411">
        <w:rPr>
          <w:sz w:val="24"/>
          <w:szCs w:val="24"/>
        </w:rPr>
        <w:t>recommendation</w:t>
      </w:r>
      <w:r w:rsidR="006A3448" w:rsidRPr="00DC3411">
        <w:rPr>
          <w:sz w:val="24"/>
          <w:szCs w:val="24"/>
        </w:rPr>
        <w:t xml:space="preserve"> </w:t>
      </w:r>
      <w:r w:rsidR="003F359F">
        <w:rPr>
          <w:sz w:val="24"/>
          <w:szCs w:val="24"/>
        </w:rPr>
        <w:t>at</w:t>
      </w:r>
      <w:r w:rsidR="00ED6EBA">
        <w:rPr>
          <w:sz w:val="24"/>
          <w:szCs w:val="24"/>
        </w:rPr>
        <w:t>:</w:t>
      </w:r>
      <w:r w:rsidR="003F359F">
        <w:rPr>
          <w:sz w:val="24"/>
          <w:szCs w:val="24"/>
        </w:rPr>
        <w:t xml:space="preserve"> </w:t>
      </w:r>
      <w:hyperlink r:id="rId57" w:history="1">
        <w:r w:rsidR="00ED6EBA" w:rsidRPr="00745FE6">
          <w:rPr>
            <w:rStyle w:val="Hyperlink"/>
            <w:sz w:val="24"/>
            <w:szCs w:val="24"/>
          </w:rPr>
          <w:t>https://documents.med.utoronto.ca/Forms/NCHUCandidate</w:t>
        </w:r>
      </w:hyperlink>
      <w:r w:rsidR="00ED6EBA">
        <w:rPr>
          <w:sz w:val="24"/>
          <w:szCs w:val="24"/>
        </w:rPr>
        <w:t xml:space="preserve"> </w:t>
      </w:r>
      <w:r w:rsidRPr="00DC3411">
        <w:rPr>
          <w:sz w:val="24"/>
          <w:szCs w:val="24"/>
        </w:rPr>
        <w:t xml:space="preserve">for </w:t>
      </w:r>
      <w:r w:rsidR="0004591A">
        <w:rPr>
          <w:sz w:val="24"/>
          <w:szCs w:val="24"/>
        </w:rPr>
        <w:t>P</w:t>
      </w:r>
      <w:r w:rsidR="0004591A" w:rsidRPr="00DC3411">
        <w:rPr>
          <w:sz w:val="24"/>
          <w:szCs w:val="24"/>
        </w:rPr>
        <w:t xml:space="preserve">rovostial </w:t>
      </w:r>
      <w:r w:rsidRPr="00DC3411">
        <w:rPr>
          <w:sz w:val="24"/>
          <w:szCs w:val="24"/>
        </w:rPr>
        <w:t>review and approval.</w:t>
      </w:r>
    </w:p>
    <w:p w14:paraId="7C5034AA" w14:textId="1F7FD3DB" w:rsidR="00B62819" w:rsidRPr="00DC3411" w:rsidRDefault="00B62819" w:rsidP="00DC3411">
      <w:pPr>
        <w:spacing w:line="259" w:lineRule="auto"/>
        <w:rPr>
          <w:sz w:val="24"/>
          <w:szCs w:val="24"/>
        </w:rPr>
      </w:pPr>
      <w:r w:rsidRPr="00DC3411">
        <w:rPr>
          <w:sz w:val="24"/>
          <w:szCs w:val="24"/>
        </w:rPr>
        <w:t xml:space="preserve">If there are any questions about the recommendation, the </w:t>
      </w:r>
      <w:r w:rsidR="0040337F">
        <w:rPr>
          <w:sz w:val="24"/>
          <w:szCs w:val="24"/>
        </w:rPr>
        <w:t xml:space="preserve">Temerty </w:t>
      </w:r>
      <w:r w:rsidRPr="00DC3411">
        <w:rPr>
          <w:sz w:val="24"/>
          <w:szCs w:val="24"/>
        </w:rPr>
        <w:t xml:space="preserve">Faculty of Medicine’s HR </w:t>
      </w:r>
      <w:r w:rsidR="00CD7727" w:rsidRPr="00DC3411">
        <w:rPr>
          <w:sz w:val="24"/>
          <w:szCs w:val="24"/>
        </w:rPr>
        <w:t xml:space="preserve">office </w:t>
      </w:r>
      <w:r w:rsidRPr="00DC3411">
        <w:rPr>
          <w:sz w:val="24"/>
          <w:szCs w:val="24"/>
        </w:rPr>
        <w:t xml:space="preserve">will contact 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w:t>
      </w:r>
    </w:p>
    <w:p w14:paraId="5E4CB427" w14:textId="2109E51F" w:rsidR="00B62819" w:rsidRPr="0045337D" w:rsidRDefault="00B62819" w:rsidP="00066B70">
      <w:pPr>
        <w:pStyle w:val="Heading3"/>
      </w:pPr>
      <w:bookmarkStart w:id="59" w:name="_Toc50145815"/>
      <w:r w:rsidRPr="0045337D">
        <w:t>S</w:t>
      </w:r>
      <w:r>
        <w:t>TEP</w:t>
      </w:r>
      <w:r w:rsidRPr="0045337D">
        <w:t xml:space="preserve"> 4</w:t>
      </w:r>
      <w:r>
        <w:t xml:space="preserve">: Finalize &amp; </w:t>
      </w:r>
      <w:r w:rsidR="000741DB">
        <w:t>a</w:t>
      </w:r>
      <w:r w:rsidR="000741DB" w:rsidRPr="0045337D">
        <w:t>nnounc</w:t>
      </w:r>
      <w:r w:rsidR="000741DB">
        <w:t>e</w:t>
      </w:r>
      <w:r w:rsidR="000741DB" w:rsidRPr="0045337D">
        <w:t xml:space="preserve"> </w:t>
      </w:r>
      <w:r w:rsidRPr="0045337D">
        <w:t>t</w:t>
      </w:r>
      <w:r>
        <w:t>he</w:t>
      </w:r>
      <w:r w:rsidRPr="0045337D">
        <w:t xml:space="preserve"> </w:t>
      </w:r>
      <w:r w:rsidR="000741DB">
        <w:t>r</w:t>
      </w:r>
      <w:r w:rsidR="000741DB" w:rsidRPr="0045337D">
        <w:t>eappointment</w:t>
      </w:r>
      <w:bookmarkEnd w:id="59"/>
    </w:p>
    <w:p w14:paraId="46994FF2" w14:textId="1142F221" w:rsidR="00DF5781" w:rsidRPr="00DC3411" w:rsidRDefault="00DF5781" w:rsidP="00DC3411">
      <w:pPr>
        <w:spacing w:line="259" w:lineRule="auto"/>
        <w:rPr>
          <w:sz w:val="24"/>
          <w:szCs w:val="24"/>
        </w:rPr>
      </w:pPr>
      <w:r w:rsidRPr="00DC3411">
        <w:rPr>
          <w:sz w:val="24"/>
          <w:szCs w:val="24"/>
        </w:rPr>
        <w:t>Once the Vice</w:t>
      </w:r>
      <w:r w:rsidR="00B62819" w:rsidRPr="00DC3411">
        <w:rPr>
          <w:sz w:val="24"/>
          <w:szCs w:val="24"/>
        </w:rPr>
        <w:t xml:space="preserve"> </w:t>
      </w:r>
      <w:r w:rsidRPr="00DC3411">
        <w:rPr>
          <w:sz w:val="24"/>
          <w:szCs w:val="24"/>
        </w:rPr>
        <w:t>Provost</w:t>
      </w:r>
      <w:r w:rsidR="004E53C8" w:rsidRPr="00DC3411">
        <w:rPr>
          <w:sz w:val="24"/>
          <w:szCs w:val="24"/>
        </w:rPr>
        <w:t>, Relations with Health Care Institutions</w:t>
      </w:r>
      <w:r w:rsidRPr="00DC3411">
        <w:rPr>
          <w:sz w:val="24"/>
          <w:szCs w:val="24"/>
        </w:rPr>
        <w:t xml:space="preserve"> has approved the reappointment, the </w:t>
      </w:r>
      <w:r w:rsidR="004A16A6">
        <w:rPr>
          <w:sz w:val="24"/>
          <w:szCs w:val="24"/>
        </w:rPr>
        <w:t>r</w:t>
      </w:r>
      <w:r w:rsidR="004A16A6" w:rsidRPr="00DC3411">
        <w:rPr>
          <w:sz w:val="24"/>
          <w:szCs w:val="24"/>
        </w:rPr>
        <w:t xml:space="preserve">eview </w:t>
      </w:r>
      <w:r w:rsidR="004E53C8" w:rsidRPr="00DC3411">
        <w:rPr>
          <w:sz w:val="24"/>
          <w:szCs w:val="24"/>
        </w:rPr>
        <w:t>Chair</w:t>
      </w:r>
      <w:r w:rsidRPr="00DC3411">
        <w:rPr>
          <w:sz w:val="24"/>
          <w:szCs w:val="24"/>
        </w:rPr>
        <w:t xml:space="preserve"> and </w:t>
      </w:r>
      <w:r w:rsidR="004E53C8" w:rsidRPr="00DC3411">
        <w:rPr>
          <w:sz w:val="24"/>
          <w:szCs w:val="24"/>
        </w:rPr>
        <w:t xml:space="preserve">the </w:t>
      </w:r>
      <w:r w:rsidRPr="00DC3411">
        <w:rPr>
          <w:sz w:val="24"/>
          <w:szCs w:val="24"/>
        </w:rPr>
        <w:t xml:space="preserve">relevant U of T </w:t>
      </w:r>
      <w:r w:rsidR="000C4A6F">
        <w:rPr>
          <w:sz w:val="24"/>
          <w:szCs w:val="24"/>
        </w:rPr>
        <w:t>d</w:t>
      </w:r>
      <w:r w:rsidR="000C4A6F" w:rsidRPr="00DC3411">
        <w:rPr>
          <w:sz w:val="24"/>
          <w:szCs w:val="24"/>
        </w:rPr>
        <w:t xml:space="preserve">epartment </w:t>
      </w:r>
      <w:r w:rsidRPr="00DC3411">
        <w:rPr>
          <w:sz w:val="24"/>
          <w:szCs w:val="24"/>
        </w:rPr>
        <w:t>Chair</w:t>
      </w:r>
      <w:r w:rsidR="006F18C0" w:rsidRPr="00DC3411">
        <w:rPr>
          <w:sz w:val="24"/>
          <w:szCs w:val="24"/>
        </w:rPr>
        <w:t xml:space="preserve"> will be</w:t>
      </w:r>
      <w:r w:rsidRPr="00DC3411">
        <w:rPr>
          <w:sz w:val="24"/>
          <w:szCs w:val="24"/>
        </w:rPr>
        <w:t xml:space="preserve"> informed </w:t>
      </w:r>
      <w:r w:rsidR="004E53C8" w:rsidRPr="00DC3411">
        <w:rPr>
          <w:sz w:val="24"/>
          <w:szCs w:val="24"/>
        </w:rPr>
        <w:t xml:space="preserve">and the </w:t>
      </w:r>
      <w:r w:rsidR="004A16A6">
        <w:rPr>
          <w:sz w:val="24"/>
          <w:szCs w:val="24"/>
        </w:rPr>
        <w:t>r</w:t>
      </w:r>
      <w:r w:rsidR="004A16A6" w:rsidRPr="00DC3411">
        <w:rPr>
          <w:sz w:val="24"/>
          <w:szCs w:val="24"/>
        </w:rPr>
        <w:t xml:space="preserve">eview </w:t>
      </w:r>
      <w:r w:rsidR="004E53C8" w:rsidRPr="00DC3411">
        <w:rPr>
          <w:sz w:val="24"/>
          <w:szCs w:val="24"/>
        </w:rPr>
        <w:t>Chair or designate should</w:t>
      </w:r>
      <w:r w:rsidR="001847A4" w:rsidRPr="00DC3411">
        <w:rPr>
          <w:sz w:val="24"/>
          <w:szCs w:val="24"/>
        </w:rPr>
        <w:t xml:space="preserve"> follow the </w:t>
      </w:r>
      <w:hyperlink w:anchor="_STEP_4:_Finalize" w:history="1">
        <w:r w:rsidR="001847A4" w:rsidRPr="00DC3411">
          <w:rPr>
            <w:rStyle w:val="Hyperlink"/>
            <w:sz w:val="24"/>
            <w:szCs w:val="24"/>
          </w:rPr>
          <w:t>recruitment and appointment guidelines, step 4</w:t>
        </w:r>
      </w:hyperlink>
      <w:r w:rsidR="001847A4" w:rsidRPr="00DC3411">
        <w:rPr>
          <w:sz w:val="24"/>
          <w:szCs w:val="24"/>
        </w:rPr>
        <w:t xml:space="preserve"> to finalize and announce the reappointment.</w:t>
      </w:r>
    </w:p>
    <w:p w14:paraId="1755AE21" w14:textId="17ACD4FE" w:rsidR="00C172BF" w:rsidRPr="0045337D" w:rsidRDefault="00A43733" w:rsidP="00066B70">
      <w:pPr>
        <w:pStyle w:val="Heading3"/>
      </w:pPr>
      <w:bookmarkStart w:id="60" w:name="_Toc50145816"/>
      <w:r w:rsidRPr="0045337D">
        <w:t>S</w:t>
      </w:r>
      <w:r>
        <w:t>TEP</w:t>
      </w:r>
      <w:r w:rsidRPr="0045337D">
        <w:t xml:space="preserve"> </w:t>
      </w:r>
      <w:r w:rsidR="00C172BF" w:rsidRPr="0045337D">
        <w:t>5</w:t>
      </w:r>
      <w:r w:rsidR="00FD0428">
        <w:t xml:space="preserve">: </w:t>
      </w:r>
      <w:r w:rsidRPr="0045337D">
        <w:t xml:space="preserve">Annual </w:t>
      </w:r>
      <w:r w:rsidR="004A16A6">
        <w:t>r</w:t>
      </w:r>
      <w:r w:rsidR="004A16A6" w:rsidRPr="0045337D">
        <w:t xml:space="preserve">eporting </w:t>
      </w:r>
      <w:r w:rsidR="00C172BF" w:rsidRPr="0045337D">
        <w:t>(as per Named Chair agreement)</w:t>
      </w:r>
      <w:bookmarkEnd w:id="60"/>
    </w:p>
    <w:p w14:paraId="720DA042" w14:textId="076674D4" w:rsidR="00F45FE7" w:rsidRDefault="001847A4" w:rsidP="00DC3411">
      <w:pPr>
        <w:pStyle w:val="NoSpacing"/>
        <w:spacing w:line="259" w:lineRule="auto"/>
        <w:rPr>
          <w:sz w:val="24"/>
          <w:szCs w:val="24"/>
        </w:rPr>
      </w:pPr>
      <w:r w:rsidRPr="00DC3411">
        <w:rPr>
          <w:sz w:val="24"/>
          <w:szCs w:val="24"/>
        </w:rPr>
        <w:t>The reappointed Named Chair incumbent should continue to submit annual reports (</w:t>
      </w:r>
      <w:hyperlink w:anchor="_STEP_5:_Annual" w:history="1">
        <w:r w:rsidRPr="00DC3411">
          <w:rPr>
            <w:rStyle w:val="Hyperlink"/>
            <w:sz w:val="24"/>
            <w:szCs w:val="24"/>
          </w:rPr>
          <w:t>see the recruitment and appointment guidelines, step 5</w:t>
        </w:r>
      </w:hyperlink>
      <w:r w:rsidRPr="00DC3411">
        <w:rPr>
          <w:sz w:val="24"/>
          <w:szCs w:val="24"/>
        </w:rPr>
        <w:t>).</w:t>
      </w:r>
    </w:p>
    <w:p w14:paraId="4971C5EF" w14:textId="77777777" w:rsidR="00BE3E01" w:rsidRDefault="00BE3E01">
      <w:pPr>
        <w:spacing w:line="259" w:lineRule="auto"/>
        <w:rPr>
          <w:rFonts w:asciiTheme="majorHAnsi" w:eastAsiaTheme="majorEastAsia" w:hAnsiTheme="majorHAnsi" w:cstheme="majorHAnsi"/>
          <w:color w:val="002A5C" w:themeColor="accent1"/>
          <w:spacing w:val="-10"/>
          <w:kern w:val="28"/>
          <w:sz w:val="28"/>
          <w:szCs w:val="24"/>
          <w14:textFill>
            <w14:solidFill>
              <w14:schemeClr w14:val="accent1">
                <w14:lumMod w14:val="90000"/>
                <w14:lumOff w14:val="10000"/>
                <w14:lumMod w14:val="90000"/>
                <w14:lumOff w14:val="10000"/>
              </w14:schemeClr>
            </w14:solidFill>
          </w14:textFill>
        </w:rPr>
      </w:pPr>
      <w:bookmarkStart w:id="61" w:name="_ADDITIONAL_GUIDELINES:_If"/>
      <w:bookmarkEnd w:id="61"/>
      <w:r>
        <w:br w:type="page"/>
      </w:r>
    </w:p>
    <w:p w14:paraId="0661F736" w14:textId="6B3E2080" w:rsidR="006A3448" w:rsidRPr="008522BF" w:rsidRDefault="006A3448" w:rsidP="00066B70">
      <w:pPr>
        <w:pStyle w:val="Heading4"/>
      </w:pPr>
      <w:r w:rsidRPr="008522BF">
        <w:lastRenderedPageBreak/>
        <w:t>ADDITIONAL GUIDE</w:t>
      </w:r>
      <w:r w:rsidR="00EC4882" w:rsidRPr="008522BF">
        <w:t>L</w:t>
      </w:r>
      <w:r w:rsidRPr="008522BF">
        <w:t xml:space="preserve">INES: If </w:t>
      </w:r>
      <w:r w:rsidR="004A16A6">
        <w:t>i</w:t>
      </w:r>
      <w:r w:rsidR="004A16A6" w:rsidRPr="008522BF">
        <w:t xml:space="preserve">ncumbent </w:t>
      </w:r>
      <w:r w:rsidRPr="008522BF">
        <w:t xml:space="preserve">is NOT </w:t>
      </w:r>
      <w:r w:rsidR="004A16A6">
        <w:t>r</w:t>
      </w:r>
      <w:r w:rsidR="004A16A6" w:rsidRPr="008522BF">
        <w:t xml:space="preserve">ecommended </w:t>
      </w:r>
      <w:r w:rsidRPr="008522BF">
        <w:t xml:space="preserve">for </w:t>
      </w:r>
      <w:r w:rsidR="004A16A6">
        <w:t>r</w:t>
      </w:r>
      <w:r w:rsidR="004A16A6" w:rsidRPr="008522BF">
        <w:t>eappointment</w:t>
      </w:r>
    </w:p>
    <w:p w14:paraId="75980A09" w14:textId="118A6B46" w:rsidR="00B93869" w:rsidRPr="00DC3411" w:rsidRDefault="00582D30" w:rsidP="00066B70">
      <w:pPr>
        <w:pStyle w:val="Heading4"/>
      </w:pPr>
      <w:r w:rsidRPr="00B61086">
        <w:t>T</w:t>
      </w:r>
      <w:r>
        <w:t>ASK</w:t>
      </w:r>
      <w:r w:rsidRPr="00B61086">
        <w:t xml:space="preserve"> </w:t>
      </w:r>
      <w:r w:rsidR="00B93869" w:rsidRPr="00B61086">
        <w:t xml:space="preserve">1: Prepare and </w:t>
      </w:r>
      <w:r w:rsidR="004A16A6">
        <w:t>s</w:t>
      </w:r>
      <w:r w:rsidR="004A16A6" w:rsidRPr="00B61086">
        <w:t xml:space="preserve">ubmit </w:t>
      </w:r>
      <w:r w:rsidR="005C3770">
        <w:t xml:space="preserve">a </w:t>
      </w:r>
      <w:r w:rsidR="004A16A6">
        <w:t>w</w:t>
      </w:r>
      <w:r w:rsidR="004A16A6" w:rsidRPr="00B61086">
        <w:t xml:space="preserve">ritten </w:t>
      </w:r>
      <w:r w:rsidR="004A16A6">
        <w:t>r</w:t>
      </w:r>
      <w:r w:rsidR="004A16A6" w:rsidRPr="00B61086">
        <w:t>ecommendation</w:t>
      </w:r>
    </w:p>
    <w:p w14:paraId="1D34F147" w14:textId="38AFC0C2" w:rsidR="006A3448" w:rsidRPr="00DC3411" w:rsidRDefault="006A3448" w:rsidP="00F45FE7">
      <w:pPr>
        <w:pStyle w:val="NoSpacing"/>
        <w:spacing w:after="120" w:line="259" w:lineRule="auto"/>
        <w:rPr>
          <w:sz w:val="24"/>
          <w:szCs w:val="24"/>
        </w:rPr>
      </w:pPr>
      <w:r w:rsidRPr="00DC3411">
        <w:rPr>
          <w:sz w:val="24"/>
          <w:szCs w:val="24"/>
        </w:rPr>
        <w:t>If</w:t>
      </w:r>
      <w:r w:rsidR="00EC4882" w:rsidRPr="00DC3411">
        <w:rPr>
          <w:sz w:val="24"/>
          <w:szCs w:val="24"/>
        </w:rPr>
        <w:t>, after a review,</w:t>
      </w:r>
      <w:r w:rsidRPr="00DC3411">
        <w:rPr>
          <w:sz w:val="24"/>
          <w:szCs w:val="24"/>
        </w:rPr>
        <w:t xml:space="preserve"> the review committee’s recommendation </w:t>
      </w:r>
      <w:r w:rsidR="00ED6EBA">
        <w:rPr>
          <w:sz w:val="24"/>
          <w:szCs w:val="24"/>
        </w:rPr>
        <w:t>is to recruit a new candidate, i</w:t>
      </w:r>
      <w:r w:rsidRPr="00DC3411">
        <w:rPr>
          <w:sz w:val="24"/>
          <w:szCs w:val="24"/>
        </w:rPr>
        <w:t xml:space="preserve">.e. to </w:t>
      </w:r>
      <w:r w:rsidR="00B82DC4" w:rsidRPr="00DC3411">
        <w:rPr>
          <w:sz w:val="24"/>
          <w:szCs w:val="24"/>
          <w:u w:val="single"/>
        </w:rPr>
        <w:t>not</w:t>
      </w:r>
      <w:r w:rsidR="00B82DC4" w:rsidRPr="00DC3411">
        <w:rPr>
          <w:sz w:val="24"/>
          <w:szCs w:val="24"/>
        </w:rPr>
        <w:t xml:space="preserve"> </w:t>
      </w:r>
      <w:r w:rsidRPr="00DC3411">
        <w:rPr>
          <w:sz w:val="24"/>
          <w:szCs w:val="24"/>
        </w:rPr>
        <w:t xml:space="preserve">recommend the incumbent for reappointment, the </w:t>
      </w:r>
      <w:r w:rsidR="004A16A6">
        <w:rPr>
          <w:sz w:val="24"/>
          <w:szCs w:val="24"/>
        </w:rPr>
        <w:t>r</w:t>
      </w:r>
      <w:r w:rsidR="004A16A6" w:rsidRPr="00DC3411">
        <w:rPr>
          <w:sz w:val="24"/>
          <w:szCs w:val="24"/>
        </w:rPr>
        <w:t xml:space="preserve">eview </w:t>
      </w:r>
      <w:r w:rsidR="004A16A6">
        <w:rPr>
          <w:sz w:val="24"/>
          <w:szCs w:val="24"/>
        </w:rPr>
        <w:t>c</w:t>
      </w:r>
      <w:r w:rsidR="004A16A6" w:rsidRPr="00DC3411">
        <w:rPr>
          <w:sz w:val="24"/>
          <w:szCs w:val="24"/>
        </w:rPr>
        <w:t xml:space="preserve">ommittee </w:t>
      </w:r>
      <w:r w:rsidRPr="00DC3411">
        <w:rPr>
          <w:sz w:val="24"/>
          <w:szCs w:val="24"/>
        </w:rPr>
        <w:t>Chair</w:t>
      </w:r>
      <w:r w:rsidR="00BB19AC" w:rsidRPr="00DC3411">
        <w:rPr>
          <w:sz w:val="24"/>
          <w:szCs w:val="24"/>
        </w:rPr>
        <w:t xml:space="preserve"> and/or relevant U of T </w:t>
      </w:r>
      <w:r w:rsidR="000C4A6F">
        <w:rPr>
          <w:sz w:val="24"/>
          <w:szCs w:val="24"/>
        </w:rPr>
        <w:t>d</w:t>
      </w:r>
      <w:r w:rsidR="000C4A6F" w:rsidRPr="00DC3411">
        <w:rPr>
          <w:sz w:val="24"/>
          <w:szCs w:val="24"/>
        </w:rPr>
        <w:t xml:space="preserve">epartment </w:t>
      </w:r>
      <w:r w:rsidR="00BB19AC" w:rsidRPr="00DC3411">
        <w:rPr>
          <w:sz w:val="24"/>
          <w:szCs w:val="24"/>
        </w:rPr>
        <w:t>Chair</w:t>
      </w:r>
      <w:r w:rsidRPr="00DC3411">
        <w:rPr>
          <w:sz w:val="24"/>
          <w:szCs w:val="24"/>
        </w:rPr>
        <w:t xml:space="preserve"> </w:t>
      </w:r>
      <w:r w:rsidR="00BB19AC" w:rsidRPr="00DC3411">
        <w:rPr>
          <w:sz w:val="24"/>
          <w:szCs w:val="24"/>
        </w:rPr>
        <w:t xml:space="preserve">prepares </w:t>
      </w:r>
      <w:r w:rsidR="00B82DC4" w:rsidRPr="00DC3411">
        <w:rPr>
          <w:sz w:val="24"/>
          <w:szCs w:val="24"/>
        </w:rPr>
        <w:t>the</w:t>
      </w:r>
      <w:r w:rsidR="00BB19AC" w:rsidRPr="00DC3411">
        <w:rPr>
          <w:sz w:val="24"/>
          <w:szCs w:val="24"/>
        </w:rPr>
        <w:t xml:space="preserve"> written recommendation with the following documentation</w:t>
      </w:r>
      <w:r w:rsidRPr="00DC3411">
        <w:rPr>
          <w:sz w:val="24"/>
          <w:szCs w:val="24"/>
        </w:rPr>
        <w:t>:</w:t>
      </w:r>
    </w:p>
    <w:p w14:paraId="300F1D38" w14:textId="016F5EC4" w:rsidR="00BB19AC" w:rsidRPr="00DC3411" w:rsidRDefault="00BB19AC" w:rsidP="000D7BAB">
      <w:pPr>
        <w:pStyle w:val="NoSpacing"/>
        <w:spacing w:before="40" w:line="259" w:lineRule="auto"/>
        <w:rPr>
          <w:i/>
          <w:iCs/>
          <w:sz w:val="24"/>
          <w:szCs w:val="24"/>
        </w:rPr>
      </w:pPr>
      <w:r w:rsidRPr="00DC3411">
        <w:rPr>
          <w:i/>
          <w:iCs/>
          <w:sz w:val="24"/>
          <w:szCs w:val="24"/>
        </w:rPr>
        <w:t>Preferably as one PDF</w:t>
      </w:r>
    </w:p>
    <w:p w14:paraId="5AECFEDA" w14:textId="38CFD536" w:rsidR="006A3448" w:rsidRPr="00DC3411" w:rsidRDefault="006A3448" w:rsidP="009B5714">
      <w:pPr>
        <w:pStyle w:val="ListParagraph"/>
        <w:numPr>
          <w:ilvl w:val="0"/>
          <w:numId w:val="6"/>
        </w:numPr>
        <w:spacing w:after="80" w:line="259" w:lineRule="auto"/>
        <w:ind w:left="360"/>
        <w:contextualSpacing w:val="0"/>
        <w:rPr>
          <w:sz w:val="24"/>
          <w:szCs w:val="24"/>
        </w:rPr>
      </w:pPr>
      <w:r w:rsidRPr="00DC3411">
        <w:rPr>
          <w:sz w:val="24"/>
          <w:szCs w:val="24"/>
        </w:rPr>
        <w:t xml:space="preserve">Letter signed by the </w:t>
      </w:r>
      <w:r w:rsidR="004A16A6">
        <w:rPr>
          <w:sz w:val="24"/>
          <w:szCs w:val="24"/>
        </w:rPr>
        <w:t>r</w:t>
      </w:r>
      <w:r w:rsidR="004A16A6" w:rsidRPr="00DC3411">
        <w:rPr>
          <w:sz w:val="24"/>
          <w:szCs w:val="24"/>
        </w:rPr>
        <w:t xml:space="preserve">eview </w:t>
      </w:r>
      <w:r w:rsidR="004A16A6">
        <w:rPr>
          <w:sz w:val="24"/>
          <w:szCs w:val="24"/>
        </w:rPr>
        <w:t>c</w:t>
      </w:r>
      <w:r w:rsidR="004A16A6" w:rsidRPr="00DC3411">
        <w:rPr>
          <w:sz w:val="24"/>
          <w:szCs w:val="24"/>
        </w:rPr>
        <w:t xml:space="preserve">ommittee </w:t>
      </w:r>
      <w:r w:rsidRPr="00DC3411">
        <w:rPr>
          <w:sz w:val="24"/>
          <w:szCs w:val="24"/>
        </w:rPr>
        <w:t xml:space="preserve">Chair </w:t>
      </w:r>
      <w:r w:rsidR="00617428" w:rsidRPr="00DC3411">
        <w:rPr>
          <w:sz w:val="24"/>
          <w:szCs w:val="24"/>
        </w:rPr>
        <w:t xml:space="preserve">outlining the reason for not recommending </w:t>
      </w:r>
      <w:r w:rsidRPr="00DC3411">
        <w:rPr>
          <w:sz w:val="24"/>
          <w:szCs w:val="24"/>
        </w:rPr>
        <w:t>the incumbent for reappointment. The letter should still include the approved review committee membership and a brief description of the review process</w:t>
      </w:r>
      <w:r w:rsidR="00B82DC4" w:rsidRPr="00DC3411">
        <w:rPr>
          <w:sz w:val="24"/>
          <w:szCs w:val="24"/>
        </w:rPr>
        <w:t xml:space="preserve"> (see “</w:t>
      </w:r>
      <w:hyperlink w:anchor="_TASK_2:_Prepare_1" w:history="1">
        <w:r w:rsidR="00B82DC4" w:rsidRPr="00DC3411">
          <w:rPr>
            <w:rStyle w:val="Hyperlink"/>
            <w:sz w:val="24"/>
            <w:szCs w:val="24"/>
          </w:rPr>
          <w:t>Task 2: Prepare the Written Reappointment Recommendation</w:t>
        </w:r>
      </w:hyperlink>
      <w:r w:rsidR="00B82DC4" w:rsidRPr="00DC3411">
        <w:rPr>
          <w:sz w:val="24"/>
          <w:szCs w:val="24"/>
        </w:rPr>
        <w:t>,” item 1.ii.)</w:t>
      </w:r>
    </w:p>
    <w:p w14:paraId="7315C695" w14:textId="183354B5" w:rsidR="006A3448" w:rsidRPr="00DC3411" w:rsidRDefault="00B82DC4" w:rsidP="009B5714">
      <w:pPr>
        <w:pStyle w:val="ListParagraph"/>
        <w:numPr>
          <w:ilvl w:val="0"/>
          <w:numId w:val="6"/>
        </w:numPr>
        <w:spacing w:after="80" w:line="259" w:lineRule="auto"/>
        <w:ind w:left="360"/>
        <w:contextualSpacing w:val="0"/>
        <w:rPr>
          <w:sz w:val="24"/>
          <w:szCs w:val="24"/>
        </w:rPr>
      </w:pPr>
      <w:r w:rsidRPr="00DC3411">
        <w:rPr>
          <w:sz w:val="24"/>
          <w:szCs w:val="24"/>
        </w:rPr>
        <w:t>Written</w:t>
      </w:r>
      <w:r w:rsidR="006A3448" w:rsidRPr="00DC3411">
        <w:rPr>
          <w:sz w:val="24"/>
          <w:szCs w:val="24"/>
        </w:rPr>
        <w:t xml:space="preserve"> review report, if one was produced</w:t>
      </w:r>
      <w:r w:rsidRPr="00DC3411">
        <w:rPr>
          <w:sz w:val="24"/>
          <w:szCs w:val="24"/>
        </w:rPr>
        <w:t xml:space="preserve"> by the review committee and/or external reviewer</w:t>
      </w:r>
    </w:p>
    <w:p w14:paraId="1ECD3D29" w14:textId="0843AB22" w:rsidR="006A3448" w:rsidRPr="00DC3411" w:rsidRDefault="006A3448" w:rsidP="009B5714">
      <w:pPr>
        <w:pStyle w:val="ListParagraph"/>
        <w:numPr>
          <w:ilvl w:val="0"/>
          <w:numId w:val="6"/>
        </w:numPr>
        <w:spacing w:after="80" w:line="259" w:lineRule="auto"/>
        <w:ind w:left="360"/>
        <w:contextualSpacing w:val="0"/>
        <w:rPr>
          <w:sz w:val="24"/>
          <w:szCs w:val="24"/>
        </w:rPr>
      </w:pPr>
      <w:r w:rsidRPr="00DC3411">
        <w:rPr>
          <w:sz w:val="24"/>
          <w:szCs w:val="24"/>
        </w:rPr>
        <w:t>Incu</w:t>
      </w:r>
      <w:r w:rsidR="00BB19AC" w:rsidRPr="00DC3411">
        <w:rPr>
          <w:sz w:val="24"/>
          <w:szCs w:val="24"/>
        </w:rPr>
        <w:t>m</w:t>
      </w:r>
      <w:r w:rsidRPr="00DC3411">
        <w:rPr>
          <w:sz w:val="24"/>
          <w:szCs w:val="24"/>
        </w:rPr>
        <w:t>bent’s up-to-date CV</w:t>
      </w:r>
    </w:p>
    <w:p w14:paraId="65B7FD4D" w14:textId="5F849163" w:rsidR="00BB19AC" w:rsidRPr="00DC3411" w:rsidRDefault="00BB19AC" w:rsidP="00582D30">
      <w:pPr>
        <w:spacing w:before="200" w:after="200" w:line="259" w:lineRule="auto"/>
        <w:rPr>
          <w:sz w:val="24"/>
          <w:szCs w:val="24"/>
        </w:rPr>
      </w:pPr>
      <w:r w:rsidRPr="00DC3411">
        <w:rPr>
          <w:sz w:val="24"/>
          <w:szCs w:val="24"/>
        </w:rPr>
        <w:t xml:space="preserve">The </w:t>
      </w:r>
      <w:r w:rsidR="004A16A6">
        <w:rPr>
          <w:sz w:val="24"/>
          <w:szCs w:val="24"/>
        </w:rPr>
        <w:t>r</w:t>
      </w:r>
      <w:r w:rsidR="004A16A6" w:rsidRPr="00DC3411">
        <w:rPr>
          <w:sz w:val="24"/>
          <w:szCs w:val="24"/>
        </w:rPr>
        <w:t xml:space="preserve">eview </w:t>
      </w:r>
      <w:r w:rsidRPr="00DC3411">
        <w:rPr>
          <w:sz w:val="24"/>
          <w:szCs w:val="24"/>
        </w:rPr>
        <w:t xml:space="preserve">Chair or the relevant U of T </w:t>
      </w:r>
      <w:r w:rsidR="000C4A6F">
        <w:rPr>
          <w:sz w:val="24"/>
          <w:szCs w:val="24"/>
        </w:rPr>
        <w:t>d</w:t>
      </w:r>
      <w:r w:rsidR="000C4A6F" w:rsidRPr="00DC3411">
        <w:rPr>
          <w:sz w:val="24"/>
          <w:szCs w:val="24"/>
        </w:rPr>
        <w:t xml:space="preserve">epartment </w:t>
      </w:r>
      <w:r w:rsidRPr="00DC3411">
        <w:rPr>
          <w:sz w:val="24"/>
          <w:szCs w:val="24"/>
        </w:rPr>
        <w:t xml:space="preserve">Chair submits the written recommendation to </w:t>
      </w:r>
      <w:hyperlink r:id="rId58" w:history="1">
        <w:r w:rsidRPr="00DC3411">
          <w:rPr>
            <w:rStyle w:val="Hyperlink"/>
            <w:sz w:val="24"/>
            <w:szCs w:val="24"/>
          </w:rPr>
          <w:t>medicine.namedchairs@utoronto.ca</w:t>
        </w:r>
      </w:hyperlink>
      <w:r w:rsidRPr="00DC3411">
        <w:rPr>
          <w:sz w:val="24"/>
          <w:szCs w:val="24"/>
        </w:rPr>
        <w:t xml:space="preserve"> for </w:t>
      </w:r>
      <w:r w:rsidR="0004591A">
        <w:rPr>
          <w:sz w:val="24"/>
          <w:szCs w:val="24"/>
        </w:rPr>
        <w:t>P</w:t>
      </w:r>
      <w:r w:rsidR="0004591A" w:rsidRPr="00DC3411">
        <w:rPr>
          <w:sz w:val="24"/>
          <w:szCs w:val="24"/>
        </w:rPr>
        <w:t xml:space="preserve">rovostial </w:t>
      </w:r>
      <w:r w:rsidRPr="00DC3411">
        <w:rPr>
          <w:sz w:val="24"/>
          <w:szCs w:val="24"/>
        </w:rPr>
        <w:t>review and approval. If there are any questions about the recommendation, the</w:t>
      </w:r>
      <w:r w:rsidR="0040337F">
        <w:rPr>
          <w:sz w:val="24"/>
          <w:szCs w:val="24"/>
        </w:rPr>
        <w:t xml:space="preserve"> Temerty</w:t>
      </w:r>
      <w:r w:rsidRPr="00DC3411">
        <w:rPr>
          <w:sz w:val="24"/>
          <w:szCs w:val="24"/>
        </w:rPr>
        <w:t xml:space="preserve"> Faculty of Medicine’s HR </w:t>
      </w:r>
      <w:r w:rsidR="00617428" w:rsidRPr="00DC3411">
        <w:rPr>
          <w:sz w:val="24"/>
          <w:szCs w:val="24"/>
        </w:rPr>
        <w:t xml:space="preserve">office </w:t>
      </w:r>
      <w:r w:rsidRPr="00DC3411">
        <w:rPr>
          <w:sz w:val="24"/>
          <w:szCs w:val="24"/>
        </w:rPr>
        <w:t xml:space="preserve">will contact the </w:t>
      </w:r>
      <w:r w:rsidR="004A16A6">
        <w:rPr>
          <w:sz w:val="24"/>
          <w:szCs w:val="24"/>
        </w:rPr>
        <w:t>r</w:t>
      </w:r>
      <w:r w:rsidR="004A16A6"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w:t>
      </w:r>
    </w:p>
    <w:p w14:paraId="22E09806" w14:textId="19122215" w:rsidR="006A3448" w:rsidRPr="00DC3411" w:rsidRDefault="00413F75" w:rsidP="00582D30">
      <w:pPr>
        <w:spacing w:after="200" w:line="259" w:lineRule="auto"/>
        <w:rPr>
          <w:sz w:val="24"/>
          <w:szCs w:val="24"/>
        </w:rPr>
      </w:pPr>
      <w:r w:rsidRPr="00DC3411">
        <w:rPr>
          <w:sz w:val="24"/>
          <w:szCs w:val="24"/>
        </w:rPr>
        <w:t>Following approval of the recommendation by</w:t>
      </w:r>
      <w:r w:rsidR="00BB19AC" w:rsidRPr="00DC3411">
        <w:rPr>
          <w:sz w:val="24"/>
          <w:szCs w:val="24"/>
        </w:rPr>
        <w:t xml:space="preserve"> the Vice Provost, Relations with Health Care Institutions, the recruitment for a new candidate must be conducted. </w:t>
      </w:r>
      <w:r w:rsidR="006A3448" w:rsidRPr="00DC3411">
        <w:rPr>
          <w:sz w:val="24"/>
          <w:szCs w:val="24"/>
        </w:rPr>
        <w:t>A</w:t>
      </w:r>
      <w:r w:rsidR="006A3448" w:rsidRPr="00DC3411">
        <w:rPr>
          <w:rFonts w:cstheme="minorHAnsi"/>
          <w:sz w:val="24"/>
          <w:szCs w:val="24"/>
        </w:rPr>
        <w:t xml:space="preserve"> search committee should be established and </w:t>
      </w:r>
      <w:r w:rsidR="006A3448" w:rsidRPr="00DC3411">
        <w:rPr>
          <w:sz w:val="24"/>
          <w:szCs w:val="24"/>
        </w:rPr>
        <w:t xml:space="preserve">submitted for </w:t>
      </w:r>
      <w:r w:rsidR="000D7BAB">
        <w:rPr>
          <w:sz w:val="24"/>
          <w:szCs w:val="24"/>
        </w:rPr>
        <w:t>D</w:t>
      </w:r>
      <w:r w:rsidR="000D7BAB" w:rsidRPr="00DC3411">
        <w:rPr>
          <w:sz w:val="24"/>
          <w:szCs w:val="24"/>
        </w:rPr>
        <w:t xml:space="preserve">ecanal </w:t>
      </w:r>
      <w:r w:rsidR="006A3448" w:rsidRPr="00DC3411">
        <w:rPr>
          <w:sz w:val="24"/>
          <w:szCs w:val="24"/>
        </w:rPr>
        <w:t>approval.</w:t>
      </w:r>
      <w:r w:rsidR="006A3448" w:rsidRPr="00DC3411">
        <w:rPr>
          <w:rFonts w:cstheme="minorHAnsi"/>
          <w:sz w:val="24"/>
          <w:szCs w:val="24"/>
        </w:rPr>
        <w:t xml:space="preserve"> T</w:t>
      </w:r>
      <w:r w:rsidR="006A3448" w:rsidRPr="00DC3411">
        <w:rPr>
          <w:sz w:val="24"/>
          <w:szCs w:val="24"/>
        </w:rPr>
        <w:t>he review committee may re</w:t>
      </w:r>
      <w:r w:rsidR="00617428" w:rsidRPr="00DC3411">
        <w:rPr>
          <w:sz w:val="24"/>
          <w:szCs w:val="24"/>
        </w:rPr>
        <w:t>-</w:t>
      </w:r>
      <w:r w:rsidR="006A3448" w:rsidRPr="00DC3411">
        <w:rPr>
          <w:sz w:val="24"/>
          <w:szCs w:val="24"/>
        </w:rPr>
        <w:t>purpose</w:t>
      </w:r>
      <w:r w:rsidR="001847A4" w:rsidRPr="00DC3411">
        <w:rPr>
          <w:sz w:val="24"/>
          <w:szCs w:val="24"/>
        </w:rPr>
        <w:t xml:space="preserve"> itself</w:t>
      </w:r>
      <w:r w:rsidR="006A3448" w:rsidRPr="00DC3411">
        <w:rPr>
          <w:sz w:val="24"/>
          <w:szCs w:val="24"/>
        </w:rPr>
        <w:t xml:space="preserve"> as the search committee. Upon </w:t>
      </w:r>
      <w:r w:rsidR="000D7BAB">
        <w:rPr>
          <w:sz w:val="24"/>
          <w:szCs w:val="24"/>
        </w:rPr>
        <w:t>D</w:t>
      </w:r>
      <w:r w:rsidR="000D7BAB" w:rsidRPr="00DC3411">
        <w:rPr>
          <w:sz w:val="24"/>
          <w:szCs w:val="24"/>
        </w:rPr>
        <w:t xml:space="preserve">ecanal </w:t>
      </w:r>
      <w:r w:rsidR="006A3448" w:rsidRPr="00DC3411">
        <w:rPr>
          <w:sz w:val="24"/>
          <w:szCs w:val="24"/>
        </w:rPr>
        <w:t xml:space="preserve">approval of the search committee, </w:t>
      </w:r>
      <w:r w:rsidR="006A3448" w:rsidRPr="00DC3411">
        <w:rPr>
          <w:rFonts w:cstheme="minorHAnsi"/>
          <w:sz w:val="24"/>
          <w:szCs w:val="24"/>
        </w:rPr>
        <w:t xml:space="preserve">the search committee </w:t>
      </w:r>
      <w:r w:rsidRPr="00DC3411">
        <w:rPr>
          <w:rFonts w:cstheme="minorHAnsi"/>
          <w:sz w:val="24"/>
          <w:szCs w:val="24"/>
        </w:rPr>
        <w:t xml:space="preserve">can </w:t>
      </w:r>
      <w:r w:rsidR="006A3448" w:rsidRPr="00DC3411">
        <w:rPr>
          <w:rFonts w:cstheme="minorHAnsi"/>
          <w:sz w:val="24"/>
          <w:szCs w:val="24"/>
        </w:rPr>
        <w:t xml:space="preserve">initiate the recruitment and appointment of a new </w:t>
      </w:r>
      <w:r w:rsidR="001847A4" w:rsidRPr="00DC3411">
        <w:rPr>
          <w:rFonts w:cstheme="minorHAnsi"/>
          <w:sz w:val="24"/>
          <w:szCs w:val="24"/>
        </w:rPr>
        <w:t>candidate</w:t>
      </w:r>
      <w:r w:rsidR="006A3448" w:rsidRPr="00DC3411">
        <w:rPr>
          <w:rFonts w:cstheme="minorHAnsi"/>
          <w:sz w:val="24"/>
          <w:szCs w:val="24"/>
        </w:rPr>
        <w:t xml:space="preserve"> (see the </w:t>
      </w:r>
      <w:hyperlink w:anchor="_Step-by-Step_Guideline_and" w:history="1">
        <w:r w:rsidR="006A3448" w:rsidRPr="00DC3411">
          <w:rPr>
            <w:rStyle w:val="Hyperlink"/>
            <w:rFonts w:cstheme="minorHAnsi"/>
            <w:sz w:val="24"/>
            <w:szCs w:val="24"/>
          </w:rPr>
          <w:t>recruitment &amp; appointment guidelines</w:t>
        </w:r>
      </w:hyperlink>
      <w:r w:rsidR="006A3448" w:rsidRPr="00DC3411">
        <w:rPr>
          <w:rFonts w:cstheme="minorHAnsi"/>
          <w:sz w:val="24"/>
          <w:szCs w:val="24"/>
        </w:rPr>
        <w:t xml:space="preserve"> and </w:t>
      </w:r>
      <w:hyperlink w:anchor="_Checklist_1" w:history="1">
        <w:r w:rsidR="006A3448" w:rsidRPr="00DC3411">
          <w:rPr>
            <w:rStyle w:val="Hyperlink"/>
            <w:rFonts w:cstheme="minorHAnsi"/>
            <w:sz w:val="24"/>
            <w:szCs w:val="24"/>
          </w:rPr>
          <w:t>checklist</w:t>
        </w:r>
      </w:hyperlink>
      <w:r w:rsidR="006A3448" w:rsidRPr="00DC3411">
        <w:rPr>
          <w:rFonts w:cstheme="minorHAnsi"/>
          <w:sz w:val="24"/>
          <w:szCs w:val="24"/>
        </w:rPr>
        <w:t xml:space="preserve"> for the recruitment process and requirements).</w:t>
      </w:r>
      <w:r w:rsidR="006A3448" w:rsidRPr="00DC3411">
        <w:rPr>
          <w:sz w:val="24"/>
          <w:szCs w:val="24"/>
        </w:rPr>
        <w:t xml:space="preserve"> </w:t>
      </w:r>
    </w:p>
    <w:p w14:paraId="76CE75A7" w14:textId="77777777" w:rsidR="00DC3411" w:rsidRDefault="00DC3411">
      <w:pPr>
        <w:spacing w:line="259" w:lineRule="auto"/>
        <w:rPr>
          <w:rFonts w:eastAsiaTheme="majorEastAsia" w:cstheme="minorHAnsi"/>
          <w:color w:val="002A5C" w:themeColor="accent1"/>
          <w:spacing w:val="-10"/>
          <w:kern w:val="28"/>
          <w:sz w:val="36"/>
          <w:szCs w:val="36"/>
          <w:highlight w:val="green"/>
        </w:rPr>
      </w:pPr>
      <w:r>
        <w:rPr>
          <w:highlight w:val="green"/>
        </w:rPr>
        <w:br w:type="page"/>
      </w:r>
    </w:p>
    <w:p w14:paraId="6284D351" w14:textId="212424F5" w:rsidR="00CD672F" w:rsidRPr="00066B70" w:rsidRDefault="00CD672F" w:rsidP="00066B70">
      <w:pPr>
        <w:pStyle w:val="Heading2"/>
      </w:pPr>
      <w:bookmarkStart w:id="62" w:name="_Toc50145817"/>
      <w:r w:rsidRPr="00066B70">
        <w:lastRenderedPageBreak/>
        <w:t>Checklist</w:t>
      </w:r>
      <w:bookmarkEnd w:id="62"/>
    </w:p>
    <w:p w14:paraId="320A0A67" w14:textId="2736CB6F" w:rsidR="00BD4C24" w:rsidRPr="00DC3411" w:rsidRDefault="00BD4C24" w:rsidP="00243746">
      <w:pPr>
        <w:spacing w:after="200"/>
        <w:rPr>
          <w:sz w:val="24"/>
          <w:szCs w:val="24"/>
        </w:rPr>
      </w:pPr>
      <w:r w:rsidRPr="00DC3411">
        <w:rPr>
          <w:sz w:val="24"/>
          <w:szCs w:val="24"/>
        </w:rPr>
        <w:t xml:space="preserve">This checklist is for the reappointment of the Named Chair incumbent for a second term. </w:t>
      </w:r>
      <w:r w:rsidRPr="00DC3411">
        <w:rPr>
          <w:rFonts w:eastAsia="Calibri" w:cstheme="minorHAnsi"/>
          <w:sz w:val="24"/>
          <w:szCs w:val="24"/>
        </w:rPr>
        <w:t>In exceptional cases, a third or further term may be considered on a case-by-case basis, subject to the approval of the Vice Provost, Relations with Health Care Institutions and a senior hospital official (see “</w:t>
      </w:r>
      <w:hyperlink w:anchor="_Reappointment_for_a" w:history="1">
        <w:r w:rsidRPr="00DC3411">
          <w:rPr>
            <w:rStyle w:val="Hyperlink"/>
            <w:rFonts w:eastAsia="Calibri" w:cstheme="minorHAnsi"/>
            <w:sz w:val="24"/>
            <w:szCs w:val="24"/>
          </w:rPr>
          <w:t>Reappointment for a Third or Further Te</w:t>
        </w:r>
        <w:r w:rsidR="007E5D39">
          <w:rPr>
            <w:rStyle w:val="Hyperlink"/>
            <w:rFonts w:eastAsia="Calibri" w:cstheme="minorHAnsi"/>
            <w:sz w:val="24"/>
            <w:szCs w:val="24"/>
          </w:rPr>
          <w:t>r</w:t>
        </w:r>
        <w:r w:rsidRPr="00DC3411">
          <w:rPr>
            <w:rStyle w:val="Hyperlink"/>
            <w:rFonts w:eastAsia="Calibri" w:cstheme="minorHAnsi"/>
            <w:sz w:val="24"/>
            <w:szCs w:val="24"/>
          </w:rPr>
          <w:t>m</w:t>
        </w:r>
      </w:hyperlink>
      <w:r w:rsidRPr="00DC3411">
        <w:rPr>
          <w:rFonts w:eastAsia="Calibri" w:cstheme="minorHAnsi"/>
          <w:sz w:val="24"/>
          <w:szCs w:val="24"/>
        </w:rPr>
        <w:t>” for details).</w:t>
      </w:r>
    </w:p>
    <w:p w14:paraId="0D2FB8CA" w14:textId="0E85C039" w:rsidR="00CD672F" w:rsidRPr="007B6C70" w:rsidRDefault="00CD672F" w:rsidP="007B6C70">
      <w:pPr>
        <w:spacing w:before="240" w:after="120"/>
        <w:rPr>
          <w:color w:val="003C84" w:themeColor="accent1" w:themeTint="E6"/>
          <w:sz w:val="28"/>
          <w:szCs w:val="28"/>
        </w:rPr>
      </w:pPr>
      <w:r w:rsidRPr="00066B70">
        <w:rPr>
          <w:color w:val="003C84" w:themeColor="accent1" w:themeTint="E6"/>
          <w:sz w:val="28"/>
          <w:szCs w:val="28"/>
        </w:rPr>
        <w:t>STEP 1</w:t>
      </w:r>
      <w:r w:rsidR="00E37A03" w:rsidRPr="00066B70">
        <w:rPr>
          <w:color w:val="003C84" w:themeColor="accent1" w:themeTint="E6"/>
          <w:sz w:val="28"/>
          <w:szCs w:val="28"/>
        </w:rPr>
        <w:t>:</w:t>
      </w:r>
      <w:r w:rsidR="00E37A03" w:rsidRPr="007B6C70">
        <w:rPr>
          <w:color w:val="003C84" w:themeColor="accent1" w:themeTint="E6"/>
          <w:sz w:val="28"/>
          <w:szCs w:val="28"/>
        </w:rPr>
        <w:t xml:space="preserve"> Propose &amp; </w:t>
      </w:r>
      <w:r w:rsidR="004A16A6">
        <w:rPr>
          <w:color w:val="003C84" w:themeColor="accent1" w:themeTint="E6"/>
          <w:sz w:val="28"/>
          <w:szCs w:val="28"/>
        </w:rPr>
        <w:t>o</w:t>
      </w:r>
      <w:r w:rsidR="004A16A6" w:rsidRPr="007B6C70">
        <w:rPr>
          <w:color w:val="003C84" w:themeColor="accent1" w:themeTint="E6"/>
          <w:sz w:val="28"/>
          <w:szCs w:val="28"/>
        </w:rPr>
        <w:t xml:space="preserve">btain </w:t>
      </w:r>
      <w:r w:rsidR="004A16A6">
        <w:rPr>
          <w:color w:val="003C84" w:themeColor="accent1" w:themeTint="E6"/>
          <w:sz w:val="28"/>
          <w:szCs w:val="28"/>
        </w:rPr>
        <w:t>a</w:t>
      </w:r>
      <w:r w:rsidR="004A16A6" w:rsidRPr="007B6C70">
        <w:rPr>
          <w:color w:val="003C84" w:themeColor="accent1" w:themeTint="E6"/>
          <w:sz w:val="28"/>
          <w:szCs w:val="28"/>
        </w:rPr>
        <w:t xml:space="preserve">pproval </w:t>
      </w:r>
      <w:r w:rsidR="00E37A03" w:rsidRPr="007B6C70">
        <w:rPr>
          <w:color w:val="003C84" w:themeColor="accent1" w:themeTint="E6"/>
          <w:sz w:val="28"/>
          <w:szCs w:val="28"/>
        </w:rPr>
        <w:t xml:space="preserve">for the </w:t>
      </w:r>
      <w:r w:rsidR="004A16A6">
        <w:rPr>
          <w:color w:val="003C84" w:themeColor="accent1" w:themeTint="E6"/>
          <w:sz w:val="28"/>
          <w:szCs w:val="28"/>
        </w:rPr>
        <w:t>r</w:t>
      </w:r>
      <w:r w:rsidR="004A16A6" w:rsidRPr="007B6C70">
        <w:rPr>
          <w:color w:val="003C84" w:themeColor="accent1" w:themeTint="E6"/>
          <w:sz w:val="28"/>
          <w:szCs w:val="28"/>
        </w:rPr>
        <w:t xml:space="preserve">eview </w:t>
      </w:r>
      <w:r w:rsidR="004A16A6">
        <w:rPr>
          <w:color w:val="003C84" w:themeColor="accent1" w:themeTint="E6"/>
          <w:sz w:val="28"/>
          <w:szCs w:val="28"/>
        </w:rPr>
        <w:t>c</w:t>
      </w:r>
      <w:r w:rsidR="004A16A6" w:rsidRPr="007B6C70">
        <w:rPr>
          <w:color w:val="003C84" w:themeColor="accent1" w:themeTint="E6"/>
          <w:sz w:val="28"/>
          <w:szCs w:val="28"/>
        </w:rPr>
        <w:t xml:space="preserve">ommittee </w:t>
      </w:r>
      <w:r w:rsidR="004A16A6">
        <w:rPr>
          <w:color w:val="003C84" w:themeColor="accent1" w:themeTint="E6"/>
          <w:sz w:val="28"/>
          <w:szCs w:val="28"/>
        </w:rPr>
        <w:t>m</w:t>
      </w:r>
      <w:r w:rsidR="004A16A6" w:rsidRPr="007B6C70">
        <w:rPr>
          <w:color w:val="003C84" w:themeColor="accent1" w:themeTint="E6"/>
          <w:sz w:val="28"/>
          <w:szCs w:val="28"/>
        </w:rPr>
        <w:t xml:space="preserve">embership </w:t>
      </w:r>
    </w:p>
    <w:p w14:paraId="46A1AD5A" w14:textId="2818EB59" w:rsidR="0085254F" w:rsidRPr="00DC3411" w:rsidRDefault="003800FD" w:rsidP="007E5D39">
      <w:pPr>
        <w:tabs>
          <w:tab w:val="left" w:pos="360"/>
        </w:tabs>
        <w:spacing w:after="80"/>
        <w:ind w:left="360" w:hanging="360"/>
        <w:rPr>
          <w:sz w:val="24"/>
          <w:szCs w:val="24"/>
        </w:rPr>
      </w:pPr>
      <w:sdt>
        <w:sdtPr>
          <w:rPr>
            <w:rFonts w:cstheme="minorHAnsi"/>
            <w:sz w:val="24"/>
            <w:szCs w:val="24"/>
          </w:rPr>
          <w:id w:val="1969463823"/>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D844EC" w:rsidRPr="00DC3411">
        <w:rPr>
          <w:sz w:val="24"/>
          <w:szCs w:val="24"/>
        </w:rPr>
        <w:t xml:space="preserve">Review </w:t>
      </w:r>
      <w:r w:rsidR="004A16A6">
        <w:rPr>
          <w:sz w:val="24"/>
          <w:szCs w:val="24"/>
        </w:rPr>
        <w:t>c</w:t>
      </w:r>
      <w:r w:rsidR="004A16A6" w:rsidRPr="00DC3411">
        <w:rPr>
          <w:sz w:val="24"/>
          <w:szCs w:val="24"/>
        </w:rPr>
        <w:t xml:space="preserve">ommittee </w:t>
      </w:r>
      <w:r w:rsidR="00D844EC" w:rsidRPr="00DC3411">
        <w:rPr>
          <w:sz w:val="24"/>
          <w:szCs w:val="24"/>
        </w:rPr>
        <w:t xml:space="preserve">Chair, who must hold a U of T academic appointment and </w:t>
      </w:r>
      <w:r w:rsidR="006F18C0" w:rsidRPr="00DC3411">
        <w:rPr>
          <w:sz w:val="24"/>
          <w:szCs w:val="24"/>
        </w:rPr>
        <w:t xml:space="preserve">be familiar with U of T academic appointment </w:t>
      </w:r>
      <w:r w:rsidR="00D844EC" w:rsidRPr="00DC3411">
        <w:rPr>
          <w:sz w:val="24"/>
          <w:szCs w:val="24"/>
        </w:rPr>
        <w:t>policies, identified</w:t>
      </w:r>
    </w:p>
    <w:p w14:paraId="36318D62" w14:textId="73D18FB0" w:rsidR="00CD672F" w:rsidRPr="00DC3411" w:rsidRDefault="003800FD" w:rsidP="00DC3411">
      <w:pPr>
        <w:tabs>
          <w:tab w:val="left" w:pos="360"/>
        </w:tabs>
        <w:spacing w:after="80"/>
        <w:ind w:left="360" w:hanging="360"/>
        <w:rPr>
          <w:sz w:val="24"/>
          <w:szCs w:val="24"/>
        </w:rPr>
      </w:pPr>
      <w:sdt>
        <w:sdtPr>
          <w:rPr>
            <w:rFonts w:cstheme="minorHAnsi"/>
            <w:sz w:val="24"/>
            <w:szCs w:val="24"/>
          </w:rPr>
          <w:id w:val="938345398"/>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D844EC" w:rsidRPr="00DC3411">
        <w:rPr>
          <w:sz w:val="24"/>
          <w:szCs w:val="24"/>
        </w:rPr>
        <w:t>R</w:t>
      </w:r>
      <w:r w:rsidR="00CD672F" w:rsidRPr="00DC3411">
        <w:rPr>
          <w:sz w:val="24"/>
          <w:szCs w:val="24"/>
        </w:rPr>
        <w:t xml:space="preserve">eview committee membership drafted </w:t>
      </w:r>
      <w:r w:rsidR="007B4648" w:rsidRPr="00DC3411">
        <w:rPr>
          <w:sz w:val="24"/>
          <w:szCs w:val="24"/>
        </w:rPr>
        <w:t xml:space="preserve">with minimum of 4 members </w:t>
      </w:r>
      <w:r w:rsidR="00D844EC" w:rsidRPr="00DC3411">
        <w:rPr>
          <w:sz w:val="24"/>
          <w:szCs w:val="24"/>
        </w:rPr>
        <w:t>(see “</w:t>
      </w:r>
      <w:hyperlink w:anchor="_Review_Committee_Membership" w:history="1">
        <w:r w:rsidR="00D844EC" w:rsidRPr="00DC3411">
          <w:rPr>
            <w:rStyle w:val="Hyperlink"/>
            <w:sz w:val="24"/>
            <w:szCs w:val="24"/>
          </w:rPr>
          <w:t>Review Committee Membership Requirements</w:t>
        </w:r>
      </w:hyperlink>
      <w:r w:rsidR="007B4648" w:rsidRPr="00DC3411">
        <w:rPr>
          <w:sz w:val="24"/>
          <w:szCs w:val="24"/>
        </w:rPr>
        <w:t>”)</w:t>
      </w:r>
    </w:p>
    <w:p w14:paraId="2609AC6A" w14:textId="3ECD0824" w:rsidR="00CD672F" w:rsidRPr="00DC3411" w:rsidRDefault="003800FD" w:rsidP="00DC3411">
      <w:pPr>
        <w:tabs>
          <w:tab w:val="left" w:pos="360"/>
        </w:tabs>
        <w:spacing w:after="80"/>
        <w:ind w:left="360" w:hanging="360"/>
        <w:rPr>
          <w:sz w:val="24"/>
          <w:szCs w:val="24"/>
        </w:rPr>
      </w:pPr>
      <w:sdt>
        <w:sdtPr>
          <w:rPr>
            <w:rFonts w:cstheme="minorHAnsi"/>
            <w:sz w:val="24"/>
            <w:szCs w:val="24"/>
          </w:rPr>
          <w:id w:val="142469334"/>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7B4648" w:rsidRPr="00DC3411">
        <w:rPr>
          <w:sz w:val="24"/>
          <w:szCs w:val="24"/>
        </w:rPr>
        <w:t xml:space="preserve">Review Chair/relevant U of T </w:t>
      </w:r>
      <w:r w:rsidR="000C4A6F">
        <w:rPr>
          <w:sz w:val="24"/>
          <w:szCs w:val="24"/>
        </w:rPr>
        <w:t>d</w:t>
      </w:r>
      <w:r w:rsidR="007E5D39">
        <w:rPr>
          <w:sz w:val="24"/>
          <w:szCs w:val="24"/>
        </w:rPr>
        <w:t>epartment</w:t>
      </w:r>
      <w:r w:rsidR="007B4648" w:rsidRPr="00DC3411">
        <w:rPr>
          <w:sz w:val="24"/>
          <w:szCs w:val="24"/>
        </w:rPr>
        <w:t xml:space="preserve"> Chair </w:t>
      </w:r>
      <w:r w:rsidR="00CD672F" w:rsidRPr="00DC3411">
        <w:rPr>
          <w:sz w:val="24"/>
          <w:szCs w:val="24"/>
        </w:rPr>
        <w:t xml:space="preserve">submitted </w:t>
      </w:r>
      <w:r w:rsidR="007B4648" w:rsidRPr="00DC3411">
        <w:rPr>
          <w:sz w:val="24"/>
          <w:szCs w:val="24"/>
        </w:rPr>
        <w:t xml:space="preserve">draft committee membership </w:t>
      </w:r>
      <w:r w:rsidR="00CD672F" w:rsidRPr="00DC3411">
        <w:rPr>
          <w:sz w:val="24"/>
          <w:szCs w:val="24"/>
        </w:rPr>
        <w:t xml:space="preserve">for </w:t>
      </w:r>
      <w:r w:rsidR="007B4648" w:rsidRPr="00DC3411">
        <w:rPr>
          <w:sz w:val="24"/>
          <w:szCs w:val="24"/>
        </w:rPr>
        <w:t xml:space="preserve">decanal </w:t>
      </w:r>
      <w:r w:rsidR="00CD672F" w:rsidRPr="00DC3411">
        <w:rPr>
          <w:sz w:val="24"/>
          <w:szCs w:val="24"/>
        </w:rPr>
        <w:t xml:space="preserve">approval </w:t>
      </w:r>
      <w:r w:rsidR="007B4648" w:rsidRPr="00DC3411">
        <w:rPr>
          <w:sz w:val="24"/>
          <w:szCs w:val="24"/>
        </w:rPr>
        <w:t>using the online committee membership proposal webform</w:t>
      </w:r>
      <w:r w:rsidR="005E214B">
        <w:rPr>
          <w:sz w:val="24"/>
          <w:szCs w:val="24"/>
        </w:rPr>
        <w:t xml:space="preserve"> at: </w:t>
      </w:r>
      <w:hyperlink r:id="rId59" w:history="1">
        <w:r w:rsidR="005E214B" w:rsidRPr="001B42FE">
          <w:rPr>
            <w:rStyle w:val="Hyperlink"/>
            <w:sz w:val="24"/>
            <w:szCs w:val="24"/>
          </w:rPr>
          <w:t>https://documents.med.utoronto.ca/Forms/NCSearchCommittee</w:t>
        </w:r>
      </w:hyperlink>
    </w:p>
    <w:p w14:paraId="5C2820BE" w14:textId="5A69BE5B" w:rsidR="00CD672F" w:rsidRPr="0081639F" w:rsidRDefault="003800FD" w:rsidP="00DC3411">
      <w:pPr>
        <w:tabs>
          <w:tab w:val="left" w:pos="360"/>
        </w:tabs>
        <w:spacing w:after="80"/>
        <w:ind w:left="360" w:hanging="360"/>
      </w:pPr>
      <w:sdt>
        <w:sdtPr>
          <w:rPr>
            <w:rFonts w:cstheme="minorHAnsi"/>
            <w:sz w:val="24"/>
            <w:szCs w:val="24"/>
          </w:rPr>
          <w:id w:val="1526293595"/>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7B4648" w:rsidRPr="00DC3411">
        <w:rPr>
          <w:sz w:val="24"/>
          <w:szCs w:val="24"/>
        </w:rPr>
        <w:t xml:space="preserve">Review Chair and relevant U of T </w:t>
      </w:r>
      <w:r w:rsidR="000C4A6F">
        <w:rPr>
          <w:sz w:val="24"/>
          <w:szCs w:val="24"/>
        </w:rPr>
        <w:t>d</w:t>
      </w:r>
      <w:r w:rsidR="007E5D39">
        <w:rPr>
          <w:sz w:val="24"/>
          <w:szCs w:val="24"/>
        </w:rPr>
        <w:t>epartment</w:t>
      </w:r>
      <w:r w:rsidR="007B4648" w:rsidRPr="00DC3411">
        <w:rPr>
          <w:sz w:val="24"/>
          <w:szCs w:val="24"/>
        </w:rPr>
        <w:t xml:space="preserve"> Chair received </w:t>
      </w:r>
      <w:r w:rsidR="00CD672F" w:rsidRPr="00DC3411">
        <w:rPr>
          <w:sz w:val="24"/>
          <w:szCs w:val="24"/>
        </w:rPr>
        <w:t xml:space="preserve">notification of </w:t>
      </w:r>
      <w:r w:rsidR="007B4648" w:rsidRPr="00DC3411">
        <w:rPr>
          <w:sz w:val="24"/>
          <w:szCs w:val="24"/>
        </w:rPr>
        <w:t xml:space="preserve">committee </w:t>
      </w:r>
      <w:r w:rsidR="00CD672F" w:rsidRPr="00DC3411">
        <w:rPr>
          <w:sz w:val="24"/>
          <w:szCs w:val="24"/>
        </w:rPr>
        <w:t>membership</w:t>
      </w:r>
      <w:r w:rsidR="007B4648" w:rsidRPr="00DC3411">
        <w:rPr>
          <w:sz w:val="24"/>
          <w:szCs w:val="24"/>
        </w:rPr>
        <w:t xml:space="preserve"> approval</w:t>
      </w:r>
    </w:p>
    <w:p w14:paraId="5F990993" w14:textId="61615445" w:rsidR="0085254F" w:rsidRPr="007B6C70" w:rsidRDefault="00CD672F" w:rsidP="007B6C70">
      <w:pPr>
        <w:spacing w:before="240" w:after="120"/>
        <w:rPr>
          <w:color w:val="003C84" w:themeColor="accent1" w:themeTint="E6"/>
          <w:sz w:val="28"/>
          <w:szCs w:val="28"/>
        </w:rPr>
      </w:pPr>
      <w:r w:rsidRPr="007B6C70">
        <w:rPr>
          <w:color w:val="003C84" w:themeColor="accent1" w:themeTint="E6"/>
          <w:sz w:val="28"/>
          <w:szCs w:val="28"/>
        </w:rPr>
        <w:t>STEP 2</w:t>
      </w:r>
      <w:r w:rsidR="007B4648" w:rsidRPr="007B6C70">
        <w:rPr>
          <w:color w:val="003C84" w:themeColor="accent1" w:themeTint="E6"/>
          <w:sz w:val="28"/>
          <w:szCs w:val="28"/>
        </w:rPr>
        <w:t xml:space="preserve">: Conduct the </w:t>
      </w:r>
      <w:r w:rsidR="004A16A6">
        <w:rPr>
          <w:color w:val="003C84" w:themeColor="accent1" w:themeTint="E6"/>
          <w:sz w:val="28"/>
          <w:szCs w:val="28"/>
        </w:rPr>
        <w:t>r</w:t>
      </w:r>
      <w:r w:rsidR="004A16A6" w:rsidRPr="007B6C70">
        <w:rPr>
          <w:color w:val="003C84" w:themeColor="accent1" w:themeTint="E6"/>
          <w:sz w:val="28"/>
          <w:szCs w:val="28"/>
        </w:rPr>
        <w:t>eview</w:t>
      </w:r>
    </w:p>
    <w:p w14:paraId="53CB72E7" w14:textId="481278BF" w:rsidR="00E37A03" w:rsidRPr="00DC3411" w:rsidRDefault="003800FD" w:rsidP="00DC3411">
      <w:pPr>
        <w:tabs>
          <w:tab w:val="left" w:pos="360"/>
        </w:tabs>
        <w:spacing w:after="80"/>
        <w:ind w:left="360" w:hanging="360"/>
        <w:rPr>
          <w:sz w:val="24"/>
          <w:szCs w:val="24"/>
        </w:rPr>
      </w:pPr>
      <w:sdt>
        <w:sdtPr>
          <w:rPr>
            <w:rFonts w:cstheme="minorHAnsi"/>
            <w:sz w:val="24"/>
            <w:szCs w:val="24"/>
          </w:rPr>
          <w:id w:val="196972953"/>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85254F" w:rsidRPr="00DC3411">
        <w:rPr>
          <w:sz w:val="24"/>
          <w:szCs w:val="24"/>
        </w:rPr>
        <w:t xml:space="preserve">Review Chair led the review committee </w:t>
      </w:r>
      <w:r w:rsidR="00156FF8" w:rsidRPr="00DC3411">
        <w:rPr>
          <w:sz w:val="24"/>
          <w:szCs w:val="24"/>
        </w:rPr>
        <w:t>in</w:t>
      </w:r>
      <w:r w:rsidR="0085254F" w:rsidRPr="00DC3411">
        <w:rPr>
          <w:sz w:val="24"/>
          <w:szCs w:val="24"/>
        </w:rPr>
        <w:t xml:space="preserve"> carry</w:t>
      </w:r>
      <w:r w:rsidR="00156FF8" w:rsidRPr="00DC3411">
        <w:rPr>
          <w:sz w:val="24"/>
          <w:szCs w:val="24"/>
        </w:rPr>
        <w:t>ing</w:t>
      </w:r>
      <w:r w:rsidR="0085254F" w:rsidRPr="00DC3411">
        <w:rPr>
          <w:sz w:val="24"/>
          <w:szCs w:val="24"/>
        </w:rPr>
        <w:t xml:space="preserve"> out review per review process (see </w:t>
      </w:r>
      <w:hyperlink w:anchor="_STEP_2:_Conduct" w:history="1">
        <w:r w:rsidR="0085254F" w:rsidRPr="00DC3411">
          <w:rPr>
            <w:rStyle w:val="Hyperlink"/>
            <w:sz w:val="24"/>
            <w:szCs w:val="24"/>
          </w:rPr>
          <w:t>Step 2</w:t>
        </w:r>
      </w:hyperlink>
      <w:r w:rsidR="0085254F" w:rsidRPr="00DC3411">
        <w:rPr>
          <w:sz w:val="24"/>
          <w:szCs w:val="24"/>
        </w:rPr>
        <w:t>)</w:t>
      </w:r>
    </w:p>
    <w:p w14:paraId="37BB5949" w14:textId="19902A47" w:rsidR="00CD672F" w:rsidRPr="007B6C70" w:rsidRDefault="00CD672F" w:rsidP="007B6C70">
      <w:pPr>
        <w:spacing w:before="240" w:after="120"/>
        <w:rPr>
          <w:color w:val="003C84" w:themeColor="accent1" w:themeTint="E6"/>
          <w:sz w:val="28"/>
          <w:szCs w:val="28"/>
        </w:rPr>
      </w:pPr>
      <w:r w:rsidRPr="007B6C70">
        <w:rPr>
          <w:color w:val="003C84" w:themeColor="accent1" w:themeTint="E6"/>
          <w:sz w:val="28"/>
          <w:szCs w:val="28"/>
        </w:rPr>
        <w:t>STEP 3</w:t>
      </w:r>
      <w:r w:rsidR="007B4648" w:rsidRPr="007B6C70">
        <w:rPr>
          <w:color w:val="003C84" w:themeColor="accent1" w:themeTint="E6"/>
          <w:sz w:val="28"/>
          <w:szCs w:val="28"/>
        </w:rPr>
        <w:t>: Recommend</w:t>
      </w:r>
      <w:r w:rsidRPr="007B6C70">
        <w:rPr>
          <w:color w:val="003C84" w:themeColor="accent1" w:themeTint="E6"/>
          <w:sz w:val="28"/>
          <w:szCs w:val="28"/>
        </w:rPr>
        <w:t xml:space="preserve"> </w:t>
      </w:r>
      <w:r w:rsidR="004A16A6">
        <w:rPr>
          <w:color w:val="003C84" w:themeColor="accent1" w:themeTint="E6"/>
          <w:sz w:val="28"/>
          <w:szCs w:val="28"/>
        </w:rPr>
        <w:t>r</w:t>
      </w:r>
      <w:r w:rsidR="004A16A6" w:rsidRPr="007B6C70">
        <w:rPr>
          <w:color w:val="003C84" w:themeColor="accent1" w:themeTint="E6"/>
          <w:sz w:val="28"/>
          <w:szCs w:val="28"/>
        </w:rPr>
        <w:t xml:space="preserve">eappointment </w:t>
      </w:r>
      <w:r w:rsidR="007B4648" w:rsidRPr="007B6C70">
        <w:rPr>
          <w:color w:val="003C84" w:themeColor="accent1" w:themeTint="E6"/>
          <w:sz w:val="28"/>
          <w:szCs w:val="28"/>
        </w:rPr>
        <w:t xml:space="preserve">of </w:t>
      </w:r>
      <w:r w:rsidR="004A16A6">
        <w:rPr>
          <w:color w:val="003C84" w:themeColor="accent1" w:themeTint="E6"/>
          <w:sz w:val="28"/>
          <w:szCs w:val="28"/>
        </w:rPr>
        <w:t>i</w:t>
      </w:r>
      <w:r w:rsidR="004A16A6" w:rsidRPr="007B6C70">
        <w:rPr>
          <w:color w:val="003C84" w:themeColor="accent1" w:themeTint="E6"/>
          <w:sz w:val="28"/>
          <w:szCs w:val="28"/>
        </w:rPr>
        <w:t>ncumbent</w:t>
      </w:r>
    </w:p>
    <w:p w14:paraId="6F13B5D8" w14:textId="373EF674" w:rsidR="00FC1BA3" w:rsidRPr="00DC3411" w:rsidRDefault="003800FD" w:rsidP="00DC3411">
      <w:pPr>
        <w:tabs>
          <w:tab w:val="left" w:pos="360"/>
        </w:tabs>
        <w:spacing w:after="80"/>
        <w:ind w:left="360" w:hanging="360"/>
        <w:rPr>
          <w:sz w:val="24"/>
          <w:szCs w:val="24"/>
        </w:rPr>
      </w:pPr>
      <w:sdt>
        <w:sdtPr>
          <w:rPr>
            <w:rFonts w:cstheme="minorHAnsi"/>
            <w:sz w:val="24"/>
            <w:szCs w:val="24"/>
          </w:rPr>
          <w:id w:val="-2138093858"/>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85254F" w:rsidRPr="00DC3411">
        <w:rPr>
          <w:sz w:val="24"/>
          <w:szCs w:val="24"/>
        </w:rPr>
        <w:t xml:space="preserve">After review process and upon recommendation of the reappointment of the Named Chair incumbent, the </w:t>
      </w:r>
      <w:r w:rsidR="004A16A6">
        <w:rPr>
          <w:sz w:val="24"/>
          <w:szCs w:val="24"/>
        </w:rPr>
        <w:t>r</w:t>
      </w:r>
      <w:r w:rsidR="004A16A6" w:rsidRPr="00DC3411">
        <w:rPr>
          <w:sz w:val="24"/>
          <w:szCs w:val="24"/>
        </w:rPr>
        <w:t xml:space="preserve">eview </w:t>
      </w:r>
      <w:r w:rsidR="0085254F" w:rsidRPr="00DC3411">
        <w:rPr>
          <w:sz w:val="24"/>
          <w:szCs w:val="24"/>
        </w:rPr>
        <w:t xml:space="preserve">Chair/relevant U of T </w:t>
      </w:r>
      <w:r w:rsidR="000C4A6F">
        <w:rPr>
          <w:sz w:val="24"/>
          <w:szCs w:val="24"/>
        </w:rPr>
        <w:t>d</w:t>
      </w:r>
      <w:r w:rsidR="007E5D39">
        <w:rPr>
          <w:sz w:val="24"/>
          <w:szCs w:val="24"/>
        </w:rPr>
        <w:t>epartment</w:t>
      </w:r>
      <w:r w:rsidR="0085254F" w:rsidRPr="00DC3411">
        <w:rPr>
          <w:sz w:val="24"/>
          <w:szCs w:val="24"/>
        </w:rPr>
        <w:t xml:space="preserve"> Chair confirmed the incumbent continues to hold an eligible U of T academic appointment (see </w:t>
      </w:r>
      <w:hyperlink w:anchor="_TASK_1:_Reconfirm" w:history="1">
        <w:r w:rsidR="0085254F" w:rsidRPr="00DC3411">
          <w:rPr>
            <w:rStyle w:val="Hyperlink"/>
            <w:sz w:val="24"/>
            <w:szCs w:val="24"/>
          </w:rPr>
          <w:t>Step 3, Task 1</w:t>
        </w:r>
      </w:hyperlink>
      <w:r w:rsidR="0085254F" w:rsidRPr="00DC3411">
        <w:rPr>
          <w:sz w:val="24"/>
          <w:szCs w:val="24"/>
        </w:rPr>
        <w:t>)</w:t>
      </w:r>
    </w:p>
    <w:p w14:paraId="5490BB11" w14:textId="4E4A84A7" w:rsidR="00FC1BA3" w:rsidRPr="00DC3411" w:rsidRDefault="003800FD" w:rsidP="00DC3411">
      <w:pPr>
        <w:tabs>
          <w:tab w:val="left" w:pos="360"/>
        </w:tabs>
        <w:spacing w:after="80"/>
        <w:ind w:left="360" w:hanging="360"/>
        <w:rPr>
          <w:sz w:val="24"/>
          <w:szCs w:val="24"/>
        </w:rPr>
      </w:pPr>
      <w:sdt>
        <w:sdtPr>
          <w:rPr>
            <w:rFonts w:cstheme="minorHAnsi"/>
            <w:sz w:val="24"/>
            <w:szCs w:val="24"/>
          </w:rPr>
          <w:id w:val="-2128381575"/>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FC1BA3" w:rsidRPr="00DC3411">
        <w:rPr>
          <w:sz w:val="24"/>
          <w:szCs w:val="24"/>
        </w:rPr>
        <w:t xml:space="preserve">Review Chair/relevant U of T </w:t>
      </w:r>
      <w:r w:rsidR="000C4A6F">
        <w:rPr>
          <w:sz w:val="24"/>
          <w:szCs w:val="24"/>
        </w:rPr>
        <w:t>d</w:t>
      </w:r>
      <w:r w:rsidR="007E5D39">
        <w:rPr>
          <w:sz w:val="24"/>
          <w:szCs w:val="24"/>
        </w:rPr>
        <w:t>epartment</w:t>
      </w:r>
      <w:r w:rsidR="00FC1BA3" w:rsidRPr="00DC3411">
        <w:rPr>
          <w:sz w:val="24"/>
          <w:szCs w:val="24"/>
        </w:rPr>
        <w:t xml:space="preserve"> Chair prepared</w:t>
      </w:r>
      <w:r w:rsidR="00B93869" w:rsidRPr="00DC3411">
        <w:rPr>
          <w:sz w:val="24"/>
          <w:szCs w:val="24"/>
        </w:rPr>
        <w:t xml:space="preserve"> a</w:t>
      </w:r>
      <w:r w:rsidR="00FC1BA3" w:rsidRPr="00DC3411">
        <w:rPr>
          <w:sz w:val="24"/>
          <w:szCs w:val="24"/>
        </w:rPr>
        <w:t xml:space="preserve"> </w:t>
      </w:r>
      <w:r w:rsidR="00D844EC" w:rsidRPr="00DC3411">
        <w:rPr>
          <w:sz w:val="24"/>
          <w:szCs w:val="24"/>
        </w:rPr>
        <w:t xml:space="preserve">written </w:t>
      </w:r>
      <w:r w:rsidR="00FC1BA3" w:rsidRPr="00DC3411">
        <w:rPr>
          <w:sz w:val="24"/>
          <w:szCs w:val="24"/>
        </w:rPr>
        <w:t xml:space="preserve">reappointment </w:t>
      </w:r>
      <w:r w:rsidR="00D844EC" w:rsidRPr="00DC3411">
        <w:rPr>
          <w:sz w:val="24"/>
          <w:szCs w:val="24"/>
        </w:rPr>
        <w:t xml:space="preserve">recommendation </w:t>
      </w:r>
      <w:r w:rsidR="00FC1BA3" w:rsidRPr="00DC3411">
        <w:rPr>
          <w:sz w:val="24"/>
          <w:szCs w:val="24"/>
        </w:rPr>
        <w:t xml:space="preserve">(see </w:t>
      </w:r>
      <w:hyperlink w:anchor="_TASK_2:_Prepare_1" w:history="1">
        <w:r w:rsidR="00156FF8" w:rsidRPr="00DC3411">
          <w:rPr>
            <w:rStyle w:val="Hyperlink"/>
            <w:sz w:val="24"/>
            <w:szCs w:val="24"/>
          </w:rPr>
          <w:t>Step 3, Task 2</w:t>
        </w:r>
      </w:hyperlink>
      <w:r w:rsidR="00FC1BA3" w:rsidRPr="00DC3411">
        <w:rPr>
          <w:sz w:val="24"/>
          <w:szCs w:val="24"/>
        </w:rPr>
        <w:t>) and draft</w:t>
      </w:r>
      <w:r w:rsidR="007E5D39">
        <w:rPr>
          <w:sz w:val="24"/>
          <w:szCs w:val="24"/>
        </w:rPr>
        <w:t>ed</w:t>
      </w:r>
      <w:r w:rsidR="00FC1BA3" w:rsidRPr="00DC3411">
        <w:rPr>
          <w:sz w:val="24"/>
          <w:szCs w:val="24"/>
        </w:rPr>
        <w:t xml:space="preserve"> </w:t>
      </w:r>
      <w:r w:rsidR="004A16A6">
        <w:rPr>
          <w:sz w:val="24"/>
          <w:szCs w:val="24"/>
        </w:rPr>
        <w:t>r</w:t>
      </w:r>
      <w:r w:rsidR="004A16A6" w:rsidRPr="00DC3411">
        <w:rPr>
          <w:sz w:val="24"/>
          <w:szCs w:val="24"/>
        </w:rPr>
        <w:t xml:space="preserve">eappointment </w:t>
      </w:r>
      <w:r w:rsidR="00FC1BA3" w:rsidRPr="00DC3411">
        <w:rPr>
          <w:sz w:val="24"/>
          <w:szCs w:val="24"/>
        </w:rPr>
        <w:t>letter (see “</w:t>
      </w:r>
      <w:hyperlink w:anchor="_Reappointment_Letter" w:history="1">
        <w:r w:rsidR="00156FF8" w:rsidRPr="00DC3411">
          <w:rPr>
            <w:rStyle w:val="Hyperlink"/>
            <w:sz w:val="24"/>
            <w:szCs w:val="24"/>
          </w:rPr>
          <w:t>Reappointment Letter</w:t>
        </w:r>
      </w:hyperlink>
      <w:r w:rsidR="00FC1BA3" w:rsidRPr="00DC3411">
        <w:rPr>
          <w:sz w:val="24"/>
          <w:szCs w:val="24"/>
        </w:rPr>
        <w:t>”)</w:t>
      </w:r>
    </w:p>
    <w:p w14:paraId="5005516A" w14:textId="70CF00C4" w:rsidR="00D844EC" w:rsidRPr="00DC3411" w:rsidRDefault="003800FD" w:rsidP="00DC3411">
      <w:pPr>
        <w:tabs>
          <w:tab w:val="left" w:pos="360"/>
        </w:tabs>
        <w:spacing w:after="80"/>
        <w:ind w:left="360" w:hanging="360"/>
        <w:rPr>
          <w:sz w:val="24"/>
          <w:szCs w:val="24"/>
        </w:rPr>
      </w:pPr>
      <w:sdt>
        <w:sdtPr>
          <w:rPr>
            <w:rFonts w:cstheme="minorHAnsi"/>
            <w:sz w:val="24"/>
            <w:szCs w:val="24"/>
          </w:rPr>
          <w:id w:val="1147396723"/>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FC1BA3" w:rsidRPr="00DC3411">
        <w:rPr>
          <w:sz w:val="24"/>
          <w:szCs w:val="24"/>
        </w:rPr>
        <w:t xml:space="preserve">Review Chair/relevant U of T </w:t>
      </w:r>
      <w:r w:rsidR="000C4A6F">
        <w:rPr>
          <w:sz w:val="24"/>
          <w:szCs w:val="24"/>
        </w:rPr>
        <w:t>d</w:t>
      </w:r>
      <w:r w:rsidR="000C4A6F" w:rsidRPr="00DC3411">
        <w:rPr>
          <w:sz w:val="24"/>
          <w:szCs w:val="24"/>
        </w:rPr>
        <w:t xml:space="preserve">epartment </w:t>
      </w:r>
      <w:r w:rsidR="00FC1BA3" w:rsidRPr="00DC3411">
        <w:rPr>
          <w:sz w:val="24"/>
          <w:szCs w:val="24"/>
        </w:rPr>
        <w:t xml:space="preserve">Chair </w:t>
      </w:r>
      <w:r w:rsidR="00D844EC" w:rsidRPr="00DC3411">
        <w:rPr>
          <w:sz w:val="24"/>
          <w:szCs w:val="24"/>
        </w:rPr>
        <w:t xml:space="preserve">submitted </w:t>
      </w:r>
      <w:r w:rsidR="00FC1BA3" w:rsidRPr="00DC3411">
        <w:rPr>
          <w:sz w:val="24"/>
          <w:szCs w:val="24"/>
        </w:rPr>
        <w:t xml:space="preserve">reappointment recommendation for </w:t>
      </w:r>
      <w:r w:rsidR="0004591A">
        <w:rPr>
          <w:sz w:val="24"/>
          <w:szCs w:val="24"/>
        </w:rPr>
        <w:t>Provostial</w:t>
      </w:r>
      <w:r w:rsidR="00FC1BA3" w:rsidRPr="00DC3411">
        <w:rPr>
          <w:sz w:val="24"/>
          <w:szCs w:val="24"/>
        </w:rPr>
        <w:t xml:space="preserve"> review and approval using the online candidate recommendation</w:t>
      </w:r>
      <w:r w:rsidR="003F359F">
        <w:rPr>
          <w:sz w:val="24"/>
          <w:szCs w:val="24"/>
        </w:rPr>
        <w:t xml:space="preserve"> at: </w:t>
      </w:r>
      <w:hyperlink r:id="rId60" w:history="1">
        <w:r w:rsidR="003F359F" w:rsidRPr="001B42FE">
          <w:rPr>
            <w:rStyle w:val="Hyperlink"/>
            <w:sz w:val="24"/>
            <w:szCs w:val="24"/>
          </w:rPr>
          <w:t>https://documents.med.utoronto.ca/Forms/NCHUCandidate</w:t>
        </w:r>
      </w:hyperlink>
      <w:r w:rsidR="00FC1BA3" w:rsidRPr="00DC3411">
        <w:rPr>
          <w:sz w:val="24"/>
          <w:szCs w:val="24"/>
        </w:rPr>
        <w:t xml:space="preserve"> (see </w:t>
      </w:r>
      <w:hyperlink w:anchor="_TASK_3:_Submit_1" w:history="1">
        <w:r w:rsidR="00FC1BA3" w:rsidRPr="00036D5F">
          <w:rPr>
            <w:rStyle w:val="Hyperlink"/>
            <w:sz w:val="24"/>
            <w:szCs w:val="24"/>
          </w:rPr>
          <w:t>Step 3, Task 3</w:t>
        </w:r>
      </w:hyperlink>
      <w:r w:rsidR="00FC1BA3" w:rsidRPr="00036D5F">
        <w:rPr>
          <w:sz w:val="24"/>
          <w:szCs w:val="24"/>
        </w:rPr>
        <w:t>)</w:t>
      </w:r>
    </w:p>
    <w:p w14:paraId="77112692" w14:textId="1B8F35F5" w:rsidR="00D844EC" w:rsidRPr="00DC3411" w:rsidRDefault="003800FD" w:rsidP="00DC3411">
      <w:pPr>
        <w:tabs>
          <w:tab w:val="left" w:pos="360"/>
        </w:tabs>
        <w:spacing w:after="80"/>
        <w:ind w:left="360" w:hanging="360"/>
        <w:rPr>
          <w:sz w:val="24"/>
          <w:szCs w:val="24"/>
        </w:rPr>
      </w:pPr>
      <w:sdt>
        <w:sdtPr>
          <w:rPr>
            <w:rFonts w:cstheme="minorHAnsi"/>
            <w:sz w:val="24"/>
            <w:szCs w:val="24"/>
          </w:rPr>
          <w:id w:val="138547464"/>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FC1BA3" w:rsidRPr="00DC3411">
        <w:rPr>
          <w:sz w:val="24"/>
          <w:szCs w:val="24"/>
        </w:rPr>
        <w:t xml:space="preserve">Review Chair and relevant U of T </w:t>
      </w:r>
      <w:r w:rsidR="000C4A6F">
        <w:rPr>
          <w:sz w:val="24"/>
          <w:szCs w:val="24"/>
        </w:rPr>
        <w:t>d</w:t>
      </w:r>
      <w:r w:rsidR="007E5D39">
        <w:rPr>
          <w:sz w:val="24"/>
          <w:szCs w:val="24"/>
        </w:rPr>
        <w:t>epartment</w:t>
      </w:r>
      <w:r w:rsidR="00FC1BA3" w:rsidRPr="00DC3411">
        <w:rPr>
          <w:sz w:val="24"/>
          <w:szCs w:val="24"/>
        </w:rPr>
        <w:t xml:space="preserve"> Chair </w:t>
      </w:r>
      <w:r w:rsidR="00D844EC" w:rsidRPr="00DC3411">
        <w:rPr>
          <w:sz w:val="24"/>
          <w:szCs w:val="24"/>
        </w:rPr>
        <w:t>notifi</w:t>
      </w:r>
      <w:r w:rsidR="00FC1BA3" w:rsidRPr="00DC3411">
        <w:rPr>
          <w:sz w:val="24"/>
          <w:szCs w:val="24"/>
        </w:rPr>
        <w:t>ed</w:t>
      </w:r>
      <w:r w:rsidR="00D844EC" w:rsidRPr="00DC3411">
        <w:rPr>
          <w:sz w:val="24"/>
          <w:szCs w:val="24"/>
        </w:rPr>
        <w:t xml:space="preserve"> of </w:t>
      </w:r>
      <w:r w:rsidR="0004591A">
        <w:rPr>
          <w:sz w:val="24"/>
          <w:szCs w:val="24"/>
        </w:rPr>
        <w:t>P</w:t>
      </w:r>
      <w:r w:rsidR="0004591A" w:rsidRPr="00DC3411">
        <w:rPr>
          <w:sz w:val="24"/>
          <w:szCs w:val="24"/>
        </w:rPr>
        <w:t xml:space="preserve">rovostial </w:t>
      </w:r>
      <w:r w:rsidR="00D844EC" w:rsidRPr="00DC3411">
        <w:rPr>
          <w:sz w:val="24"/>
          <w:szCs w:val="24"/>
        </w:rPr>
        <w:t>reappointment approval</w:t>
      </w:r>
    </w:p>
    <w:p w14:paraId="7EFECB34" w14:textId="38915D05" w:rsidR="00FC1BA3" w:rsidRDefault="00FC1BA3" w:rsidP="00066B70">
      <w:pPr>
        <w:pStyle w:val="Heading5"/>
      </w:pPr>
      <w:r>
        <w:t xml:space="preserve">Reappointment </w:t>
      </w:r>
      <w:r w:rsidR="004A16A6">
        <w:t xml:space="preserve">tied </w:t>
      </w:r>
      <w:r>
        <w:t xml:space="preserve">to a </w:t>
      </w:r>
      <w:r w:rsidR="004A16A6">
        <w:t xml:space="preserve">hospital leadership position </w:t>
      </w:r>
      <w:r w:rsidR="00156FF8">
        <w:t>(see “</w:t>
      </w:r>
      <w:hyperlink w:anchor="_Reappointment_Letter" w:history="1">
        <w:r w:rsidR="00156FF8" w:rsidRPr="00FC1BA3">
          <w:rPr>
            <w:rStyle w:val="Hyperlink"/>
            <w14:textFill>
              <w14:solidFill>
                <w14:schemeClr w14:val="hlink">
                  <w14:lumMod w14:val="90000"/>
                  <w14:lumOff w14:val="10000"/>
                  <w14:lumMod w14:val="75000"/>
                  <w14:lumOff w14:val="25000"/>
                  <w14:lumMod w14:val="90000"/>
                </w14:schemeClr>
              </w14:solidFill>
            </w14:textFill>
          </w:rPr>
          <w:t>Reappointment Letter</w:t>
        </w:r>
      </w:hyperlink>
      <w:r w:rsidR="00156FF8">
        <w:t>”)</w:t>
      </w:r>
    </w:p>
    <w:p w14:paraId="7443E132" w14:textId="4D9769A3" w:rsidR="00CD672F" w:rsidRPr="00DC3411" w:rsidRDefault="003800FD" w:rsidP="00DC3411">
      <w:pPr>
        <w:tabs>
          <w:tab w:val="left" w:pos="360"/>
        </w:tabs>
        <w:spacing w:after="80"/>
        <w:ind w:left="360" w:hanging="360"/>
        <w:rPr>
          <w:sz w:val="24"/>
          <w:szCs w:val="24"/>
        </w:rPr>
      </w:pPr>
      <w:sdt>
        <w:sdtPr>
          <w:rPr>
            <w:rFonts w:cstheme="minorHAnsi"/>
            <w:sz w:val="24"/>
            <w:szCs w:val="24"/>
          </w:rPr>
          <w:id w:val="1603524603"/>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Reappointment </w:t>
      </w:r>
      <w:r w:rsidR="00CD672F" w:rsidRPr="00DC3411">
        <w:rPr>
          <w:sz w:val="24"/>
          <w:szCs w:val="24"/>
        </w:rPr>
        <w:t xml:space="preserve">term </w:t>
      </w:r>
      <w:r w:rsidR="00BD4C24" w:rsidRPr="00DC3411">
        <w:rPr>
          <w:sz w:val="24"/>
          <w:szCs w:val="24"/>
        </w:rPr>
        <w:t xml:space="preserve">dates of the Named Chair position and the </w:t>
      </w:r>
      <w:r w:rsidR="004A16A6">
        <w:rPr>
          <w:sz w:val="24"/>
          <w:szCs w:val="24"/>
        </w:rPr>
        <w:t>h</w:t>
      </w:r>
      <w:r w:rsidR="004A16A6" w:rsidRPr="00DC3411">
        <w:rPr>
          <w:sz w:val="24"/>
          <w:szCs w:val="24"/>
        </w:rPr>
        <w:t xml:space="preserve">ospital </w:t>
      </w:r>
      <w:r w:rsidR="00156FF8" w:rsidRPr="00DC3411">
        <w:rPr>
          <w:sz w:val="24"/>
          <w:szCs w:val="24"/>
        </w:rPr>
        <w:t>l</w:t>
      </w:r>
      <w:r w:rsidR="00BD4C24" w:rsidRPr="00DC3411">
        <w:rPr>
          <w:sz w:val="24"/>
          <w:szCs w:val="24"/>
        </w:rPr>
        <w:t>eadership position coincide</w:t>
      </w:r>
    </w:p>
    <w:p w14:paraId="7693E8E3" w14:textId="71CBD25B" w:rsidR="00156FF8" w:rsidRPr="00DC3411" w:rsidRDefault="003800FD" w:rsidP="00DC3411">
      <w:pPr>
        <w:tabs>
          <w:tab w:val="left" w:pos="360"/>
        </w:tabs>
        <w:spacing w:after="80"/>
        <w:ind w:left="360" w:hanging="360"/>
        <w:rPr>
          <w:sz w:val="24"/>
          <w:szCs w:val="24"/>
        </w:rPr>
      </w:pPr>
      <w:sdt>
        <w:sdtPr>
          <w:rPr>
            <w:rFonts w:cstheme="minorHAnsi"/>
            <w:sz w:val="24"/>
            <w:szCs w:val="24"/>
          </w:rPr>
          <w:id w:val="-10991033"/>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156FF8" w:rsidRPr="00DC3411">
        <w:rPr>
          <w:sz w:val="24"/>
          <w:szCs w:val="24"/>
        </w:rPr>
        <w:t xml:space="preserve">Named Chair reappointment letter is separate from </w:t>
      </w:r>
      <w:r w:rsidR="004A16A6">
        <w:rPr>
          <w:sz w:val="24"/>
          <w:szCs w:val="24"/>
        </w:rPr>
        <w:t>h</w:t>
      </w:r>
      <w:r w:rsidR="004A16A6" w:rsidRPr="00DC3411">
        <w:rPr>
          <w:sz w:val="24"/>
          <w:szCs w:val="24"/>
        </w:rPr>
        <w:t xml:space="preserve">ospital </w:t>
      </w:r>
      <w:r w:rsidR="00156FF8" w:rsidRPr="00DC3411">
        <w:rPr>
          <w:sz w:val="24"/>
          <w:szCs w:val="24"/>
        </w:rPr>
        <w:t>leadership position reappointment letter</w:t>
      </w:r>
    </w:p>
    <w:p w14:paraId="3F2B339B" w14:textId="2759FA61" w:rsidR="00CD672F" w:rsidRPr="007B6C70" w:rsidRDefault="00CD672F" w:rsidP="007B6C70">
      <w:pPr>
        <w:spacing w:before="240" w:after="120"/>
        <w:rPr>
          <w:color w:val="003C84" w:themeColor="accent1" w:themeTint="E6"/>
          <w:sz w:val="28"/>
          <w:szCs w:val="28"/>
        </w:rPr>
      </w:pPr>
      <w:r w:rsidRPr="007B6C70">
        <w:rPr>
          <w:color w:val="003C84" w:themeColor="accent1" w:themeTint="E6"/>
          <w:sz w:val="28"/>
          <w:szCs w:val="28"/>
        </w:rPr>
        <w:lastRenderedPageBreak/>
        <w:t>STEP 4</w:t>
      </w:r>
      <w:r w:rsidR="007B4648" w:rsidRPr="007B6C70">
        <w:rPr>
          <w:color w:val="003C84" w:themeColor="accent1" w:themeTint="E6"/>
          <w:sz w:val="28"/>
          <w:szCs w:val="28"/>
        </w:rPr>
        <w:t xml:space="preserve">: </w:t>
      </w:r>
      <w:r w:rsidRPr="007B6C70">
        <w:rPr>
          <w:color w:val="003C84" w:themeColor="accent1" w:themeTint="E6"/>
          <w:sz w:val="28"/>
          <w:szCs w:val="28"/>
        </w:rPr>
        <w:t>F</w:t>
      </w:r>
      <w:r w:rsidR="007B4648" w:rsidRPr="007B6C70">
        <w:rPr>
          <w:color w:val="003C84" w:themeColor="accent1" w:themeTint="E6"/>
          <w:sz w:val="28"/>
          <w:szCs w:val="28"/>
        </w:rPr>
        <w:t xml:space="preserve">inalize &amp; </w:t>
      </w:r>
      <w:r w:rsidR="004A16A6">
        <w:rPr>
          <w:color w:val="003C84" w:themeColor="accent1" w:themeTint="E6"/>
          <w:sz w:val="28"/>
          <w:szCs w:val="28"/>
        </w:rPr>
        <w:t>a</w:t>
      </w:r>
      <w:r w:rsidR="004A16A6" w:rsidRPr="007B6C70">
        <w:rPr>
          <w:color w:val="003C84" w:themeColor="accent1" w:themeTint="E6"/>
          <w:sz w:val="28"/>
          <w:szCs w:val="28"/>
        </w:rPr>
        <w:t xml:space="preserve">nnounce </w:t>
      </w:r>
      <w:r w:rsidR="007B4648" w:rsidRPr="007B6C70">
        <w:rPr>
          <w:color w:val="003C84" w:themeColor="accent1" w:themeTint="E6"/>
          <w:sz w:val="28"/>
          <w:szCs w:val="28"/>
        </w:rPr>
        <w:t xml:space="preserve">the </w:t>
      </w:r>
      <w:r w:rsidR="004A16A6">
        <w:rPr>
          <w:color w:val="003C84" w:themeColor="accent1" w:themeTint="E6"/>
          <w:sz w:val="28"/>
          <w:szCs w:val="28"/>
        </w:rPr>
        <w:t>r</w:t>
      </w:r>
      <w:r w:rsidR="004A16A6" w:rsidRPr="007B6C70">
        <w:rPr>
          <w:color w:val="003C84" w:themeColor="accent1" w:themeTint="E6"/>
          <w:sz w:val="28"/>
          <w:szCs w:val="28"/>
        </w:rPr>
        <w:t>eappointment</w:t>
      </w:r>
    </w:p>
    <w:p w14:paraId="57133703" w14:textId="6A8DBC80" w:rsidR="00BD4C24" w:rsidRPr="00DC3411" w:rsidRDefault="003800FD" w:rsidP="00DC3411">
      <w:pPr>
        <w:tabs>
          <w:tab w:val="left" w:pos="360"/>
        </w:tabs>
        <w:spacing w:after="80"/>
        <w:ind w:left="360" w:hanging="360"/>
        <w:rPr>
          <w:sz w:val="24"/>
          <w:szCs w:val="24"/>
        </w:rPr>
      </w:pPr>
      <w:sdt>
        <w:sdtPr>
          <w:rPr>
            <w:rFonts w:cstheme="minorHAnsi"/>
            <w:sz w:val="24"/>
            <w:szCs w:val="24"/>
          </w:rPr>
          <w:id w:val="-1433969095"/>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Review Chair issued approved and finalized letter of reappointment to incumbent for signature</w:t>
      </w:r>
    </w:p>
    <w:p w14:paraId="6E3E48B1" w14:textId="43CBDDBB" w:rsidR="00D844EC" w:rsidRPr="00DC3411" w:rsidRDefault="003800FD" w:rsidP="00DC3411">
      <w:pPr>
        <w:tabs>
          <w:tab w:val="left" w:pos="360"/>
        </w:tabs>
        <w:spacing w:after="80"/>
        <w:ind w:left="360" w:hanging="360"/>
        <w:rPr>
          <w:sz w:val="24"/>
          <w:szCs w:val="24"/>
        </w:rPr>
      </w:pPr>
      <w:sdt>
        <w:sdtPr>
          <w:rPr>
            <w:rFonts w:cstheme="minorHAnsi"/>
            <w:sz w:val="24"/>
            <w:szCs w:val="24"/>
          </w:rPr>
          <w:id w:val="1399558930"/>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Review Chair submitted </w:t>
      </w:r>
      <w:r w:rsidR="00D844EC" w:rsidRPr="00DC3411">
        <w:rPr>
          <w:sz w:val="24"/>
          <w:szCs w:val="24"/>
        </w:rPr>
        <w:t xml:space="preserve">copy of signed-back </w:t>
      </w:r>
      <w:r w:rsidR="00BD4C24" w:rsidRPr="00DC3411">
        <w:rPr>
          <w:sz w:val="24"/>
          <w:szCs w:val="24"/>
        </w:rPr>
        <w:t xml:space="preserve">re-appointment </w:t>
      </w:r>
      <w:r w:rsidR="00D844EC" w:rsidRPr="00DC3411">
        <w:rPr>
          <w:sz w:val="24"/>
          <w:szCs w:val="24"/>
        </w:rPr>
        <w:t xml:space="preserve">letter </w:t>
      </w:r>
      <w:r w:rsidR="00BD4C24" w:rsidRPr="00DC3411">
        <w:rPr>
          <w:sz w:val="24"/>
          <w:szCs w:val="24"/>
        </w:rPr>
        <w:t xml:space="preserve">to all U of T offices </w:t>
      </w:r>
      <w:r w:rsidR="007E5D39">
        <w:rPr>
          <w:sz w:val="24"/>
          <w:szCs w:val="24"/>
        </w:rPr>
        <w:t>copied</w:t>
      </w:r>
      <w:r w:rsidR="007E5D39" w:rsidRPr="00DC3411">
        <w:rPr>
          <w:sz w:val="24"/>
          <w:szCs w:val="24"/>
        </w:rPr>
        <w:t xml:space="preserve"> </w:t>
      </w:r>
      <w:r w:rsidR="00BD4C24" w:rsidRPr="00DC3411">
        <w:rPr>
          <w:sz w:val="24"/>
          <w:szCs w:val="24"/>
        </w:rPr>
        <w:t>in the letter using the online appointment letter</w:t>
      </w:r>
      <w:r w:rsidR="003F359F">
        <w:rPr>
          <w:sz w:val="24"/>
          <w:szCs w:val="24"/>
        </w:rPr>
        <w:t xml:space="preserve"> at: </w:t>
      </w:r>
      <w:hyperlink r:id="rId61" w:history="1">
        <w:r w:rsidR="003F359F" w:rsidRPr="001B42FE">
          <w:rPr>
            <w:rStyle w:val="Hyperlink"/>
            <w:sz w:val="24"/>
            <w:szCs w:val="24"/>
          </w:rPr>
          <w:t>https://documents.med.utoronto.ca/forms/NCSignedLetter</w:t>
        </w:r>
      </w:hyperlink>
    </w:p>
    <w:p w14:paraId="77679BE5" w14:textId="6B81CB42" w:rsidR="00CD672F" w:rsidRPr="00DC3411" w:rsidRDefault="003800FD" w:rsidP="00DC3411">
      <w:pPr>
        <w:tabs>
          <w:tab w:val="left" w:pos="360"/>
        </w:tabs>
        <w:spacing w:after="80"/>
        <w:ind w:left="360" w:hanging="360"/>
        <w:rPr>
          <w:sz w:val="24"/>
          <w:szCs w:val="24"/>
        </w:rPr>
      </w:pPr>
      <w:sdt>
        <w:sdtPr>
          <w:rPr>
            <w:rFonts w:cstheme="minorHAnsi"/>
            <w:sz w:val="24"/>
            <w:szCs w:val="24"/>
          </w:rPr>
          <w:id w:val="-1552767504"/>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Hospital, in collaboration with U of T, </w:t>
      </w:r>
      <w:r w:rsidR="00CD672F" w:rsidRPr="00DC3411">
        <w:rPr>
          <w:sz w:val="24"/>
          <w:szCs w:val="24"/>
        </w:rPr>
        <w:t>plan</w:t>
      </w:r>
      <w:r w:rsidR="00BD4C24" w:rsidRPr="00DC3411">
        <w:rPr>
          <w:sz w:val="24"/>
          <w:szCs w:val="24"/>
        </w:rPr>
        <w:t>ned and made arrangements</w:t>
      </w:r>
      <w:r w:rsidR="00CD672F" w:rsidRPr="00DC3411">
        <w:rPr>
          <w:sz w:val="24"/>
          <w:szCs w:val="24"/>
        </w:rPr>
        <w:t xml:space="preserve"> for public announcement of reappointment </w:t>
      </w:r>
    </w:p>
    <w:p w14:paraId="5CD4912F" w14:textId="5A75D3E9" w:rsidR="00CD672F" w:rsidRPr="007B6C70" w:rsidRDefault="00CD672F" w:rsidP="007B6C70">
      <w:pPr>
        <w:spacing w:before="240" w:after="120"/>
        <w:rPr>
          <w:color w:val="003C84" w:themeColor="accent1" w:themeTint="E6"/>
          <w:sz w:val="28"/>
          <w:szCs w:val="28"/>
        </w:rPr>
      </w:pPr>
      <w:r w:rsidRPr="007B6C70">
        <w:rPr>
          <w:color w:val="003C84" w:themeColor="accent1" w:themeTint="E6"/>
          <w:sz w:val="28"/>
          <w:szCs w:val="28"/>
        </w:rPr>
        <w:t>STEP 5</w:t>
      </w:r>
      <w:r w:rsidR="007B4648" w:rsidRPr="007B6C70">
        <w:rPr>
          <w:color w:val="003C84" w:themeColor="accent1" w:themeTint="E6"/>
          <w:sz w:val="28"/>
          <w:szCs w:val="28"/>
        </w:rPr>
        <w:t xml:space="preserve">: </w:t>
      </w:r>
      <w:r w:rsidRPr="007B6C70">
        <w:rPr>
          <w:color w:val="003C84" w:themeColor="accent1" w:themeTint="E6"/>
          <w:sz w:val="28"/>
          <w:szCs w:val="28"/>
        </w:rPr>
        <w:t xml:space="preserve">Annual </w:t>
      </w:r>
      <w:r w:rsidR="004A16A6">
        <w:rPr>
          <w:color w:val="003C84" w:themeColor="accent1" w:themeTint="E6"/>
          <w:sz w:val="28"/>
          <w:szCs w:val="28"/>
        </w:rPr>
        <w:t>r</w:t>
      </w:r>
      <w:r w:rsidR="004A16A6" w:rsidRPr="007B6C70">
        <w:rPr>
          <w:color w:val="003C84" w:themeColor="accent1" w:themeTint="E6"/>
          <w:sz w:val="28"/>
          <w:szCs w:val="28"/>
        </w:rPr>
        <w:t xml:space="preserve">eporting </w:t>
      </w:r>
      <w:r w:rsidRPr="007B6C70">
        <w:rPr>
          <w:color w:val="003C84" w:themeColor="accent1" w:themeTint="E6"/>
          <w:sz w:val="28"/>
          <w:szCs w:val="28"/>
        </w:rPr>
        <w:t>(as per Named Chair agreement)</w:t>
      </w:r>
    </w:p>
    <w:p w14:paraId="61D28E9D" w14:textId="0B132AC5" w:rsidR="00CD672F" w:rsidRPr="00DC3411" w:rsidRDefault="003800FD" w:rsidP="00DC3411">
      <w:pPr>
        <w:tabs>
          <w:tab w:val="left" w:pos="360"/>
        </w:tabs>
        <w:spacing w:after="80"/>
        <w:ind w:left="360" w:hanging="360"/>
        <w:rPr>
          <w:sz w:val="24"/>
          <w:szCs w:val="24"/>
        </w:rPr>
      </w:pPr>
      <w:sdt>
        <w:sdtPr>
          <w:rPr>
            <w:rFonts w:cstheme="minorHAnsi"/>
            <w:sz w:val="24"/>
            <w:szCs w:val="24"/>
          </w:rPr>
          <w:id w:val="1016664897"/>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Named Chair incumbent submitted </w:t>
      </w:r>
      <w:r w:rsidR="00CD672F" w:rsidRPr="00DC3411">
        <w:rPr>
          <w:sz w:val="24"/>
          <w:szCs w:val="24"/>
        </w:rPr>
        <w:t xml:space="preserve">annual Named Chair </w:t>
      </w:r>
      <w:r w:rsidR="00BD4C24" w:rsidRPr="00DC3411">
        <w:rPr>
          <w:sz w:val="24"/>
          <w:szCs w:val="24"/>
        </w:rPr>
        <w:t xml:space="preserve">activities report </w:t>
      </w:r>
      <w:r w:rsidR="00CD672F" w:rsidRPr="00DC3411">
        <w:rPr>
          <w:sz w:val="24"/>
          <w:szCs w:val="24"/>
        </w:rPr>
        <w:t xml:space="preserve">to </w:t>
      </w:r>
      <w:r w:rsidR="00BD4C24" w:rsidRPr="00DC3411">
        <w:rPr>
          <w:sz w:val="24"/>
          <w:szCs w:val="24"/>
        </w:rPr>
        <w:t xml:space="preserve">the </w:t>
      </w:r>
      <w:r w:rsidR="00CD672F" w:rsidRPr="00DC3411">
        <w:rPr>
          <w:sz w:val="24"/>
          <w:szCs w:val="24"/>
        </w:rPr>
        <w:t xml:space="preserve">relevant </w:t>
      </w:r>
      <w:r w:rsidR="007E5D39">
        <w:rPr>
          <w:sz w:val="24"/>
          <w:szCs w:val="24"/>
        </w:rPr>
        <w:t xml:space="preserve">     </w:t>
      </w:r>
      <w:r w:rsidR="00CD672F" w:rsidRPr="00DC3411">
        <w:rPr>
          <w:sz w:val="24"/>
          <w:szCs w:val="24"/>
        </w:rPr>
        <w:t xml:space="preserve">U of T </w:t>
      </w:r>
      <w:r w:rsidR="000C4A6F">
        <w:rPr>
          <w:sz w:val="24"/>
          <w:szCs w:val="24"/>
        </w:rPr>
        <w:t>d</w:t>
      </w:r>
      <w:r w:rsidR="000C4A6F" w:rsidRPr="00DC3411">
        <w:rPr>
          <w:sz w:val="24"/>
          <w:szCs w:val="24"/>
        </w:rPr>
        <w:t xml:space="preserve">epartment </w:t>
      </w:r>
      <w:r w:rsidR="00CD672F" w:rsidRPr="00DC3411">
        <w:rPr>
          <w:sz w:val="24"/>
          <w:szCs w:val="24"/>
        </w:rPr>
        <w:t>Chair</w:t>
      </w:r>
      <w:r w:rsidR="00BD4C24" w:rsidRPr="00DC3411">
        <w:rPr>
          <w:sz w:val="24"/>
          <w:szCs w:val="24"/>
        </w:rPr>
        <w:t>,</w:t>
      </w:r>
      <w:r w:rsidR="00CD672F" w:rsidRPr="00DC3411">
        <w:rPr>
          <w:sz w:val="24"/>
          <w:szCs w:val="24"/>
        </w:rPr>
        <w:t xml:space="preserve"> </w:t>
      </w:r>
      <w:r w:rsidR="004A16A6">
        <w:rPr>
          <w:sz w:val="24"/>
          <w:szCs w:val="24"/>
        </w:rPr>
        <w:t>h</w:t>
      </w:r>
      <w:r w:rsidR="004A16A6" w:rsidRPr="00DC3411">
        <w:rPr>
          <w:sz w:val="24"/>
          <w:szCs w:val="24"/>
        </w:rPr>
        <w:t xml:space="preserve">ospital </w:t>
      </w:r>
      <w:r w:rsidR="00BD4C24" w:rsidRPr="00DC3411">
        <w:rPr>
          <w:sz w:val="24"/>
          <w:szCs w:val="24"/>
        </w:rPr>
        <w:t>President/CEO, and Hospital Foundation President</w:t>
      </w:r>
    </w:p>
    <w:p w14:paraId="5FAB000B" w14:textId="20DEC582" w:rsidR="007B4648" w:rsidRPr="00DC3411" w:rsidRDefault="003800FD" w:rsidP="00DC3411">
      <w:pPr>
        <w:tabs>
          <w:tab w:val="left" w:pos="360"/>
        </w:tabs>
        <w:spacing w:after="80"/>
        <w:ind w:left="360" w:hanging="360"/>
        <w:rPr>
          <w:sz w:val="24"/>
          <w:szCs w:val="24"/>
        </w:rPr>
      </w:pPr>
      <w:sdt>
        <w:sdtPr>
          <w:rPr>
            <w:rFonts w:cstheme="minorHAnsi"/>
            <w:sz w:val="24"/>
            <w:szCs w:val="24"/>
          </w:rPr>
          <w:id w:val="1651168372"/>
          <w14:checkbox>
            <w14:checked w14:val="0"/>
            <w14:checkedState w14:val="2612" w14:font="MS Gothic"/>
            <w14:uncheckedState w14:val="2610" w14:font="MS Gothic"/>
          </w14:checkbox>
        </w:sdtPr>
        <w:sdtEnd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Hospital Foundation forwarded </w:t>
      </w:r>
      <w:r w:rsidR="00CD672F" w:rsidRPr="00DC3411">
        <w:rPr>
          <w:sz w:val="24"/>
          <w:szCs w:val="24"/>
        </w:rPr>
        <w:t xml:space="preserve">annual financial report to relevant U of T </w:t>
      </w:r>
      <w:r w:rsidR="000C4A6F">
        <w:rPr>
          <w:sz w:val="24"/>
          <w:szCs w:val="24"/>
        </w:rPr>
        <w:t>d</w:t>
      </w:r>
      <w:r w:rsidR="000C4A6F" w:rsidRPr="00DC3411">
        <w:rPr>
          <w:sz w:val="24"/>
          <w:szCs w:val="24"/>
        </w:rPr>
        <w:t xml:space="preserve">epartment </w:t>
      </w:r>
      <w:r w:rsidR="00CD672F" w:rsidRPr="00DC3411">
        <w:rPr>
          <w:sz w:val="24"/>
          <w:szCs w:val="24"/>
        </w:rPr>
        <w:t xml:space="preserve">Chair </w:t>
      </w:r>
      <w:r w:rsidR="00BD4C24" w:rsidRPr="00DC3411">
        <w:rPr>
          <w:sz w:val="24"/>
          <w:szCs w:val="24"/>
        </w:rPr>
        <w:t>and</w:t>
      </w:r>
      <w:r w:rsidR="00CD672F" w:rsidRPr="00DC3411">
        <w:rPr>
          <w:sz w:val="24"/>
          <w:szCs w:val="24"/>
        </w:rPr>
        <w:t xml:space="preserve"> </w:t>
      </w:r>
      <w:r w:rsidR="004A16A6">
        <w:rPr>
          <w:sz w:val="24"/>
          <w:szCs w:val="24"/>
        </w:rPr>
        <w:t>h</w:t>
      </w:r>
      <w:r w:rsidR="004A16A6" w:rsidRPr="00DC3411">
        <w:rPr>
          <w:sz w:val="24"/>
          <w:szCs w:val="24"/>
        </w:rPr>
        <w:t xml:space="preserve">ospital </w:t>
      </w:r>
      <w:r w:rsidR="00BD4C24" w:rsidRPr="00DC3411">
        <w:rPr>
          <w:sz w:val="24"/>
          <w:szCs w:val="24"/>
        </w:rPr>
        <w:t>President/CEO</w:t>
      </w:r>
    </w:p>
    <w:p w14:paraId="3A4E791C" w14:textId="45BFD4BD" w:rsidR="007B4648" w:rsidRPr="007B6C70" w:rsidRDefault="007B4648" w:rsidP="00066B70">
      <w:pPr>
        <w:pStyle w:val="Heading5"/>
      </w:pPr>
      <w:r w:rsidRPr="007B6C70">
        <w:t xml:space="preserve">ADDITIONAL GUIDELINES: If </w:t>
      </w:r>
      <w:r w:rsidR="004A16A6">
        <w:t>i</w:t>
      </w:r>
      <w:r w:rsidR="004A16A6" w:rsidRPr="007B6C70">
        <w:t xml:space="preserve">ncumbent </w:t>
      </w:r>
      <w:r w:rsidRPr="007B6C70">
        <w:t xml:space="preserve">is NOT </w:t>
      </w:r>
      <w:r w:rsidR="004A16A6">
        <w:t>r</w:t>
      </w:r>
      <w:r w:rsidR="004A16A6" w:rsidRPr="007B6C70">
        <w:t xml:space="preserve">ecommended </w:t>
      </w:r>
      <w:r w:rsidRPr="007B6C70">
        <w:t xml:space="preserve">for </w:t>
      </w:r>
      <w:r w:rsidR="004A16A6">
        <w:t>r</w:t>
      </w:r>
      <w:r w:rsidR="004A16A6" w:rsidRPr="007B6C70">
        <w:t>eappointment</w:t>
      </w:r>
    </w:p>
    <w:p w14:paraId="01A34142" w14:textId="6B51404F" w:rsidR="00B93869" w:rsidRPr="00B93869" w:rsidRDefault="00B93869" w:rsidP="005A392D">
      <w:r>
        <w:t xml:space="preserve">(See </w:t>
      </w:r>
      <w:hyperlink w:anchor="_ADDITIONAL_GUIDELINES:_If" w:history="1">
        <w:r w:rsidRPr="00B93869">
          <w:rPr>
            <w:rStyle w:val="Hyperlink"/>
          </w:rPr>
          <w:t>additional guidelines</w:t>
        </w:r>
      </w:hyperlink>
      <w:r>
        <w:t xml:space="preserve"> for detailed instructions)</w:t>
      </w:r>
    </w:p>
    <w:p w14:paraId="1371BD66" w14:textId="3463A7A7" w:rsidR="007B4648" w:rsidRPr="00DC3411" w:rsidRDefault="003800FD" w:rsidP="00DC3411">
      <w:pPr>
        <w:tabs>
          <w:tab w:val="left" w:pos="360"/>
        </w:tabs>
        <w:spacing w:after="80"/>
        <w:ind w:left="360" w:hanging="360"/>
        <w:rPr>
          <w:rFonts w:cstheme="minorHAnsi"/>
          <w:sz w:val="24"/>
          <w:szCs w:val="24"/>
        </w:rPr>
      </w:pPr>
      <w:sdt>
        <w:sdtPr>
          <w:rPr>
            <w:rFonts w:cstheme="minorHAnsi"/>
            <w:sz w:val="24"/>
            <w:szCs w:val="24"/>
          </w:rPr>
          <w:id w:val="121274110"/>
          <w14:checkbox>
            <w14:checked w14:val="0"/>
            <w14:checkedState w14:val="2612" w14:font="MS Gothic"/>
            <w14:uncheckedState w14:val="2610" w14:font="MS Gothic"/>
          </w14:checkbox>
        </w:sdtPr>
        <w:sdtEndPr/>
        <w:sdtContent>
          <w:r w:rsidR="00DC3411" w:rsidRPr="00DC3411">
            <w:rPr>
              <w:rFonts w:ascii="Segoe UI Symbol" w:eastAsia="MS Gothic" w:hAnsi="Segoe UI Symbol" w:cs="Segoe UI Symbol"/>
              <w:sz w:val="24"/>
              <w:szCs w:val="24"/>
            </w:rPr>
            <w:t>☐</w:t>
          </w:r>
        </w:sdtContent>
      </w:sdt>
      <w:r w:rsidR="00DC3411" w:rsidRPr="00DC3411">
        <w:rPr>
          <w:rFonts w:cstheme="minorHAnsi"/>
          <w:sz w:val="24"/>
          <w:szCs w:val="24"/>
        </w:rPr>
        <w:tab/>
      </w:r>
      <w:r w:rsidR="0048158E" w:rsidRPr="00DC3411">
        <w:rPr>
          <w:rFonts w:cstheme="minorHAnsi"/>
          <w:sz w:val="24"/>
          <w:szCs w:val="24"/>
        </w:rPr>
        <w:t xml:space="preserve">If the result of the review is to search for a new incumbent, the </w:t>
      </w:r>
      <w:r w:rsidR="004A16A6">
        <w:rPr>
          <w:rFonts w:cstheme="minorHAnsi"/>
          <w:sz w:val="24"/>
          <w:szCs w:val="24"/>
        </w:rPr>
        <w:t>r</w:t>
      </w:r>
      <w:r w:rsidR="004A16A6" w:rsidRPr="00DC3411">
        <w:rPr>
          <w:rFonts w:cstheme="minorHAnsi"/>
          <w:sz w:val="24"/>
          <w:szCs w:val="24"/>
        </w:rPr>
        <w:t xml:space="preserve">eview </w:t>
      </w:r>
      <w:r w:rsidR="004A16A6">
        <w:rPr>
          <w:rFonts w:cstheme="minorHAnsi"/>
          <w:sz w:val="24"/>
          <w:szCs w:val="24"/>
        </w:rPr>
        <w:t>c</w:t>
      </w:r>
      <w:r w:rsidR="004A16A6" w:rsidRPr="00DC3411">
        <w:rPr>
          <w:rFonts w:cstheme="minorHAnsi"/>
          <w:sz w:val="24"/>
          <w:szCs w:val="24"/>
        </w:rPr>
        <w:t xml:space="preserve">ommittee </w:t>
      </w:r>
      <w:r w:rsidR="0048158E" w:rsidRPr="00DC3411">
        <w:rPr>
          <w:rFonts w:cstheme="minorHAnsi"/>
          <w:sz w:val="24"/>
          <w:szCs w:val="24"/>
        </w:rPr>
        <w:t xml:space="preserve">Chair and/or relevant </w:t>
      </w:r>
      <w:r w:rsidR="00B93869" w:rsidRPr="00DC3411">
        <w:rPr>
          <w:rFonts w:cstheme="minorHAnsi"/>
          <w:sz w:val="24"/>
          <w:szCs w:val="24"/>
        </w:rPr>
        <w:t xml:space="preserve">U of T </w:t>
      </w:r>
      <w:r w:rsidR="000C4A6F">
        <w:rPr>
          <w:rFonts w:cstheme="minorHAnsi"/>
          <w:sz w:val="24"/>
          <w:szCs w:val="24"/>
        </w:rPr>
        <w:t>d</w:t>
      </w:r>
      <w:r w:rsidR="000D7BAB">
        <w:rPr>
          <w:rFonts w:cstheme="minorHAnsi"/>
          <w:sz w:val="24"/>
          <w:szCs w:val="24"/>
        </w:rPr>
        <w:t>epartment Chair</w:t>
      </w:r>
      <w:r w:rsidR="00B93869" w:rsidRPr="00DC3411">
        <w:rPr>
          <w:rFonts w:cstheme="minorHAnsi"/>
          <w:sz w:val="24"/>
          <w:szCs w:val="24"/>
        </w:rPr>
        <w:t xml:space="preserve"> prepared and submitted a written recommendation</w:t>
      </w:r>
    </w:p>
    <w:p w14:paraId="11EA1CF2" w14:textId="644AF223" w:rsidR="00B93869" w:rsidRPr="00DC3411" w:rsidRDefault="003800FD" w:rsidP="00DC3411">
      <w:pPr>
        <w:tabs>
          <w:tab w:val="left" w:pos="360"/>
        </w:tabs>
        <w:spacing w:after="80"/>
        <w:ind w:left="360" w:hanging="360"/>
        <w:rPr>
          <w:rFonts w:cstheme="minorHAnsi"/>
          <w:sz w:val="24"/>
          <w:szCs w:val="24"/>
        </w:rPr>
      </w:pPr>
      <w:sdt>
        <w:sdtPr>
          <w:rPr>
            <w:rFonts w:cstheme="minorHAnsi"/>
            <w:sz w:val="24"/>
            <w:szCs w:val="24"/>
          </w:rPr>
          <w:id w:val="-918405048"/>
          <w14:checkbox>
            <w14:checked w14:val="0"/>
            <w14:checkedState w14:val="2612" w14:font="MS Gothic"/>
            <w14:uncheckedState w14:val="2610" w14:font="MS Gothic"/>
          </w14:checkbox>
        </w:sdtPr>
        <w:sdtEndPr/>
        <w:sdtContent>
          <w:r w:rsidR="00DC3411" w:rsidRPr="00DC3411">
            <w:rPr>
              <w:rFonts w:ascii="Segoe UI Symbol" w:eastAsia="MS Gothic" w:hAnsi="Segoe UI Symbol" w:cs="Segoe UI Symbol"/>
              <w:sz w:val="24"/>
              <w:szCs w:val="24"/>
            </w:rPr>
            <w:t>☐</w:t>
          </w:r>
        </w:sdtContent>
      </w:sdt>
      <w:r w:rsidR="00DC3411" w:rsidRPr="00DC3411">
        <w:rPr>
          <w:rFonts w:cstheme="minorHAnsi"/>
          <w:sz w:val="24"/>
          <w:szCs w:val="24"/>
        </w:rPr>
        <w:tab/>
      </w:r>
      <w:r w:rsidR="00B93869" w:rsidRPr="00DC3411">
        <w:rPr>
          <w:rFonts w:cstheme="minorHAnsi"/>
          <w:sz w:val="24"/>
          <w:szCs w:val="24"/>
        </w:rPr>
        <w:t xml:space="preserve">Review Chair and relevant U of T </w:t>
      </w:r>
      <w:r w:rsidR="000C4A6F">
        <w:rPr>
          <w:rFonts w:cstheme="minorHAnsi"/>
          <w:sz w:val="24"/>
          <w:szCs w:val="24"/>
        </w:rPr>
        <w:t>d</w:t>
      </w:r>
      <w:r w:rsidR="000D7BAB">
        <w:rPr>
          <w:rFonts w:cstheme="minorHAnsi"/>
          <w:sz w:val="24"/>
          <w:szCs w:val="24"/>
        </w:rPr>
        <w:t>epartment Chair</w:t>
      </w:r>
      <w:r w:rsidR="00B93869" w:rsidRPr="00DC3411">
        <w:rPr>
          <w:rFonts w:cstheme="minorHAnsi"/>
          <w:sz w:val="24"/>
          <w:szCs w:val="24"/>
        </w:rPr>
        <w:t xml:space="preserve"> notified of </w:t>
      </w:r>
      <w:r w:rsidR="0004591A">
        <w:rPr>
          <w:rFonts w:cstheme="minorHAnsi"/>
          <w:sz w:val="24"/>
          <w:szCs w:val="24"/>
        </w:rPr>
        <w:t>P</w:t>
      </w:r>
      <w:r w:rsidR="0004591A" w:rsidRPr="00DC3411">
        <w:rPr>
          <w:rFonts w:cstheme="minorHAnsi"/>
          <w:sz w:val="24"/>
          <w:szCs w:val="24"/>
        </w:rPr>
        <w:t xml:space="preserve">rovostial </w:t>
      </w:r>
      <w:r w:rsidR="00B93869" w:rsidRPr="00DC3411">
        <w:rPr>
          <w:rFonts w:cstheme="minorHAnsi"/>
          <w:sz w:val="24"/>
          <w:szCs w:val="24"/>
        </w:rPr>
        <w:t>approval to proceed with a new search</w:t>
      </w:r>
    </w:p>
    <w:p w14:paraId="24E7DCCB" w14:textId="55898461" w:rsidR="004E789E" w:rsidRPr="00DC3411" w:rsidRDefault="003800FD" w:rsidP="00DC3411">
      <w:pPr>
        <w:tabs>
          <w:tab w:val="left" w:pos="360"/>
        </w:tabs>
        <w:spacing w:after="80"/>
        <w:ind w:left="360" w:hanging="360"/>
        <w:rPr>
          <w:rFonts w:cstheme="minorHAnsi"/>
          <w:sz w:val="24"/>
          <w:szCs w:val="24"/>
        </w:rPr>
        <w:sectPr w:rsidR="004E789E" w:rsidRPr="00DC3411" w:rsidSect="009853B2">
          <w:headerReference w:type="default" r:id="rId62"/>
          <w:pgSz w:w="12240" w:h="15840"/>
          <w:pgMar w:top="1440" w:right="1440" w:bottom="1440" w:left="1440" w:header="432" w:footer="576" w:gutter="0"/>
          <w:cols w:space="720"/>
          <w:titlePg/>
          <w:docGrid w:linePitch="360"/>
        </w:sectPr>
      </w:pPr>
      <w:sdt>
        <w:sdtPr>
          <w:rPr>
            <w:rFonts w:cstheme="minorHAnsi"/>
            <w:sz w:val="24"/>
            <w:szCs w:val="24"/>
          </w:rPr>
          <w:id w:val="1364024909"/>
          <w14:checkbox>
            <w14:checked w14:val="0"/>
            <w14:checkedState w14:val="2612" w14:font="MS Gothic"/>
            <w14:uncheckedState w14:val="2610" w14:font="MS Gothic"/>
          </w14:checkbox>
        </w:sdtPr>
        <w:sdtEndPr/>
        <w:sdtContent>
          <w:r w:rsidR="00DC3411" w:rsidRPr="00DC3411">
            <w:rPr>
              <w:rFonts w:ascii="Segoe UI Symbol" w:eastAsia="MS Gothic" w:hAnsi="Segoe UI Symbol" w:cs="Segoe UI Symbol"/>
              <w:sz w:val="24"/>
              <w:szCs w:val="24"/>
            </w:rPr>
            <w:t>☐</w:t>
          </w:r>
        </w:sdtContent>
      </w:sdt>
      <w:r w:rsidR="00DC3411" w:rsidRPr="00DC3411">
        <w:rPr>
          <w:rFonts w:cstheme="minorHAnsi"/>
          <w:sz w:val="24"/>
          <w:szCs w:val="24"/>
        </w:rPr>
        <w:tab/>
      </w:r>
      <w:r w:rsidR="00B93869" w:rsidRPr="00DC3411">
        <w:rPr>
          <w:rFonts w:cstheme="minorHAnsi"/>
          <w:sz w:val="24"/>
          <w:szCs w:val="24"/>
        </w:rPr>
        <w:t xml:space="preserve">Review Chair initiated search process, starting with drafting and proposing the search committee membership for decanal approval (see the </w:t>
      </w:r>
      <w:hyperlink w:anchor="_Step-by-Step_Guideline_and" w:history="1">
        <w:r w:rsidR="00B93869" w:rsidRPr="00DC3411">
          <w:rPr>
            <w:rStyle w:val="Hyperlink"/>
            <w:rFonts w:cstheme="minorHAnsi"/>
            <w:sz w:val="24"/>
            <w:szCs w:val="24"/>
          </w:rPr>
          <w:t>recruitment &amp; appointment guidelines</w:t>
        </w:r>
      </w:hyperlink>
      <w:r w:rsidR="00B93869" w:rsidRPr="00DC3411">
        <w:rPr>
          <w:rFonts w:cstheme="minorHAnsi"/>
          <w:sz w:val="24"/>
          <w:szCs w:val="24"/>
        </w:rPr>
        <w:t xml:space="preserve"> and </w:t>
      </w:r>
      <w:hyperlink w:anchor="_Checklist_1" w:history="1">
        <w:r w:rsidR="00B93869" w:rsidRPr="00DC3411">
          <w:rPr>
            <w:rStyle w:val="Hyperlink"/>
            <w:rFonts w:cstheme="minorHAnsi"/>
            <w:sz w:val="24"/>
            <w:szCs w:val="24"/>
          </w:rPr>
          <w:t>checklist</w:t>
        </w:r>
      </w:hyperlink>
      <w:r w:rsidR="00B93869" w:rsidRPr="00DC3411">
        <w:rPr>
          <w:rFonts w:cstheme="minorHAnsi"/>
          <w:sz w:val="24"/>
          <w:szCs w:val="24"/>
        </w:rPr>
        <w:t xml:space="preserve"> for the recruitment process and requirements)</w:t>
      </w:r>
    </w:p>
    <w:p w14:paraId="7C770953" w14:textId="10F6E95B" w:rsidR="0081639F" w:rsidRDefault="004E789E" w:rsidP="00066B70">
      <w:pPr>
        <w:pStyle w:val="Heading2"/>
      </w:pPr>
      <w:bookmarkStart w:id="63" w:name="_Appendix_1"/>
      <w:bookmarkStart w:id="64" w:name="_Toc50145818"/>
      <w:bookmarkEnd w:id="63"/>
      <w:r w:rsidRPr="00E7754B">
        <w:rPr>
          <w:rFonts w:cs="Arial"/>
          <w:noProof/>
        </w:rPr>
        <w:lastRenderedPageBreak/>
        <mc:AlternateContent>
          <mc:Choice Requires="wps">
            <w:drawing>
              <wp:anchor distT="0" distB="0" distL="114300" distR="114300" simplePos="0" relativeHeight="251666944" behindDoc="0" locked="0" layoutInCell="1" allowOverlap="1" wp14:anchorId="180F8B42" wp14:editId="60B5DCB0">
                <wp:simplePos x="0" y="0"/>
                <wp:positionH relativeFrom="margin">
                  <wp:posOffset>3822700</wp:posOffset>
                </wp:positionH>
                <wp:positionV relativeFrom="paragraph">
                  <wp:posOffset>359410</wp:posOffset>
                </wp:positionV>
                <wp:extent cx="2105025" cy="231140"/>
                <wp:effectExtent l="38100" t="0" r="15875" b="10160"/>
                <wp:wrapNone/>
                <wp:docPr id="14" name="Line Callout 1 14"/>
                <wp:cNvGraphicFramePr/>
                <a:graphic xmlns:a="http://schemas.openxmlformats.org/drawingml/2006/main">
                  <a:graphicData uri="http://schemas.microsoft.com/office/word/2010/wordprocessingShape">
                    <wps:wsp>
                      <wps:cNvSpPr/>
                      <wps:spPr>
                        <a:xfrm>
                          <a:off x="0" y="0"/>
                          <a:ext cx="2105025" cy="231140"/>
                        </a:xfrm>
                        <a:prstGeom prst="borderCallout1">
                          <a:avLst>
                            <a:gd name="adj1" fmla="val 48199"/>
                            <a:gd name="adj2" fmla="val 2"/>
                            <a:gd name="adj3" fmla="val 48331"/>
                            <a:gd name="adj4" fmla="val -1264"/>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C4841" w14:textId="77777777" w:rsidR="00FD7F36" w:rsidRPr="0086038A" w:rsidRDefault="00FD7F36" w:rsidP="00E7754B">
                            <w:pPr>
                              <w:rPr>
                                <w:i/>
                                <w:color w:val="0070C0"/>
                                <w:sz w:val="18"/>
                                <w:szCs w:val="18"/>
                              </w:rPr>
                            </w:pPr>
                            <w:r w:rsidRPr="00E90FDD">
                              <w:rPr>
                                <w:rFonts w:cs="Arial"/>
                                <w:i/>
                                <w:color w:val="00B050"/>
                                <w:sz w:val="18"/>
                                <w:szCs w:val="18"/>
                              </w:rPr>
                              <w:t>Ranks</w:t>
                            </w:r>
                            <w:r w:rsidRPr="0086038A">
                              <w:rPr>
                                <w:rFonts w:cs="Arial"/>
                                <w:i/>
                                <w:color w:val="0070C0"/>
                                <w:sz w:val="18"/>
                                <w:szCs w:val="18"/>
                              </w:rPr>
                              <w:t xml:space="preserve"> </w:t>
                            </w:r>
                            <w:r>
                              <w:rPr>
                                <w:rFonts w:cs="Arial"/>
                                <w:i/>
                                <w:color w:val="0070C0"/>
                                <w:sz w:val="18"/>
                                <w:szCs w:val="18"/>
                              </w:rPr>
                              <w:t xml:space="preserve">- </w:t>
                            </w:r>
                            <w:r w:rsidRPr="00E90FDD">
                              <w:rPr>
                                <w:rFonts w:cs="Arial"/>
                                <w:i/>
                                <w:color w:val="FF7912" w:themeColor="accent3" w:themeTint="80"/>
                                <w:sz w:val="18"/>
                                <w:szCs w:val="18"/>
                              </w:rPr>
                              <w:t>Specialization</w:t>
                            </w:r>
                            <w:r>
                              <w:rPr>
                                <w:rFonts w:cs="Arial"/>
                                <w:i/>
                                <w:color w:val="0070C0"/>
                                <w:sz w:val="18"/>
                                <w:szCs w:val="18"/>
                              </w:rPr>
                              <w:t xml:space="preserve">, </w:t>
                            </w:r>
                            <w:r w:rsidRPr="00E90FDD">
                              <w:rPr>
                                <w:rFonts w:cs="Arial"/>
                                <w:i/>
                                <w:color w:val="7030A0"/>
                                <w:sz w:val="18"/>
                                <w:szCs w:val="18"/>
                              </w:rPr>
                              <w:t>Named Chair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F8B4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4" o:spid="_x0000_s1027" type="#_x0000_t47" style="position:absolute;margin-left:301pt;margin-top:28.3pt;width:165.75pt;height:18.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1fzgIAABkGAAAOAAAAZHJzL2Uyb0RvYy54bWysVMlu2zAQvRfoPxC8J1psZzEiB4aDFAWC&#10;JEhS5ExTpK2C4rAkbcv9+g6pxUKTU1Ef6KHmzfY4Mze3Ta3IXlhXgS5odp5SIjSHstKbgv54uz+7&#10;osR5pkumQIuCHoWjt4uvX24OZi5y2IIqhSXoRLv5wRR0672ZJ4njW1Ezdw5GaFRKsDXzeLWbpLTs&#10;gN5rleRpepEcwJbGAhfO4de7VkkX0b+UgvsnKZ3wRBUUc/PxtPFchzNZ3LD5xjKzrXiXBvuHLGpW&#10;aQw6uLpjnpGdrT64qituwYH05xzqBKSsuIg1YDVZ+lc1r1tmRKwFyXFmoMn9P7f8cf9qni3ScDBu&#10;7lAMVTTS1uEf8yNNJOs4kCUaTzh+zLN0luYzSjjq8kmWTSObycnaWOe/CahJEAq6xpcSdsWUgp3P&#10;Ilts/+B8pK0kmtXYH6z8mVEia4WvsGeKTK+y6+vulUaYfIzJP+onY/30ajLJPmKmY8xZll9MAwbz&#10;77JCqa8gpKjhvlIq9ovS5FDQi8ksjVU4UFUZlAHm7Ga9UpZg8khZepmuelpGMHStNMY6cR4lf1Qi&#10;+FD6RUhSlYHlNkIYBzG4ZZwL3VHotqwUbbRZir+uhjhAwSJWFB0GzxKzHHy3bzAgWye975aKDh9M&#10;RZymwbgr/fPEWuPBIkYG7QfjutJgP6tMYVVd5Bbfk9RSE1jyzbpBbnDZBGT4soby+GyJhXa6neH3&#10;FXbcA3P+mVlsJBx8XFH+CQ+pAJ8OOomSLdjfn30PeJwy1FJywPVQUPdrx6ygRH3XOH/X2RT7nfh4&#10;mc4uc7zYsWY91uhdvQLsB2xtzC6KAe9VL0oL9TvOxzJERRXTHGMXlHvbX1a+XVu4C7lYLiMMd4hh&#10;/kG/Gh6cB55Dy74178yabuw8Duwj9Kuk6+6W4xM2WGpY7jzIygflidfugvsntlK3K8OCG98j6rTR&#10;F38AAAD//wMAUEsDBBQABgAIAAAAIQCqv3rd3wAAAAkBAAAPAAAAZHJzL2Rvd25yZXYueG1sTI/B&#10;TsMwEETvSPyDtUjcqE2rBghxKkBFnECiBYnjNl6S0Hgd2U6a/j3uCW6zmtHsm2I12U6M5EPrWMP1&#10;TIEgrpxpudbwsX2+ugURIrLBzjFpOFKAVXl+VmBu3IHfadzEWqQSDjlqaGLscylD1ZDFMHM9cfK+&#10;nbcY0+lraTweUrnt5FypTFpsOX1osKenhqr9ZrAafm4+t2F6G3B/HM2L/3pV6nG91vryYnq4BxFp&#10;in9hOOEndCgT084NbILoNGRqnrZEDcssA5ECd4vFEsTuJBTIspD/F5S/AAAA//8DAFBLAQItABQA&#10;BgAIAAAAIQC2gziS/gAAAOEBAAATAAAAAAAAAAAAAAAAAAAAAABbQ29udGVudF9UeXBlc10ueG1s&#10;UEsBAi0AFAAGAAgAAAAhADj9If/WAAAAlAEAAAsAAAAAAAAAAAAAAAAALwEAAF9yZWxzLy5yZWxz&#10;UEsBAi0AFAAGAAgAAAAhALCzPV/OAgAAGQYAAA4AAAAAAAAAAAAAAAAALgIAAGRycy9lMm9Eb2Mu&#10;eG1sUEsBAi0AFAAGAAgAAAAhAKq/et3fAAAACQEAAA8AAAAAAAAAAAAAAAAAKAUAAGRycy9kb3du&#10;cmV2LnhtbFBLBQYAAAAABAAEAPMAAAA0BgAAAAA=&#10;" adj="-273,10439,0,10411" filled="f" strokecolor="#0070c0" strokeweight=".5pt">
                <v:textbox>
                  <w:txbxContent>
                    <w:p w14:paraId="048C4841" w14:textId="77777777" w:rsidR="00FD7F36" w:rsidRPr="0086038A" w:rsidRDefault="00FD7F36" w:rsidP="00E7754B">
                      <w:pPr>
                        <w:rPr>
                          <w:i/>
                          <w:color w:val="0070C0"/>
                          <w:sz w:val="18"/>
                          <w:szCs w:val="18"/>
                        </w:rPr>
                      </w:pPr>
                      <w:r w:rsidRPr="00E90FDD">
                        <w:rPr>
                          <w:rFonts w:cs="Arial"/>
                          <w:i/>
                          <w:color w:val="00B050"/>
                          <w:sz w:val="18"/>
                          <w:szCs w:val="18"/>
                        </w:rPr>
                        <w:t>Ranks</w:t>
                      </w:r>
                      <w:r w:rsidRPr="0086038A">
                        <w:rPr>
                          <w:rFonts w:cs="Arial"/>
                          <w:i/>
                          <w:color w:val="0070C0"/>
                          <w:sz w:val="18"/>
                          <w:szCs w:val="18"/>
                        </w:rPr>
                        <w:t xml:space="preserve"> </w:t>
                      </w:r>
                      <w:r>
                        <w:rPr>
                          <w:rFonts w:cs="Arial"/>
                          <w:i/>
                          <w:color w:val="0070C0"/>
                          <w:sz w:val="18"/>
                          <w:szCs w:val="18"/>
                        </w:rPr>
                        <w:t xml:space="preserve">- </w:t>
                      </w:r>
                      <w:r w:rsidRPr="00E90FDD">
                        <w:rPr>
                          <w:rFonts w:cs="Arial"/>
                          <w:i/>
                          <w:color w:val="FF7912" w:themeColor="accent3" w:themeTint="80"/>
                          <w:sz w:val="18"/>
                          <w:szCs w:val="18"/>
                        </w:rPr>
                        <w:t>Specialization</w:t>
                      </w:r>
                      <w:r>
                        <w:rPr>
                          <w:rFonts w:cs="Arial"/>
                          <w:i/>
                          <w:color w:val="0070C0"/>
                          <w:sz w:val="18"/>
                          <w:szCs w:val="18"/>
                        </w:rPr>
                        <w:t xml:space="preserve">, </w:t>
                      </w:r>
                      <w:r w:rsidRPr="00E90FDD">
                        <w:rPr>
                          <w:rFonts w:cs="Arial"/>
                          <w:i/>
                          <w:color w:val="7030A0"/>
                          <w:sz w:val="18"/>
                          <w:szCs w:val="18"/>
                        </w:rPr>
                        <w:t>Named Chair Title</w:t>
                      </w:r>
                    </w:p>
                  </w:txbxContent>
                </v:textbox>
                <o:callout v:ext="edit" minusy="t"/>
                <w10:wrap anchorx="margin"/>
              </v:shape>
            </w:pict>
          </mc:Fallback>
        </mc:AlternateContent>
      </w:r>
      <w:r w:rsidR="001847A4" w:rsidRPr="0015098F">
        <w:t>A</w:t>
      </w:r>
      <w:r w:rsidR="001847A4">
        <w:t>PPENDIX</w:t>
      </w:r>
      <w:r w:rsidR="001847A4" w:rsidRPr="0015098F">
        <w:t xml:space="preserve"> </w:t>
      </w:r>
      <w:r w:rsidR="002304E6" w:rsidRPr="0015098F">
        <w:t>1</w:t>
      </w:r>
      <w:r w:rsidR="001847A4">
        <w:t>: Sample Named Chair/Professorship Posting</w:t>
      </w:r>
      <w:bookmarkEnd w:id="64"/>
    </w:p>
    <w:p w14:paraId="7184A91F" w14:textId="5D3337F7" w:rsidR="00E7754B" w:rsidRPr="00D81B15" w:rsidRDefault="00AC4261" w:rsidP="00E7754B">
      <w:pPr>
        <w:ind w:right="2160"/>
        <w:rPr>
          <w:rFonts w:cs="Arial"/>
          <w:b/>
          <w:highlight w:val="green"/>
          <w:u w:val="single"/>
        </w:rPr>
      </w:pPr>
      <w:r w:rsidRPr="00E90FDD">
        <w:rPr>
          <w:rFonts w:ascii="Arial" w:hAnsi="Arial" w:cs="Arial"/>
          <w:noProof/>
          <w:color w:val="00B050"/>
        </w:rPr>
        <mc:AlternateContent>
          <mc:Choice Requires="wps">
            <w:drawing>
              <wp:anchor distT="0" distB="0" distL="114300" distR="114300" simplePos="0" relativeHeight="251647488" behindDoc="0" locked="0" layoutInCell="1" allowOverlap="1" wp14:anchorId="780584D4" wp14:editId="44418006">
                <wp:simplePos x="0" y="0"/>
                <wp:positionH relativeFrom="margin">
                  <wp:posOffset>4648200</wp:posOffset>
                </wp:positionH>
                <wp:positionV relativeFrom="paragraph">
                  <wp:posOffset>208915</wp:posOffset>
                </wp:positionV>
                <wp:extent cx="1280160" cy="2059940"/>
                <wp:effectExtent l="76200" t="0" r="15240" b="10160"/>
                <wp:wrapNone/>
                <wp:docPr id="5" name="Line Callout 1 5"/>
                <wp:cNvGraphicFramePr/>
                <a:graphic xmlns:a="http://schemas.openxmlformats.org/drawingml/2006/main">
                  <a:graphicData uri="http://schemas.microsoft.com/office/word/2010/wordprocessingShape">
                    <wps:wsp>
                      <wps:cNvSpPr/>
                      <wps:spPr>
                        <a:xfrm>
                          <a:off x="0" y="0"/>
                          <a:ext cx="1280160" cy="2059940"/>
                        </a:xfrm>
                        <a:prstGeom prst="borderCallout1">
                          <a:avLst>
                            <a:gd name="adj1" fmla="val 48199"/>
                            <a:gd name="adj2" fmla="val 2"/>
                            <a:gd name="adj3" fmla="val 48253"/>
                            <a:gd name="adj4" fmla="val -5335"/>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7D679" w14:textId="29F2A714" w:rsidR="00FD7F36" w:rsidRPr="0086038A" w:rsidRDefault="00FD7F36" w:rsidP="00E7754B">
                            <w:pPr>
                              <w:rPr>
                                <w:i/>
                                <w:color w:val="00B050"/>
                                <w:sz w:val="18"/>
                                <w:szCs w:val="18"/>
                              </w:rPr>
                            </w:pPr>
                            <w:r w:rsidRPr="0086038A">
                              <w:rPr>
                                <w:rFonts w:cs="Arial"/>
                                <w:i/>
                                <w:color w:val="0070C0"/>
                                <w:sz w:val="18"/>
                                <w:szCs w:val="18"/>
                              </w:rPr>
                              <w:t xml:space="preserve">Opening summary paragraph: </w:t>
                            </w:r>
                            <w:r w:rsidRPr="00E90FDD">
                              <w:rPr>
                                <w:rFonts w:cs="Arial"/>
                                <w:i/>
                                <w:color w:val="00B0F0"/>
                                <w:sz w:val="18"/>
                                <w:szCs w:val="18"/>
                              </w:rPr>
                              <w:t>Hospital &amp; U of T departments, etc. as applicable</w:t>
                            </w:r>
                            <w:r>
                              <w:rPr>
                                <w:rFonts w:cs="Arial"/>
                                <w:i/>
                                <w:color w:val="0070C0"/>
                                <w:sz w:val="18"/>
                                <w:szCs w:val="18"/>
                              </w:rPr>
                              <w:t>;</w:t>
                            </w:r>
                            <w:r w:rsidRPr="0086038A">
                              <w:rPr>
                                <w:rFonts w:cs="Arial"/>
                                <w:i/>
                                <w:color w:val="E31837" w:themeColor="accent4"/>
                                <w:sz w:val="18"/>
                                <w:szCs w:val="18"/>
                              </w:rPr>
                              <w:t xml:space="preserve"> </w:t>
                            </w:r>
                            <w:r w:rsidRPr="00D174A2">
                              <w:rPr>
                                <w:rFonts w:cs="Arial"/>
                                <w:i/>
                                <w:color w:val="00B050"/>
                                <w:sz w:val="18"/>
                                <w:szCs w:val="18"/>
                              </w:rPr>
                              <w:t>title of Named Chair</w:t>
                            </w:r>
                            <w:r>
                              <w:rPr>
                                <w:rFonts w:cs="Arial"/>
                                <w:i/>
                                <w:color w:val="0070C0"/>
                                <w:sz w:val="18"/>
                                <w:szCs w:val="18"/>
                              </w:rPr>
                              <w:t>;</w:t>
                            </w:r>
                            <w:r>
                              <w:rPr>
                                <w:rFonts w:cs="Arial"/>
                                <w:i/>
                                <w:color w:val="FF40FF"/>
                                <w:sz w:val="18"/>
                                <w:szCs w:val="18"/>
                              </w:rPr>
                              <w:t xml:space="preserve"> </w:t>
                            </w:r>
                            <w:r w:rsidRPr="00E90FDD">
                              <w:rPr>
                                <w:rFonts w:cs="Arial"/>
                                <w:i/>
                                <w:color w:val="FF7912" w:themeColor="accent3" w:themeTint="80"/>
                                <w:sz w:val="18"/>
                                <w:szCs w:val="18"/>
                              </w:rPr>
                              <w:t>eligible academic appointment categories &amp; ranks</w:t>
                            </w:r>
                            <w:r>
                              <w:rPr>
                                <w:rFonts w:cs="Arial"/>
                                <w:i/>
                                <w:color w:val="0070C0"/>
                                <w:sz w:val="18"/>
                                <w:szCs w:val="18"/>
                              </w:rPr>
                              <w:t>;</w:t>
                            </w:r>
                            <w:r w:rsidRPr="0086038A">
                              <w:rPr>
                                <w:rFonts w:cs="Arial"/>
                                <w:i/>
                                <w:color w:val="00B050"/>
                                <w:sz w:val="18"/>
                                <w:szCs w:val="18"/>
                              </w:rPr>
                              <w:t xml:space="preserve"> </w:t>
                            </w:r>
                            <w:r w:rsidRPr="00D174A2">
                              <w:rPr>
                                <w:rFonts w:cs="Arial"/>
                                <w:i/>
                                <w:color w:val="767171" w:themeColor="background2" w:themeShade="80"/>
                                <w:sz w:val="18"/>
                                <w:szCs w:val="18"/>
                              </w:rPr>
                              <w:t>appointment term &amp; re-appointment conditions as applicable</w:t>
                            </w:r>
                            <w:r>
                              <w:rPr>
                                <w:rFonts w:cs="Arial"/>
                                <w:i/>
                                <w:color w:val="0070C0"/>
                                <w:sz w:val="18"/>
                                <w:szCs w:val="18"/>
                              </w:rPr>
                              <w:t>;</w:t>
                            </w:r>
                            <w:r w:rsidRPr="0086038A">
                              <w:rPr>
                                <w:rFonts w:cs="Arial"/>
                                <w:i/>
                                <w:color w:val="00B050"/>
                                <w:sz w:val="18"/>
                                <w:szCs w:val="18"/>
                              </w:rPr>
                              <w:t xml:space="preserve"> </w:t>
                            </w:r>
                            <w:r w:rsidRPr="00E90FDD">
                              <w:rPr>
                                <w:rFonts w:cs="Arial"/>
                                <w:i/>
                                <w:color w:val="7030A0"/>
                                <w:sz w:val="18"/>
                                <w:szCs w:val="18"/>
                              </w:rPr>
                              <w:t>application closing date &amp; targeted start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584D4" id="Line Callout 1 5" o:spid="_x0000_s1028" type="#_x0000_t47" style="position:absolute;margin-left:366pt;margin-top:16.45pt;width:100.8pt;height:162.2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8+zwIAABoGAAAOAAAAZHJzL2Uyb0RvYy54bWysVEtPGzEQvlfqf7B8h30kgSRig6IgqkoI&#10;EFBxdrx2spXX49rOq7++Y+8jq8Kpag7OeOeb1+eZubk91orshXUV6IJmlyklQnMoK70p6I+3+4sp&#10;Jc4zXTIFWhT0JBy9XXz9cnMwc5HDFlQpLEEn2s0PpqBb7808SRzfipq5SzBCo1KCrZnHq90kpWUH&#10;9F6rJE/Tq+QAtjQWuHAOv941SrqI/qUU3D9J6YQnqqCYm4+njec6nMnihs03lpltxds02D9kUbNK&#10;Y9De1R3zjOxs9cFVXXELDqS/5FAnIGXFRawBq8nSv6p53TIjYi1IjjM9Te7/ueWP+1fzbJGGg3Fz&#10;h2Ko4ihtHf4xP3KMZJ16ssTRE44fs3yaZlfIKUddnk5ms3GkMzmbG+v8NwE1CUJB1/hUwq6YUrDz&#10;WaSL7R+cj7yVRLMaG4SVPzNKZK3wGfZMkfE0m83aZxpg8iEm/6gfDfXjaT4ZfcSMh5iLyWg0CRjM&#10;v80Kpa6CkKKG+0qp2DBKk0NBr0aTNFbhQFVlUAaYs5v1SlmCySNn6XW66mgZwNC10hjrTHqU/EmJ&#10;4EPpFyFJVSLNeRMhzIPo3TLOhW4pdFtWiibaJMVfW0OcoGARK4oOg2eJWfa+mzfokY2TzndDRYsP&#10;piKOU2/clv55Yo1xbxEjg/a9cV1psJ9VprCqNnKD70hqqAks+eP6iNwEahAZvqyhPD1bYqEZb2f4&#10;fYUd98Ccf2YWGwm7FHeUf8JDKsCng1aiZAv292ffAx7HDLWUHHA/FNT92jErKFHfNQ7gLBtjvxMf&#10;L+PJdY4XO9Sshxq9q1eA/YCtjdlFMeC96kRpoX7H+ViGqKhimmPsgnJvu8vKN3sLlyEXy2WE4RIx&#10;zD/oV8OD88BzaNm34zuzph07jxP7CN0uabu74fiMDZYaljsPsvJBeea1veACiq3ULsuw4Yb3iDqv&#10;9MUfAAAA//8DAFBLAwQUAAYACAAAACEA+4VU/OAAAAAKAQAADwAAAGRycy9kb3ducmV2LnhtbEyP&#10;S0/DMBCE70j8B2uRuFGHWPQR4lQICYlDJUR5iKMTL3HUeB3FThv+PcuJHmdnNPtNuZ19L444xi6Q&#10;httFBgKpCbajVsP729PNGkRMhqzpA6GGH4ywrS4vSlPYcKJXPO5TK7iEYmE0uJSGQsrYOPQmLsKA&#10;xN53GL1JLMdW2tGcuNz3Ms+ypfSmI/7gzICPDpvDfvIaJve8PrRq/vK23kmSO/+Sf3xqfX01P9yD&#10;SDin/zD84TM6VMxUh4lsFL2Glcp5S9Kg8g0IDmyUWoKo+XC3UiCrUp5PqH4BAAD//wMAUEsBAi0A&#10;FAAGAAgAAAAhALaDOJL+AAAA4QEAABMAAAAAAAAAAAAAAAAAAAAAAFtDb250ZW50X1R5cGVzXS54&#10;bWxQSwECLQAUAAYACAAAACEAOP0h/9YAAACUAQAACwAAAAAAAAAAAAAAAAAvAQAAX3JlbHMvLnJl&#10;bHNQSwECLQAUAAYACAAAACEATJOPPs8CAAAaBgAADgAAAAAAAAAAAAAAAAAuAgAAZHJzL2Uyb0Rv&#10;Yy54bWxQSwECLQAUAAYACAAAACEA+4VU/OAAAAAKAQAADwAAAAAAAAAAAAAAAAApBQAAZHJzL2Rv&#10;d25yZXYueG1sUEsFBgAAAAAEAAQA8wAAADYGAAAAAA==&#10;" adj="-1152,10423,0,10411" filled="f" strokecolor="#0070c0" strokeweight=".5pt">
                <v:textbox>
                  <w:txbxContent>
                    <w:p w14:paraId="0C87D679" w14:textId="29F2A714" w:rsidR="00FD7F36" w:rsidRPr="0086038A" w:rsidRDefault="00FD7F36" w:rsidP="00E7754B">
                      <w:pPr>
                        <w:rPr>
                          <w:i/>
                          <w:color w:val="00B050"/>
                          <w:sz w:val="18"/>
                          <w:szCs w:val="18"/>
                        </w:rPr>
                      </w:pPr>
                      <w:r w:rsidRPr="0086038A">
                        <w:rPr>
                          <w:rFonts w:cs="Arial"/>
                          <w:i/>
                          <w:color w:val="0070C0"/>
                          <w:sz w:val="18"/>
                          <w:szCs w:val="18"/>
                        </w:rPr>
                        <w:t xml:space="preserve">Opening summary paragraph: </w:t>
                      </w:r>
                      <w:r w:rsidRPr="00E90FDD">
                        <w:rPr>
                          <w:rFonts w:cs="Arial"/>
                          <w:i/>
                          <w:color w:val="00B0F0"/>
                          <w:sz w:val="18"/>
                          <w:szCs w:val="18"/>
                        </w:rPr>
                        <w:t>Hospital &amp; U of T departments, etc. as applicable</w:t>
                      </w:r>
                      <w:r>
                        <w:rPr>
                          <w:rFonts w:cs="Arial"/>
                          <w:i/>
                          <w:color w:val="0070C0"/>
                          <w:sz w:val="18"/>
                          <w:szCs w:val="18"/>
                        </w:rPr>
                        <w:t>;</w:t>
                      </w:r>
                      <w:r w:rsidRPr="0086038A">
                        <w:rPr>
                          <w:rFonts w:cs="Arial"/>
                          <w:i/>
                          <w:color w:val="E31837" w:themeColor="accent4"/>
                          <w:sz w:val="18"/>
                          <w:szCs w:val="18"/>
                        </w:rPr>
                        <w:t xml:space="preserve"> </w:t>
                      </w:r>
                      <w:r w:rsidRPr="00D174A2">
                        <w:rPr>
                          <w:rFonts w:cs="Arial"/>
                          <w:i/>
                          <w:color w:val="00B050"/>
                          <w:sz w:val="18"/>
                          <w:szCs w:val="18"/>
                        </w:rPr>
                        <w:t>title of Named Chair</w:t>
                      </w:r>
                      <w:r>
                        <w:rPr>
                          <w:rFonts w:cs="Arial"/>
                          <w:i/>
                          <w:color w:val="0070C0"/>
                          <w:sz w:val="18"/>
                          <w:szCs w:val="18"/>
                        </w:rPr>
                        <w:t>;</w:t>
                      </w:r>
                      <w:r>
                        <w:rPr>
                          <w:rFonts w:cs="Arial"/>
                          <w:i/>
                          <w:color w:val="FF40FF"/>
                          <w:sz w:val="18"/>
                          <w:szCs w:val="18"/>
                        </w:rPr>
                        <w:t xml:space="preserve"> </w:t>
                      </w:r>
                      <w:r w:rsidRPr="00E90FDD">
                        <w:rPr>
                          <w:rFonts w:cs="Arial"/>
                          <w:i/>
                          <w:color w:val="FF7912" w:themeColor="accent3" w:themeTint="80"/>
                          <w:sz w:val="18"/>
                          <w:szCs w:val="18"/>
                        </w:rPr>
                        <w:t>eligible academic appointment categories &amp; ranks</w:t>
                      </w:r>
                      <w:r>
                        <w:rPr>
                          <w:rFonts w:cs="Arial"/>
                          <w:i/>
                          <w:color w:val="0070C0"/>
                          <w:sz w:val="18"/>
                          <w:szCs w:val="18"/>
                        </w:rPr>
                        <w:t>;</w:t>
                      </w:r>
                      <w:r w:rsidRPr="0086038A">
                        <w:rPr>
                          <w:rFonts w:cs="Arial"/>
                          <w:i/>
                          <w:color w:val="00B050"/>
                          <w:sz w:val="18"/>
                          <w:szCs w:val="18"/>
                        </w:rPr>
                        <w:t xml:space="preserve"> </w:t>
                      </w:r>
                      <w:r w:rsidRPr="00D174A2">
                        <w:rPr>
                          <w:rFonts w:cs="Arial"/>
                          <w:i/>
                          <w:color w:val="767171" w:themeColor="background2" w:themeShade="80"/>
                          <w:sz w:val="18"/>
                          <w:szCs w:val="18"/>
                        </w:rPr>
                        <w:t>appointment term &amp; re-appointment conditions as applicable</w:t>
                      </w:r>
                      <w:r>
                        <w:rPr>
                          <w:rFonts w:cs="Arial"/>
                          <w:i/>
                          <w:color w:val="0070C0"/>
                          <w:sz w:val="18"/>
                          <w:szCs w:val="18"/>
                        </w:rPr>
                        <w:t>;</w:t>
                      </w:r>
                      <w:r w:rsidRPr="0086038A">
                        <w:rPr>
                          <w:rFonts w:cs="Arial"/>
                          <w:i/>
                          <w:color w:val="00B050"/>
                          <w:sz w:val="18"/>
                          <w:szCs w:val="18"/>
                        </w:rPr>
                        <w:t xml:space="preserve"> </w:t>
                      </w:r>
                      <w:r w:rsidRPr="00E90FDD">
                        <w:rPr>
                          <w:rFonts w:cs="Arial"/>
                          <w:i/>
                          <w:color w:val="7030A0"/>
                          <w:sz w:val="18"/>
                          <w:szCs w:val="18"/>
                        </w:rPr>
                        <w:t>application closing date &amp; targeted start date</w:t>
                      </w:r>
                    </w:p>
                  </w:txbxContent>
                </v:textbox>
                <o:callout v:ext="edit" minusy="t"/>
                <w10:wrap anchorx="margin"/>
              </v:shape>
            </w:pict>
          </mc:Fallback>
        </mc:AlternateContent>
      </w:r>
      <w:r w:rsidRPr="00E90FDD">
        <w:rPr>
          <w:rFonts w:cs="Arial"/>
          <w:noProof/>
          <w:color w:val="00B050"/>
        </w:rPr>
        <mc:AlternateContent>
          <mc:Choice Requires="wps">
            <w:drawing>
              <wp:anchor distT="0" distB="0" distL="114300" distR="114300" simplePos="0" relativeHeight="251667968" behindDoc="0" locked="0" layoutInCell="1" allowOverlap="1" wp14:anchorId="61F75623" wp14:editId="55A309BE">
                <wp:simplePos x="0" y="0"/>
                <wp:positionH relativeFrom="column">
                  <wp:posOffset>3751580</wp:posOffset>
                </wp:positionH>
                <wp:positionV relativeFrom="paragraph">
                  <wp:posOffset>8255</wp:posOffset>
                </wp:positionV>
                <wp:extent cx="73025" cy="170180"/>
                <wp:effectExtent l="0" t="0" r="28575" b="7620"/>
                <wp:wrapNone/>
                <wp:docPr id="4" name="Right Brace 4"/>
                <wp:cNvGraphicFramePr/>
                <a:graphic xmlns:a="http://schemas.openxmlformats.org/drawingml/2006/main">
                  <a:graphicData uri="http://schemas.microsoft.com/office/word/2010/wordprocessingShape">
                    <wps:wsp>
                      <wps:cNvSpPr/>
                      <wps:spPr>
                        <a:xfrm>
                          <a:off x="0" y="0"/>
                          <a:ext cx="73025" cy="170180"/>
                        </a:xfrm>
                        <a:prstGeom prst="rightBrace">
                          <a:avLst>
                            <a:gd name="adj1" fmla="val 8333"/>
                            <a:gd name="adj2" fmla="val 42537"/>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079C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295.4pt;margin-top:.65pt;width:5.75pt;height:1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F1oAIAALYFAAAOAAAAZHJzL2Uyb0RvYy54bWysVFlvEzEQfkfiP1h+p7uboylRN1VIVYRU&#10;tVVb1GfHa2eNfGE72YRf37H3SIAKCcSLd2bn/ua4vNoriXbMeWF0iYuzHCOmqamE3pT46/PNhwuM&#10;fCC6ItJoVuID8/hq8f7dZWPnbGRqIyvmEDjRft7YEtch2HmWeVozRfyZsUyDkBunSADWbbLKkQa8&#10;K5mN8vw8a4yrrDOUeQ9/r1shXiT/nDMa7jn3LCBZYsgtpNeldx3fbHFJ5htHbC1olwb5hywUERqC&#10;Dq6uSSBo68RvrpSgznjDwxk1KjOcC8pSDVBNkf9SzVNNLEu1ADjeDjD5/+eW3u0eHBJViScYaaKg&#10;RY9iUwf0yRHK0CQC1Fg/B70n++A6zgMZq91zp+IX6kD7BOphAJXtA6LwczbOR1OMKEiKWV5cJMyz&#10;o611PnxmRqFIlNjF6Cl4wpPsbn1IwFZdeqT6VmDElYQ+7YhEF+PxuGvjicroVGUymo5nUQfCdg6B&#10;6gNH71KjpsTn42meonojRXUjpIwy7zbrlXQIgkFx+Sxf9SWcqIE/qSFAxKpFJ1HhIFnr/5FxgBnw&#10;KNoIccDZ4JZQynQouhylBu1oxiGFwbBL7U+GnX40ZWn4/8Z4sEiRjQ6DsRLauLfSDvs+Zd7q9wi0&#10;dUcI1qY6wIQ5066et/RGQKNviQ8PxEEPYSvhfoR7eLg00AXTURjVxv1463/UhxUAKUYN7G6J/fct&#10;cQwj+UXDcnwsJpO47ImZTGcjYNypZH0q0Vu1MtBamCrILpFRP8ie5M6oFzgzyxgVRERTiF1iGlzP&#10;rEJ7U+BQUbZcJjVYcEvCrX6ytO96HLnn/Qtxtpv2AFtyZ/o976azHdSjbuyHNsttMFyEKDzi2jFw&#10;HID66fqc8knreG4XrwAAAP//AwBQSwMEFAAGAAgAAAAhANMKSbzeAAAACAEAAA8AAABkcnMvZG93&#10;bnJldi54bWxMj8FOg0AQhu8mvsNmTLzZpVSalrI0phETDyYVjeeFHQHLzhJ2W/DtHU96m8n3559v&#10;sv1se3HB0XeOFCwXEQik2pmOGgXvb8XdBoQPmozuHaGCb/Swz6+vMp0aN9ErXsrQCC4hn2oFbQhD&#10;KqWvW7TaL9yAxOzTjVYHXsdGmlFPXG57GUfRWlrdEV9o9YCHFutTebYKyq/n4nRc1cljUSVPx+nj&#10;/iBfnFK3N/PDDkTAOfyF4Vef1SFnp8qdyXjRK0i2EasHBisQzNdRzEOlIN4sQeaZ/P9A/gMAAP//&#10;AwBQSwECLQAUAAYACAAAACEAtoM4kv4AAADhAQAAEwAAAAAAAAAAAAAAAAAAAAAAW0NvbnRlbnRf&#10;VHlwZXNdLnhtbFBLAQItABQABgAIAAAAIQA4/SH/1gAAAJQBAAALAAAAAAAAAAAAAAAAAC8BAABf&#10;cmVscy8ucmVsc1BLAQItABQABgAIAAAAIQAbRjF1oAIAALYFAAAOAAAAAAAAAAAAAAAAAC4CAABk&#10;cnMvZTJvRG9jLnhtbFBLAQItABQABgAIAAAAIQDTCkm83gAAAAgBAAAPAAAAAAAAAAAAAAAAAPoE&#10;AABkcnMvZG93bnJldi54bWxQSwUGAAAAAAQABADzAAAABQYAAAAA&#10;" adj="772,9188" strokecolor="#0070c0" strokeweight=".5pt">
                <v:stroke joinstyle="miter"/>
              </v:shape>
            </w:pict>
          </mc:Fallback>
        </mc:AlternateContent>
      </w:r>
      <w:r w:rsidR="00E7754B" w:rsidRPr="00E90FDD">
        <w:rPr>
          <w:rFonts w:cs="Arial"/>
          <w:b/>
          <w:color w:val="00B050"/>
        </w:rPr>
        <w:t>Full Professor</w:t>
      </w:r>
      <w:r w:rsidR="00E7754B" w:rsidRPr="00466C13">
        <w:rPr>
          <w:rFonts w:cs="Arial"/>
          <w:b/>
        </w:rPr>
        <w:t xml:space="preserve"> – </w:t>
      </w:r>
      <w:r w:rsidR="00E7754B" w:rsidRPr="00E90FDD">
        <w:rPr>
          <w:rFonts w:cs="Arial"/>
          <w:b/>
          <w:color w:val="FF7912" w:themeColor="accent3" w:themeTint="80"/>
        </w:rPr>
        <w:t>Adult Congenital Heart Disease</w:t>
      </w:r>
      <w:r w:rsidR="00E7754B" w:rsidRPr="00466C13">
        <w:rPr>
          <w:rFonts w:cs="Arial"/>
          <w:b/>
        </w:rPr>
        <w:t xml:space="preserve">, </w:t>
      </w:r>
      <w:r w:rsidR="00E7754B" w:rsidRPr="00E90FDD">
        <w:rPr>
          <w:rFonts w:cs="Arial"/>
          <w:b/>
          <w:color w:val="7030A0"/>
        </w:rPr>
        <w:t>Ted Rogers Chair</w:t>
      </w:r>
      <w:r w:rsidR="00E7754B" w:rsidRPr="00466C13">
        <w:rPr>
          <w:rFonts w:cs="Arial"/>
          <w:b/>
        </w:rPr>
        <w:t xml:space="preserve"> </w:t>
      </w:r>
    </w:p>
    <w:p w14:paraId="37387176" w14:textId="2E321F52" w:rsidR="00E7754B" w:rsidRPr="00466C13" w:rsidRDefault="00E7754B" w:rsidP="00E7754B">
      <w:pPr>
        <w:ind w:right="2160"/>
        <w:rPr>
          <w:rFonts w:cs="Arial"/>
        </w:rPr>
      </w:pPr>
      <w:r w:rsidRPr="00466C13">
        <w:rPr>
          <w:rFonts w:ascii="Arial" w:hAnsi="Arial" w:cs="Arial"/>
          <w:noProof/>
        </w:rPr>
        <mc:AlternateContent>
          <mc:Choice Requires="wps">
            <w:drawing>
              <wp:anchor distT="0" distB="0" distL="114300" distR="114300" simplePos="0" relativeHeight="251649536" behindDoc="0" locked="0" layoutInCell="1" allowOverlap="1" wp14:anchorId="681AC536" wp14:editId="5270FE6F">
                <wp:simplePos x="0" y="0"/>
                <wp:positionH relativeFrom="column">
                  <wp:posOffset>4526280</wp:posOffset>
                </wp:positionH>
                <wp:positionV relativeFrom="paragraph">
                  <wp:posOffset>12700</wp:posOffset>
                </wp:positionV>
                <wp:extent cx="73025" cy="1641475"/>
                <wp:effectExtent l="0" t="0" r="28575" b="9525"/>
                <wp:wrapNone/>
                <wp:docPr id="6" name="Right Brace 6"/>
                <wp:cNvGraphicFramePr/>
                <a:graphic xmlns:a="http://schemas.openxmlformats.org/drawingml/2006/main">
                  <a:graphicData uri="http://schemas.microsoft.com/office/word/2010/wordprocessingShape">
                    <wps:wsp>
                      <wps:cNvSpPr/>
                      <wps:spPr>
                        <a:xfrm>
                          <a:off x="0" y="0"/>
                          <a:ext cx="73025" cy="1641475"/>
                        </a:xfrm>
                        <a:prstGeom prst="rightBrace">
                          <a:avLst>
                            <a:gd name="adj1" fmla="val 8333"/>
                            <a:gd name="adj2" fmla="val 55880"/>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1D7DC" id="Right Brace 6" o:spid="_x0000_s1026" type="#_x0000_t88" style="position:absolute;margin-left:356.4pt;margin-top:1pt;width:5.75pt;height:12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JNtnwIAALcFAAAOAAAAZHJzL2Uyb0RvYy54bWysVFlvEzEQfkfiP1h+p7ubm6ibKqQqQqra&#10;qi3qs+O1s0a+sJ2LX9+x90iACgnEi3dm5/7muLw6KIl2zHlhdImLixwjpqmphN6U+OvzzYcZRj4Q&#10;XRFpNCvxkXl8tXj/7nJv52xgaiMr5hA40X6+tyWuQ7DzLPO0Zor4C2OZBiE3TpEArNtklSN78K5k&#10;NsjzSbY3rrLOUOY9/L1uhHiR/HPOaLjn3LOAZIkht5Bel951fLPFJZlvHLG1oG0a5B+yUERoCNq7&#10;uiaBoK0Tv7lSgjrjDQ8X1KjMcC4oSzVANUX+SzVPNbEs1QLgeNvD5P+fW3q3e3BIVCWeYKSJghY9&#10;ik0d0CdHKEOTCNDe+jnoPdkH13IeyFjtgTsVv1AHOiRQjz2o7BAQhZ/TYT4YY0RBUkxGxWg6jj6z&#10;k7F1PnxmRqFIlNjF8Cl6ApTsbn1IyFZtfqT6VmDElYRG7YhEs+Fw2PbxTGVwrjIez2ap1xC2dQhU&#10;Fzh6lxrtAYPhOE9RvZGiuhFSRpl3m/VKOgTBoLp8mq86X2dq4E9qqCuC1cCTqHCUrPH/yDjgDIAU&#10;TYQ44ax3SyhlOhQtNFKDdjTjkEJv2Kb2J8NWP5qyNP1/Y9xbpMhGh95YCW3cW2mHQ5cyb/Q7BJq6&#10;IwRrUx1hxJxpds9beiOg0bfEhwfioIewlnBAwj08XBrogmkpjGrjfrz1P+rDDoAUoz0sb4n99y1x&#10;DCP5RcN2fCxGo7jtiRmNpwNg3LlkfS7RW7Uy0FqYKsgukVE/yI7kzqgXuDPLGBVERFOIXWIaXMes&#10;QnNU4FJRtlwmNdhwS8KtfrK063ocuefDC3G2nfYAa3JnukVvp7PZj5Nu7Ic2y20wXIQoPOHaMnAd&#10;gPrp/JzzSet0bxevAAAA//8DAFBLAwQUAAYACAAAACEAX8X1X90AAAAJAQAADwAAAGRycy9kb3du&#10;cmV2LnhtbEyPwU7DMBBE70j8g7VI3KhTQ5sS4lQIEYkjhKJe3XhJosbrKHba9O9ZTnAczWjmTb6d&#10;XS9OOIbOk4blIgGBVHvbUaNh91nebUCEaMia3hNquGCAbXF9lZvM+jN94KmKjeASCpnR0MY4ZFKG&#10;ukVnwsIPSOx9+9GZyHJspB3NmctdL1WSrKUzHfFCawZ8abE+VpPTUF7SaX9UK1tJ96oe++lr9/5W&#10;an17Mz8/gYg4x78w/OIzOhTMdPAT2SB6DelSMXrUoPgS+6l6uAdxYL1OViCLXP5/UPwAAAD//wMA&#10;UEsBAi0AFAAGAAgAAAAhALaDOJL+AAAA4QEAABMAAAAAAAAAAAAAAAAAAAAAAFtDb250ZW50X1R5&#10;cGVzXS54bWxQSwECLQAUAAYACAAAACEAOP0h/9YAAACUAQAACwAAAAAAAAAAAAAAAAAvAQAAX3Jl&#10;bHMvLnJlbHNQSwECLQAUAAYACAAAACEAMuCTbZ8CAAC3BQAADgAAAAAAAAAAAAAAAAAuAgAAZHJz&#10;L2Uyb0RvYy54bWxQSwECLQAUAAYACAAAACEAX8X1X90AAAAJAQAADwAAAAAAAAAAAAAAAAD5BAAA&#10;ZHJzL2Rvd25yZXYueG1sUEsFBgAAAAAEAAQA8wAAAAMGAAAAAA==&#10;" adj="80,12070" strokecolor="#0070c0" strokeweight=".5pt">
                <v:stroke joinstyle="miter"/>
              </v:shape>
            </w:pict>
          </mc:Fallback>
        </mc:AlternateContent>
      </w:r>
      <w:r w:rsidRPr="00466C13">
        <w:rPr>
          <w:rFonts w:cs="Arial"/>
        </w:rPr>
        <w:t xml:space="preserve">The </w:t>
      </w:r>
      <w:r w:rsidRPr="00E90FDD">
        <w:rPr>
          <w:rFonts w:cs="Arial"/>
          <w:color w:val="00B0F0"/>
        </w:rPr>
        <w:t>Ted Rogers Centre for Heart Research and the Peter Munk Cardiac Centre at University Health Network (UHN)</w:t>
      </w:r>
      <w:r w:rsidRPr="00466C13">
        <w:rPr>
          <w:rFonts w:cs="Arial"/>
        </w:rPr>
        <w:t xml:space="preserve">, a University of Toronto (U of T) teaching hospital, are seeking applicants for the inaugural </w:t>
      </w:r>
      <w:r w:rsidRPr="00D174A2">
        <w:rPr>
          <w:rFonts w:cs="Arial"/>
          <w:color w:val="00B050"/>
        </w:rPr>
        <w:t>Ted Rogers Chair in Adult Congenital Heart Disease</w:t>
      </w:r>
      <w:r w:rsidRPr="00466C13">
        <w:rPr>
          <w:rFonts w:cs="Arial"/>
        </w:rPr>
        <w:t xml:space="preserve">. </w:t>
      </w:r>
      <w:r w:rsidRPr="00E90FDD">
        <w:rPr>
          <w:rFonts w:cs="Arial"/>
          <w:color w:val="FF7912" w:themeColor="accent3" w:themeTint="80"/>
        </w:rPr>
        <w:t>The successful candidate must already hold, or be eligible for, a full-time clinical</w:t>
      </w:r>
      <w:r w:rsidR="00617428">
        <w:rPr>
          <w:rFonts w:cs="Arial"/>
          <w:color w:val="FF7912" w:themeColor="accent3" w:themeTint="80"/>
        </w:rPr>
        <w:t xml:space="preserve"> (MD)</w:t>
      </w:r>
      <w:r w:rsidRPr="00E90FDD">
        <w:rPr>
          <w:rFonts w:cs="Arial"/>
          <w:color w:val="FF7912" w:themeColor="accent3" w:themeTint="80"/>
        </w:rPr>
        <w:t xml:space="preserve"> or status-only </w:t>
      </w:r>
      <w:r w:rsidR="00617428">
        <w:rPr>
          <w:rFonts w:cs="Arial"/>
          <w:color w:val="FF7912" w:themeColor="accent3" w:themeTint="80"/>
        </w:rPr>
        <w:t xml:space="preserve">academic </w:t>
      </w:r>
      <w:r w:rsidRPr="00E90FDD">
        <w:rPr>
          <w:rFonts w:cs="Arial"/>
          <w:color w:val="FF7912" w:themeColor="accent3" w:themeTint="80"/>
        </w:rPr>
        <w:t>appointment within the</w:t>
      </w:r>
      <w:r w:rsidR="0040337F">
        <w:rPr>
          <w:rFonts w:cs="Arial"/>
          <w:color w:val="FF7912" w:themeColor="accent3" w:themeTint="80"/>
        </w:rPr>
        <w:t xml:space="preserve"> Temerty</w:t>
      </w:r>
      <w:r w:rsidRPr="00E90FDD">
        <w:rPr>
          <w:rFonts w:cs="Arial"/>
          <w:color w:val="FF7912" w:themeColor="accent3" w:themeTint="80"/>
        </w:rPr>
        <w:t xml:space="preserve"> Faculty of Medicine, U of T, at the rank of Associate or Full Professor</w:t>
      </w:r>
      <w:r w:rsidRPr="00466C13">
        <w:rPr>
          <w:rFonts w:cs="Arial"/>
        </w:rPr>
        <w:t xml:space="preserve">. </w:t>
      </w:r>
      <w:r w:rsidRPr="00D174A2">
        <w:rPr>
          <w:rFonts w:cs="Arial"/>
          <w:color w:val="767171" w:themeColor="background2" w:themeShade="80"/>
        </w:rPr>
        <w:t>The term of the Chair position is 5 years with the opportunity for one 5-year renewal following a successful review</w:t>
      </w:r>
      <w:r w:rsidRPr="00466C13">
        <w:rPr>
          <w:rFonts w:cs="Arial"/>
        </w:rPr>
        <w:t xml:space="preserve">. </w:t>
      </w:r>
      <w:r w:rsidRPr="00E90FDD">
        <w:rPr>
          <w:rFonts w:cs="Arial"/>
          <w:iCs/>
          <w:color w:val="7030A0"/>
        </w:rPr>
        <w:t xml:space="preserve">Applications will be accepted until </w:t>
      </w:r>
      <w:r w:rsidR="006E0A27">
        <w:rPr>
          <w:rFonts w:cs="Arial"/>
          <w:iCs/>
          <w:color w:val="7030A0"/>
        </w:rPr>
        <w:t>{</w:t>
      </w:r>
      <w:r w:rsidR="006E0A27" w:rsidRPr="005A392D">
        <w:rPr>
          <w:rFonts w:cs="Arial"/>
          <w:iCs/>
          <w:color w:val="7030A0"/>
          <w:highlight w:val="yellow"/>
        </w:rPr>
        <w:t>Month DD, YYYY</w:t>
      </w:r>
      <w:r w:rsidR="006E0A27">
        <w:rPr>
          <w:rFonts w:cs="Arial"/>
          <w:iCs/>
          <w:color w:val="7030A0"/>
        </w:rPr>
        <w:t>}</w:t>
      </w:r>
      <w:r w:rsidRPr="00E90FDD">
        <w:rPr>
          <w:rFonts w:cs="Arial"/>
          <w:iCs/>
          <w:color w:val="7030A0"/>
        </w:rPr>
        <w:t>, or until filled</w:t>
      </w:r>
      <w:r w:rsidRPr="00466C13">
        <w:rPr>
          <w:rFonts w:cs="Arial"/>
        </w:rPr>
        <w:t xml:space="preserve">. </w:t>
      </w:r>
      <w:r w:rsidRPr="00E90FDD">
        <w:rPr>
          <w:rFonts w:cs="Arial"/>
          <w:color w:val="7030A0"/>
        </w:rPr>
        <w:t xml:space="preserve">Position start date is </w:t>
      </w:r>
      <w:r w:rsidR="00A36904">
        <w:rPr>
          <w:rFonts w:cs="Arial"/>
          <w:color w:val="7030A0"/>
        </w:rPr>
        <w:t>{</w:t>
      </w:r>
      <w:r w:rsidR="006E0A27" w:rsidRPr="005A392D">
        <w:rPr>
          <w:rFonts w:cs="Arial"/>
          <w:color w:val="7030A0"/>
          <w:highlight w:val="yellow"/>
        </w:rPr>
        <w:t>Month DD, YYYY</w:t>
      </w:r>
      <w:r w:rsidR="00A36904">
        <w:rPr>
          <w:rFonts w:cs="Arial"/>
          <w:color w:val="7030A0"/>
        </w:rPr>
        <w:t>}</w:t>
      </w:r>
      <w:r w:rsidRPr="00E90FDD">
        <w:rPr>
          <w:rFonts w:cs="Arial"/>
          <w:color w:val="7030A0"/>
        </w:rPr>
        <w:t xml:space="preserve">, or a mutually agreed upon </w:t>
      </w:r>
      <w:r w:rsidR="00A36904">
        <w:rPr>
          <w:rFonts w:cs="Arial"/>
          <w:color w:val="7030A0"/>
        </w:rPr>
        <w:t>date</w:t>
      </w:r>
      <w:r w:rsidRPr="00466C13">
        <w:rPr>
          <w:rFonts w:cs="Arial"/>
        </w:rPr>
        <w:t xml:space="preserve">. </w:t>
      </w:r>
    </w:p>
    <w:p w14:paraId="4F58DE86" w14:textId="582652D2" w:rsidR="00E7754B" w:rsidRPr="00466C13" w:rsidRDefault="00E7754B" w:rsidP="00E7754B">
      <w:pPr>
        <w:ind w:right="2160"/>
        <w:rPr>
          <w:rFonts w:cs="Arial"/>
          <w:noProof/>
        </w:rPr>
      </w:pPr>
      <w:r w:rsidRPr="00466C13">
        <w:rPr>
          <w:rFonts w:cs="Arial"/>
          <w:noProof/>
        </w:rPr>
        <mc:AlternateContent>
          <mc:Choice Requires="wps">
            <w:drawing>
              <wp:anchor distT="0" distB="0" distL="114300" distR="114300" simplePos="0" relativeHeight="251650560" behindDoc="0" locked="0" layoutInCell="1" allowOverlap="1" wp14:anchorId="0DF4BAA1" wp14:editId="00A86D16">
                <wp:simplePos x="0" y="0"/>
                <wp:positionH relativeFrom="margin">
                  <wp:posOffset>4648200</wp:posOffset>
                </wp:positionH>
                <wp:positionV relativeFrom="paragraph">
                  <wp:posOffset>996639</wp:posOffset>
                </wp:positionV>
                <wp:extent cx="1280160" cy="375920"/>
                <wp:effectExtent l="63500" t="0" r="15240" b="17780"/>
                <wp:wrapNone/>
                <wp:docPr id="7" name="Line Callout 1 7"/>
                <wp:cNvGraphicFramePr/>
                <a:graphic xmlns:a="http://schemas.openxmlformats.org/drawingml/2006/main">
                  <a:graphicData uri="http://schemas.microsoft.com/office/word/2010/wordprocessingShape">
                    <wps:wsp>
                      <wps:cNvSpPr/>
                      <wps:spPr>
                        <a:xfrm>
                          <a:off x="0" y="0"/>
                          <a:ext cx="1280160" cy="375920"/>
                        </a:xfrm>
                        <a:prstGeom prst="borderCallout1">
                          <a:avLst>
                            <a:gd name="adj1" fmla="val 48199"/>
                            <a:gd name="adj2" fmla="val 2"/>
                            <a:gd name="adj3" fmla="val 48394"/>
                            <a:gd name="adj4" fmla="val -4167"/>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81F73" w14:textId="77777777" w:rsidR="00FD7F36" w:rsidRPr="0086038A" w:rsidRDefault="00FD7F36" w:rsidP="00E7754B">
                            <w:pPr>
                              <w:rPr>
                                <w:i/>
                                <w:color w:val="00B050"/>
                                <w:sz w:val="18"/>
                                <w:szCs w:val="18"/>
                              </w:rPr>
                            </w:pPr>
                            <w:r>
                              <w:rPr>
                                <w:rFonts w:cs="Arial"/>
                                <w:i/>
                                <w:color w:val="0070C0"/>
                                <w:sz w:val="18"/>
                                <w:szCs w:val="18"/>
                              </w:rPr>
                              <w:t>Nature of duties paragraph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4BAA1" id="Line Callout 1 7" o:spid="_x0000_s1029" type="#_x0000_t47" style="position:absolute;margin-left:366pt;margin-top:78.5pt;width:100.8pt;height:29.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7TzgIAABkGAAAOAAAAZHJzL2Uyb0RvYy54bWysVEtv2zAMvg/YfxB0b20nzhN1iiBFhwFF&#10;W7QdelZkKfEgi5qkvPbrR8mOY6w9DctBocyPr08kb26PtSJ7YV0FuqDZdUqJ0BzKSm8K+uPt/mpK&#10;ifNMl0yBFgU9CUdvF1+/3BzMXAxgC6oUlqAT7eYHU9Ct92aeJI5vRc3cNRihUSnB1szj1W6S0rID&#10;eq9VMkjTcXIAWxoLXDiHX+8aJV1E/1IK7p+kdMITVVDMzcfTxnMdzmRxw+Yby8y24m0a7B+yqFml&#10;MWjn6o55Rna2+uCqrrgFB9Jfc6gTkLLiItaA1WTpX9W8bpkRsRYkx5mOJvf/3PLH/at5tkjDwbi5&#10;QzFUcZS2Dv+YHzlGsk4dWeLoCceP2WCaZmPklKNuOBnNBpHN5GJtrPPfBNQkCAVd40sJu2JKwc5n&#10;kS22f3A+0lYSzWrsD1b+zCiRtcJX2DNF8mk2m7Wv1MMM+pjBR/2wr8+nw1n+EZP3MVd5Np4EDObf&#10;ZoXSuYKQoob7SqnYL0qTQ0HHw1Eaq3CgqjIoA8zZzXqlLMHkkbJ0kq7OtPRg6FppjHXhPEr+pETw&#10;ofSLkKQqkeVBEyGMg+jcMs6Fbil0W1aKJtooxV9bQxygYBErig6DZ4lZdr6bN+iQjZOz74aKFh9M&#10;RZymzrgt/fPEGuPOIkYG7TvjutJgP6tMYVVt5AZ/JqmhJrDkj+sjcoM9F5DhyxrK07MlFprpdobf&#10;V9hxD8z5Z2axkbBJcUX5JzykAnw6aCVKtmB/f/Y94HHKUEvJAddDQd2vHbOCEvVd4/zNsjwP+yRe&#10;8tEEm5/Yvmbd1+hdvQLsB2xtzC6KAe/VWZQW6necj2WIiiqmOcYuKPf2fFn5Zm3hLuRiuYww3CGG&#10;+Qf9anhwHngOLft2fGfWtGPncWAf4bxK2u5uOL5gg6WG5c6DrHxQXnhtL7h/Yiu1uzIsuP49oi4b&#10;ffEHAAD//wMAUEsDBBQABgAIAAAAIQDoB4Kv3wAAAAsBAAAPAAAAZHJzL2Rvd25yZXYueG1sTI9B&#10;T4NAEIXvJv6HzZh4s0tBaYssjdGY9GZBL96m7Agou0vYLeC/dzzpbV7ey5vv5fvF9GKi0XfOKliv&#10;IhBka6c72yh4e32+2YLwAa3G3llS8E0e9sXlRY6ZdrMtaapCI7jE+gwVtCEMmZS+bsmgX7mBLHsf&#10;bjQYWI6N1CPOXG56GUdRKg12lj+0ONBjS/VXdTYKyjk54vsLyvJp+OynW6oOh6VS6vpqebgHEWgJ&#10;f2H4xWd0KJjp5M5We9Er2CQxbwls3G344MQuSVIQJwXxOo1BFrn8v6H4AQAA//8DAFBLAQItABQA&#10;BgAIAAAAIQC2gziS/gAAAOEBAAATAAAAAAAAAAAAAAAAAAAAAABbQ29udGVudF9UeXBlc10ueG1s&#10;UEsBAi0AFAAGAAgAAAAhADj9If/WAAAAlAEAAAsAAAAAAAAAAAAAAAAALwEAAF9yZWxzLy5yZWxz&#10;UEsBAi0AFAAGAAgAAAAhAOkkXtPOAgAAGQYAAA4AAAAAAAAAAAAAAAAALgIAAGRycy9lMm9Eb2Mu&#10;eG1sUEsBAi0AFAAGAAgAAAAhAOgHgq/fAAAACwEAAA8AAAAAAAAAAAAAAAAAKAUAAGRycy9kb3du&#10;cmV2LnhtbFBLBQYAAAAABAAEAPMAAAA0BgAAAAA=&#10;" adj="-900,10453,0,10411" filled="f" strokecolor="#0070c0" strokeweight=".5pt">
                <v:textbox>
                  <w:txbxContent>
                    <w:p w14:paraId="54F81F73" w14:textId="77777777" w:rsidR="00FD7F36" w:rsidRPr="0086038A" w:rsidRDefault="00FD7F36" w:rsidP="00E7754B">
                      <w:pPr>
                        <w:rPr>
                          <w:i/>
                          <w:color w:val="00B050"/>
                          <w:sz w:val="18"/>
                          <w:szCs w:val="18"/>
                        </w:rPr>
                      </w:pPr>
                      <w:r>
                        <w:rPr>
                          <w:rFonts w:cs="Arial"/>
                          <w:i/>
                          <w:color w:val="0070C0"/>
                          <w:sz w:val="18"/>
                          <w:szCs w:val="18"/>
                        </w:rPr>
                        <w:t>Nature of duties paragraph</w:t>
                      </w:r>
                    </w:p>
                  </w:txbxContent>
                </v:textbox>
                <o:callout v:ext="edit" minusy="t"/>
                <w10:wrap anchorx="margin"/>
              </v:shape>
            </w:pict>
          </mc:Fallback>
        </mc:AlternateContent>
      </w:r>
      <w:r w:rsidRPr="00466C13">
        <w:rPr>
          <w:rFonts w:cs="Arial"/>
          <w:noProof/>
        </w:rPr>
        <mc:AlternateContent>
          <mc:Choice Requires="wps">
            <w:drawing>
              <wp:anchor distT="0" distB="0" distL="114300" distR="114300" simplePos="0" relativeHeight="251651584" behindDoc="0" locked="0" layoutInCell="1" allowOverlap="1" wp14:anchorId="586D9A1D" wp14:editId="7FBE426B">
                <wp:simplePos x="0" y="0"/>
                <wp:positionH relativeFrom="column">
                  <wp:posOffset>4525010</wp:posOffset>
                </wp:positionH>
                <wp:positionV relativeFrom="paragraph">
                  <wp:posOffset>26670</wp:posOffset>
                </wp:positionV>
                <wp:extent cx="73152" cy="2302686"/>
                <wp:effectExtent l="0" t="0" r="15875" b="8890"/>
                <wp:wrapNone/>
                <wp:docPr id="8" name="Right Brace 8"/>
                <wp:cNvGraphicFramePr/>
                <a:graphic xmlns:a="http://schemas.openxmlformats.org/drawingml/2006/main">
                  <a:graphicData uri="http://schemas.microsoft.com/office/word/2010/wordprocessingShape">
                    <wps:wsp>
                      <wps:cNvSpPr/>
                      <wps:spPr>
                        <a:xfrm>
                          <a:off x="0" y="0"/>
                          <a:ext cx="73152" cy="2302686"/>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7103D" id="Right Brace 8" o:spid="_x0000_s1026" type="#_x0000_t88" style="position:absolute;margin-left:356.3pt;margin-top:2.1pt;width:5.75pt;height:181.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xdgwIAAGcFAAAOAAAAZHJzL2Uyb0RvYy54bWysVFtP2zAUfp+0/2D5fSQpULqKFHVFTJMQ&#10;IGDi2XXsxpJje8du0+7X79i5UDE0adNenHNyvnO/XF7tG012AryypqTFSU6JMNxWymxK+v355tOM&#10;Eh+YqZi2RpT0IDy9Wnz8cNm6uZjY2upKAEEjxs9bV9I6BDfPMs9r0TB/Yp0wKJQWGhaQhU1WAWvR&#10;eqOzSZ5Ps9ZC5cBy4T3+ve6EdJHsSyl4uJfSi0B0STG2kF5I7zq+2eKSzTfAXK14Hwb7hygapgw6&#10;HU1ds8DIFtRvphrFwXorwwm3TWalVFykHDCbIn+TzVPNnEi5YHG8G8vk/59Zfrd7AKKqkmKjDGuw&#10;RY9qUwfyBRgXZBYL1Do/R9yTe4Ce80jGbPcSmvjFPMg+FfUwFlXsA+H48+K0OJ9QwlEyOc0n09k0&#10;2sxelR348FXYhkSipBDdJ++poGx360OnMACjR21IW9Lp6XmeUN5qVd0oraPMw2a90kB2LDY9v8hX&#10;qc/o8giGnDYYR0yuSydR4aBFZ/9RSKwLJlB0HuJEitEs41yYUPSpaIPoqCYxhFGxD+1Pij0+qoo0&#10;rX+jPGokz9aEUblRxsJ7YYf9ELLs8EMFurxjCda2OuBIgO12xTt+o7Axt8yHBwa4HLhGuPDhHh+p&#10;LXbB9hQltYWf7/2PeJxZlFLS4rKV1P/YMhCU6G8Gp/lzcXYWtzMxZ+cXE2TgWLI+lphts7LY2gJP&#10;i+OJjPigB1KCbV7wLiyjVxQxw9F3SXmAgVmF7gjgZeFiuUww3EjHwq15cnzoehy55/0LA9dPZ8Cx&#10;vrPDYrL5m/HssLEfxi63wUqVZve1rn29cZvTDvSXJ56LYz6hXu/j4hcAAAD//wMAUEsDBBQABgAI&#10;AAAAIQBzgG8n4QAAAAkBAAAPAAAAZHJzL2Rvd25yZXYueG1sTI/BTsMwEETvSPyDtUjcqJNQ0hKy&#10;qRBQekECCkLi5iZLEhGvje2m4e8xJziOZjTzplxNehAjOd8bRkhnCQji2jQ9twivL+uzJQgfFDdq&#10;MEwI3+RhVR0flapozIGfadyGVsQS9oVC6EKwhZS+7kgrPzOWOHofxmkVonStbJw6xHI9yCxJcqlV&#10;z3GhU5ZuOqo/t3uNQF8uebRvd5vLe3vx8DRu7K1evyOenkzXVyACTeEvDL/4ER2qyLQze268GBAW&#10;aZbHKMI8AxH9RTZPQewQzvN8CbIq5f8H1Q8AAAD//wMAUEsBAi0AFAAGAAgAAAAhALaDOJL+AAAA&#10;4QEAABMAAAAAAAAAAAAAAAAAAAAAAFtDb250ZW50X1R5cGVzXS54bWxQSwECLQAUAAYACAAAACEA&#10;OP0h/9YAAACUAQAACwAAAAAAAAAAAAAAAAAvAQAAX3JlbHMvLnJlbHNQSwECLQAUAAYACAAAACEA&#10;cnFcXYMCAABnBQAADgAAAAAAAAAAAAAAAAAuAgAAZHJzL2Uyb0RvYy54bWxQSwECLQAUAAYACAAA&#10;ACEAc4BvJ+EAAAAJAQAADwAAAAAAAAAAAAAAAADdBAAAZHJzL2Rvd25yZXYueG1sUEsFBgAAAAAE&#10;AAQA8wAAAOsFAAAAAA==&#10;" adj="57" strokecolor="#0070c0" strokeweight=".5pt">
                <v:stroke joinstyle="miter"/>
              </v:shape>
            </w:pict>
          </mc:Fallback>
        </mc:AlternateContent>
      </w:r>
      <w:r w:rsidRPr="00466C13">
        <w:rPr>
          <w:rFonts w:cs="Arial"/>
          <w:noProof/>
        </w:rPr>
        <w:t>As one of the Centre’s eight multi-million dollar endowed research Chairs, the Ted Rogers Chair in Adult Congenital Heart Disease will develop and lead research that supports multidisciplinary strategies to prevent, diagnose and treat patients with congenital heart disease with or at risk of heart failure. The role will involve active leadership, nationally and internationally, to advance research strategies to address heart failure across the lifespan of this rapidly growing population. The Chair holder will integrate, build and strengthen the existing team’s efforts, and champion collaborative and integrative research to build bridges between the Peter Munk Cardiac Centre at UHN, SickKids, and UofT. The Chair holder will also collaborate with and leverage the expertise of seven other Ted Rogers Research Chairs. Through research and scholarly activities, the Chair holder will position the Centre as a global leader in knowledge generation and translation in the area of heart failure in adult congenital heart disease.</w:t>
      </w:r>
    </w:p>
    <w:p w14:paraId="67A6BAFD" w14:textId="4BE1E55C" w:rsidR="00E7754B" w:rsidRPr="00466C13" w:rsidRDefault="00E7754B" w:rsidP="00E7754B">
      <w:pPr>
        <w:ind w:right="2160"/>
        <w:rPr>
          <w:rFonts w:cs="Arial"/>
          <w:b/>
          <w:highlight w:val="green"/>
          <w:u w:val="single"/>
        </w:rPr>
      </w:pPr>
      <w:r w:rsidRPr="00466C13">
        <w:rPr>
          <w:rFonts w:cs="Arial"/>
          <w:noProof/>
        </w:rPr>
        <mc:AlternateContent>
          <mc:Choice Requires="wps">
            <w:drawing>
              <wp:anchor distT="0" distB="0" distL="114300" distR="114300" simplePos="0" relativeHeight="251652608" behindDoc="0" locked="0" layoutInCell="1" allowOverlap="1" wp14:anchorId="41070027" wp14:editId="20639821">
                <wp:simplePos x="0" y="0"/>
                <wp:positionH relativeFrom="margin">
                  <wp:posOffset>4650740</wp:posOffset>
                </wp:positionH>
                <wp:positionV relativeFrom="paragraph">
                  <wp:posOffset>347345</wp:posOffset>
                </wp:positionV>
                <wp:extent cx="1280160" cy="1197610"/>
                <wp:effectExtent l="50800" t="0" r="15240" b="8890"/>
                <wp:wrapNone/>
                <wp:docPr id="9" name="Line Callout 1 9"/>
                <wp:cNvGraphicFramePr/>
                <a:graphic xmlns:a="http://schemas.openxmlformats.org/drawingml/2006/main">
                  <a:graphicData uri="http://schemas.microsoft.com/office/word/2010/wordprocessingShape">
                    <wps:wsp>
                      <wps:cNvSpPr/>
                      <wps:spPr>
                        <a:xfrm>
                          <a:off x="0" y="0"/>
                          <a:ext cx="1280160" cy="1197610"/>
                        </a:xfrm>
                        <a:prstGeom prst="borderCallout1">
                          <a:avLst>
                            <a:gd name="adj1" fmla="val 48199"/>
                            <a:gd name="adj2" fmla="val 2"/>
                            <a:gd name="adj3" fmla="val 48182"/>
                            <a:gd name="adj4" fmla="val -3820"/>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C86EA" w14:textId="0408C069" w:rsidR="00FD7F36" w:rsidRDefault="00FD7F36" w:rsidP="00E7754B">
                            <w:pPr>
                              <w:rPr>
                                <w:rFonts w:cs="Arial"/>
                                <w:i/>
                                <w:color w:val="0070C0"/>
                                <w:sz w:val="18"/>
                                <w:szCs w:val="18"/>
                              </w:rPr>
                            </w:pPr>
                            <w:r>
                              <w:rPr>
                                <w:rFonts w:cs="Arial"/>
                                <w:i/>
                                <w:color w:val="0070C0"/>
                                <w:sz w:val="18"/>
                                <w:szCs w:val="18"/>
                              </w:rPr>
                              <w:t>Qualifications</w:t>
                            </w:r>
                            <w:r w:rsidRPr="0086038A">
                              <w:rPr>
                                <w:rFonts w:cs="Arial"/>
                                <w:i/>
                                <w:color w:val="0070C0"/>
                                <w:sz w:val="18"/>
                                <w:szCs w:val="18"/>
                              </w:rPr>
                              <w:t xml:space="preserve"> paragraph</w:t>
                            </w:r>
                            <w:r>
                              <w:rPr>
                                <w:rFonts w:cs="Arial"/>
                                <w:i/>
                                <w:color w:val="0070C0"/>
                                <w:sz w:val="18"/>
                                <w:szCs w:val="18"/>
                              </w:rPr>
                              <w:t xml:space="preserve">: e.g. </w:t>
                            </w:r>
                            <w:r w:rsidRPr="00E90FDD">
                              <w:rPr>
                                <w:rFonts w:cs="Arial"/>
                                <w:i/>
                                <w:color w:val="FF7912" w:themeColor="accent3" w:themeTint="80"/>
                                <w:sz w:val="18"/>
                                <w:szCs w:val="18"/>
                              </w:rPr>
                              <w:t>education</w:t>
                            </w:r>
                            <w:r>
                              <w:rPr>
                                <w:rFonts w:cs="Arial"/>
                                <w:i/>
                                <w:color w:val="0070C0"/>
                                <w:sz w:val="18"/>
                                <w:szCs w:val="18"/>
                              </w:rPr>
                              <w:t xml:space="preserve">, </w:t>
                            </w:r>
                            <w:r w:rsidRPr="00D174A2">
                              <w:rPr>
                                <w:rFonts w:cs="Arial"/>
                                <w:i/>
                                <w:color w:val="00B050"/>
                                <w:sz w:val="18"/>
                                <w:szCs w:val="18"/>
                              </w:rPr>
                              <w:t>training</w:t>
                            </w:r>
                            <w:r>
                              <w:rPr>
                                <w:rFonts w:cs="Arial"/>
                                <w:i/>
                                <w:color w:val="0070C0"/>
                                <w:sz w:val="18"/>
                                <w:szCs w:val="18"/>
                              </w:rPr>
                              <w:t xml:space="preserve">, and </w:t>
                            </w:r>
                            <w:r w:rsidRPr="00E90FDD">
                              <w:rPr>
                                <w:rFonts w:cs="Arial"/>
                                <w:i/>
                                <w:color w:val="00B0F0"/>
                                <w:sz w:val="18"/>
                                <w:szCs w:val="18"/>
                              </w:rPr>
                              <w:t>experience</w:t>
                            </w:r>
                          </w:p>
                          <w:p w14:paraId="6050A1D6" w14:textId="77777777" w:rsidR="00FD7F36" w:rsidRPr="0086038A" w:rsidRDefault="00FD7F36" w:rsidP="00E7754B">
                            <w:pPr>
                              <w:rPr>
                                <w:i/>
                                <w:color w:val="00B050"/>
                                <w:sz w:val="18"/>
                                <w:szCs w:val="18"/>
                              </w:rPr>
                            </w:pPr>
                            <w:r>
                              <w:rPr>
                                <w:rFonts w:cs="Arial"/>
                                <w:i/>
                                <w:color w:val="0070C0"/>
                                <w:sz w:val="18"/>
                                <w:szCs w:val="18"/>
                              </w:rPr>
                              <w:t xml:space="preserve">Include </w:t>
                            </w:r>
                            <w:r w:rsidRPr="00E90FDD">
                              <w:rPr>
                                <w:rFonts w:cs="Arial"/>
                                <w:i/>
                                <w:color w:val="7030A0"/>
                                <w:sz w:val="18"/>
                                <w:szCs w:val="18"/>
                              </w:rPr>
                              <w:t>language of (demonstrated) “excellence”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70027" id="Line Callout 1 9" o:spid="_x0000_s1030" type="#_x0000_t47" style="position:absolute;margin-left:366.2pt;margin-top:27.35pt;width:100.8pt;height:94.3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6NzwIAABoGAAAOAAAAZHJzL2Uyb0RvYy54bWysVNtuGyEQfa/Uf0C8J3uJ49iW15HlKFWl&#10;KI2aVHnGLNhbsQwFfOvXd2AvXjV+quoHDDtnDjOHmZnfH2tF9sK6CnRBs+uUEqE5lJXeFPTH2+PV&#10;hBLnmS6ZAi0KehKO3i8+f5ofzEzksAVVCkuQRLvZwRR0672ZJYnjW1Ezdw1GaDRKsDXzeLSbpLTs&#10;gOy1SvI0HScHsKWxwIVz+PWhMdJF5JdScP9NSic8UQXF2HxcbVzXYU0WczbbWGa2FW/DYP8QRc0q&#10;jZf2VA/MM7Kz1QequuIWHEh/zaFOQMqKi5gDZpOlf2XzumVGxFxQHGd6mdz/o+XP+1fzYlGGg3Ez&#10;h9uQxVHaOvxjfOQYxTr1YomjJxw/ZvkkzcaoKUdblk3vxlmUMzm7G+v8FwE1CZuCrvGphF0xpWDn&#10;sygX2z85H3UriWY1Fggrf2aUyFrhM+yZIqNJNp22zzTA5ENM/tF+M7Qjx+QCZjTEXN1M8i7+NirM&#10;pMsghKjhsVIqFozS5FDQ8c1tGrNwoKoyGAPM2c16pSzB4FGz9C5ddbQDGFIrvZgnZ9Hjzp+UCBxK&#10;fxeSVCXKnDc3hH4QPS3jXOhWQrdlpWhuu03xF7RA+thBwSOeImFglhhlz928QY9sSDruhqbFB1cR&#10;26l3blO/HFjj3HvEm0H73rmuNNhLmSnMqr25wXciNdIElfxxfURtCjoKyPBlDeXpxRILTXs7wx8r&#10;rLgn5vwLs1hIWKU4o/w3XKQCfDpod5Rswf6+9D3gsc3QSskB50NB3a8ds4IS9VVjA06z0SgMlHgY&#10;3d5h8RA7tKyHFr2rV4D1gKWN0cVtwHvVbaWF+h37YxluRRPTHO8uKPe2O6x8M7dwGHKxXEYYDhHD&#10;/JN+NTyQB51Dyb4d35k1bdt57Nhn6GYJm8XqbjQ+Y4OnhuXOg6x8MJ51bQ84gGIptcMyTLjhOaLO&#10;I33xBwAA//8DAFBLAwQUAAYACAAAACEAjYYLFeIAAAAKAQAADwAAAGRycy9kb3ducmV2LnhtbEyP&#10;XUvDMBSG7wX/QziCdy5d021amw6ZCA5BcB94myWxDTYntcm2+u89Xunl4Ty87/NWy9F37GSH6AJK&#10;mE4yYBZ1MA4bCbvt080tsJgUGtUFtBK+bYRlfXlRqdKEM77Z0yY1jEIwlkpCm1Jfch51a72Kk9Bb&#10;pN9HGLxKdA4NN4M6U7jveJ5lc+6VQ2poVW9XrdWfm6OXsMfV88vr1M3WX07r3ft6O9+LRymvr8aH&#10;e2DJjukPhl99UoeanA7hiCayTsJC5AWhEmbFAhgBd6KgcQcJeSEE8Lri/yfUPwAAAP//AwBQSwEC&#10;LQAUAAYACAAAACEAtoM4kv4AAADhAQAAEwAAAAAAAAAAAAAAAAAAAAAAW0NvbnRlbnRfVHlwZXNd&#10;LnhtbFBLAQItABQABgAIAAAAIQA4/SH/1gAAAJQBAAALAAAAAAAAAAAAAAAAAC8BAABfcmVscy8u&#10;cmVsc1BLAQItABQABgAIAAAAIQDIsW6NzwIAABoGAAAOAAAAAAAAAAAAAAAAAC4CAABkcnMvZTJv&#10;RG9jLnhtbFBLAQItABQABgAIAAAAIQCNhgsV4gAAAAoBAAAPAAAAAAAAAAAAAAAAACkFAABkcnMv&#10;ZG93bnJldi54bWxQSwUGAAAAAAQABADzAAAAOAYAAAAA&#10;" adj="-825,10407,0,10411" filled="f" strokecolor="#0070c0" strokeweight=".5pt">
                <v:textbox>
                  <w:txbxContent>
                    <w:p w14:paraId="4C7C86EA" w14:textId="0408C069" w:rsidR="00FD7F36" w:rsidRDefault="00FD7F36" w:rsidP="00E7754B">
                      <w:pPr>
                        <w:rPr>
                          <w:rFonts w:cs="Arial"/>
                          <w:i/>
                          <w:color w:val="0070C0"/>
                          <w:sz w:val="18"/>
                          <w:szCs w:val="18"/>
                        </w:rPr>
                      </w:pPr>
                      <w:r>
                        <w:rPr>
                          <w:rFonts w:cs="Arial"/>
                          <w:i/>
                          <w:color w:val="0070C0"/>
                          <w:sz w:val="18"/>
                          <w:szCs w:val="18"/>
                        </w:rPr>
                        <w:t>Qualifications</w:t>
                      </w:r>
                      <w:r w:rsidRPr="0086038A">
                        <w:rPr>
                          <w:rFonts w:cs="Arial"/>
                          <w:i/>
                          <w:color w:val="0070C0"/>
                          <w:sz w:val="18"/>
                          <w:szCs w:val="18"/>
                        </w:rPr>
                        <w:t xml:space="preserve"> paragraph</w:t>
                      </w:r>
                      <w:r>
                        <w:rPr>
                          <w:rFonts w:cs="Arial"/>
                          <w:i/>
                          <w:color w:val="0070C0"/>
                          <w:sz w:val="18"/>
                          <w:szCs w:val="18"/>
                        </w:rPr>
                        <w:t xml:space="preserve">: e.g. </w:t>
                      </w:r>
                      <w:r w:rsidRPr="00E90FDD">
                        <w:rPr>
                          <w:rFonts w:cs="Arial"/>
                          <w:i/>
                          <w:color w:val="FF7912" w:themeColor="accent3" w:themeTint="80"/>
                          <w:sz w:val="18"/>
                          <w:szCs w:val="18"/>
                        </w:rPr>
                        <w:t>education</w:t>
                      </w:r>
                      <w:r>
                        <w:rPr>
                          <w:rFonts w:cs="Arial"/>
                          <w:i/>
                          <w:color w:val="0070C0"/>
                          <w:sz w:val="18"/>
                          <w:szCs w:val="18"/>
                        </w:rPr>
                        <w:t xml:space="preserve">, </w:t>
                      </w:r>
                      <w:r w:rsidRPr="00D174A2">
                        <w:rPr>
                          <w:rFonts w:cs="Arial"/>
                          <w:i/>
                          <w:color w:val="00B050"/>
                          <w:sz w:val="18"/>
                          <w:szCs w:val="18"/>
                        </w:rPr>
                        <w:t>training</w:t>
                      </w:r>
                      <w:r>
                        <w:rPr>
                          <w:rFonts w:cs="Arial"/>
                          <w:i/>
                          <w:color w:val="0070C0"/>
                          <w:sz w:val="18"/>
                          <w:szCs w:val="18"/>
                        </w:rPr>
                        <w:t xml:space="preserve">, and </w:t>
                      </w:r>
                      <w:r w:rsidRPr="00E90FDD">
                        <w:rPr>
                          <w:rFonts w:cs="Arial"/>
                          <w:i/>
                          <w:color w:val="00B0F0"/>
                          <w:sz w:val="18"/>
                          <w:szCs w:val="18"/>
                        </w:rPr>
                        <w:t>experience</w:t>
                      </w:r>
                    </w:p>
                    <w:p w14:paraId="6050A1D6" w14:textId="77777777" w:rsidR="00FD7F36" w:rsidRPr="0086038A" w:rsidRDefault="00FD7F36" w:rsidP="00E7754B">
                      <w:pPr>
                        <w:rPr>
                          <w:i/>
                          <w:color w:val="00B050"/>
                          <w:sz w:val="18"/>
                          <w:szCs w:val="18"/>
                        </w:rPr>
                      </w:pPr>
                      <w:r>
                        <w:rPr>
                          <w:rFonts w:cs="Arial"/>
                          <w:i/>
                          <w:color w:val="0070C0"/>
                          <w:sz w:val="18"/>
                          <w:szCs w:val="18"/>
                        </w:rPr>
                        <w:t xml:space="preserve">Include </w:t>
                      </w:r>
                      <w:r w:rsidRPr="00E90FDD">
                        <w:rPr>
                          <w:rFonts w:cs="Arial"/>
                          <w:i/>
                          <w:color w:val="7030A0"/>
                          <w:sz w:val="18"/>
                          <w:szCs w:val="18"/>
                        </w:rPr>
                        <w:t>language of (demonstrated) “excellence”</w:t>
                      </w:r>
                    </w:p>
                  </w:txbxContent>
                </v:textbox>
                <w10:wrap anchorx="margin"/>
              </v:shape>
            </w:pict>
          </mc:Fallback>
        </mc:AlternateContent>
      </w:r>
      <w:r w:rsidRPr="00466C13">
        <w:rPr>
          <w:rFonts w:cs="Arial"/>
          <w:noProof/>
        </w:rPr>
        <mc:AlternateContent>
          <mc:Choice Requires="wps">
            <w:drawing>
              <wp:anchor distT="0" distB="0" distL="114300" distR="114300" simplePos="0" relativeHeight="251653632" behindDoc="0" locked="0" layoutInCell="1" allowOverlap="1" wp14:anchorId="6F0DDC0E" wp14:editId="01BFEB11">
                <wp:simplePos x="0" y="0"/>
                <wp:positionH relativeFrom="column">
                  <wp:posOffset>4525280</wp:posOffset>
                </wp:positionH>
                <wp:positionV relativeFrom="paragraph">
                  <wp:posOffset>18174</wp:posOffset>
                </wp:positionV>
                <wp:extent cx="86374" cy="1815451"/>
                <wp:effectExtent l="0" t="0" r="15240" b="13970"/>
                <wp:wrapNone/>
                <wp:docPr id="10" name="Right Brace 10"/>
                <wp:cNvGraphicFramePr/>
                <a:graphic xmlns:a="http://schemas.openxmlformats.org/drawingml/2006/main">
                  <a:graphicData uri="http://schemas.microsoft.com/office/word/2010/wordprocessingShape">
                    <wps:wsp>
                      <wps:cNvSpPr/>
                      <wps:spPr>
                        <a:xfrm>
                          <a:off x="0" y="0"/>
                          <a:ext cx="86374" cy="1815451"/>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73986" id="Right Brace 10" o:spid="_x0000_s1026" type="#_x0000_t88" style="position:absolute;margin-left:356.3pt;margin-top:1.45pt;width:6.8pt;height:14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u6gwIAAGkFAAAOAAAAZHJzL2Uyb0RvYy54bWysVFtP2zAUfp+0/2D5fSSBFrqKFHVFTJMQ&#10;IGDi2XXsxpJje8du0+7X79i5UDE0adNeknN8rt+5XV7tG012AryypqTFSU6JMNxWymxK+v355tOM&#10;Eh+YqZi2RpT0IDy9Wnz8cNm6uTi1tdWVAIJOjJ+3rqR1CG6eZZ7XomH+xDphUCgtNCwgC5usAtai&#10;90Znp3l+nrUWKgeWC+/x9boT0kXyL6Xg4V5KLwLRJcXcQvpC+q7jN1tcsvkGmKsV79Ng/5BFw5TB&#10;oKOraxYY2YL6zVWjOFhvZTjhtsmslIqLhAHRFPkbNE81cyJhweJ4N5bJ/z+3/G73AERV2Dssj2EN&#10;9uhRbepAvgDjguArlqh1fo6aT+4Bes4jGfHuJTTxj0jIPpX1MJZV7APh+Dg7P7uYUMJRUsyK6WRa&#10;RJ/Zq7EDH74K25BIlBRi/BQ+lZTtbn3oDAbFGFEb0pb0/GyaJy1vtapulNZR5mGzXmkgOxbbnl/k&#10;qwQDQx6pIacN5hHBdXASFQ5adP4fhcTKIICiixBnUoxuGefChAGKNqgdzSSmMBr2qf3JsNePpiLN&#10;698YjxYpsjVhNG6UsfBe2mE/pCw7/aECHe5YgrWtDjgUYLtt8Y7fKGzMLfPhgQGuB04Krny4x4/U&#10;Frtge4qS2sLP996jPk4tSilpcd1K6n9sGQhK9DeD8/y5mEzifiZmMr04RQaOJetjidk2K4utLfC4&#10;OJ7IqB/0QEqwzQtehmWMiiJmOMYuKQ8wMKvQnQG8LVwsl0kNd9KxcGueHB+6Hkfuef/CwPXTGXCs&#10;7+ywmmz+Zjw73dgPY5fbYKVKs/ta177euM9pB/rbEw/GMZ+0Xi/k4hcAAAD//wMAUEsDBBQABgAI&#10;AAAAIQA21CL33gAAAAkBAAAPAAAAZHJzL2Rvd25yZXYueG1sTI9NTsMwFIT3SNzBekjsqBNLpCbE&#10;qRBSK1aVSHsAN3bjgH9C7DTp7ftYwXI0o5lvqs3iLLnoMfbBC8hXGRDt26B63wk4HrZPHEhM0itp&#10;g9cCrjrCpr6/q2Spwuw/9aVJHcESH0spwKQ0lJTG1mgn4yoM2qN3DqOTCeXYUTXKGcudpSzLCupk&#10;73HByEG/G91+N5MT8DM874/2vP2a+C7/aJ25zvmuEeLxYXl7BZL0kv7C8IuP6FAj0ylMXkViBaxz&#10;VmBUAHsBgv6aFQzICTXnHGhd0f8P6hsAAAD//wMAUEsBAi0AFAAGAAgAAAAhALaDOJL+AAAA4QEA&#10;ABMAAAAAAAAAAAAAAAAAAAAAAFtDb250ZW50X1R5cGVzXS54bWxQSwECLQAUAAYACAAAACEAOP0h&#10;/9YAAACUAQAACwAAAAAAAAAAAAAAAAAvAQAAX3JlbHMvLnJlbHNQSwECLQAUAAYACAAAACEAz+/r&#10;uoMCAABpBQAADgAAAAAAAAAAAAAAAAAuAgAAZHJzL2Uyb0RvYy54bWxQSwECLQAUAAYACAAAACEA&#10;NtQi994AAAAJAQAADwAAAAAAAAAAAAAAAADdBAAAZHJzL2Rvd25yZXYueG1sUEsFBgAAAAAEAAQA&#10;8wAAAOgFAAAAAA==&#10;" adj="86" strokecolor="#0070c0" strokeweight=".5pt">
                <v:stroke joinstyle="miter"/>
              </v:shape>
            </w:pict>
          </mc:Fallback>
        </mc:AlternateContent>
      </w:r>
      <w:r w:rsidRPr="00466C13">
        <w:rPr>
          <w:rFonts w:cs="Arial"/>
        </w:rPr>
        <w:t xml:space="preserve">Applicants from a wide variety of backgrounds, with an international reputation in their field, are encouraged. We welcome applicants </w:t>
      </w:r>
      <w:r w:rsidRPr="00E90FDD">
        <w:rPr>
          <w:rFonts w:cs="Arial"/>
          <w:color w:val="00B0F0"/>
        </w:rPr>
        <w:t>working in any research domain directly relevant to adult congenital heart disease, from basic molecular mechanisms to population health</w:t>
      </w:r>
      <w:r w:rsidRPr="00466C13">
        <w:rPr>
          <w:rFonts w:cs="Arial"/>
        </w:rPr>
        <w:t xml:space="preserve">. The successful candidate </w:t>
      </w:r>
      <w:r w:rsidRPr="00D174A2">
        <w:rPr>
          <w:rFonts w:cs="Arial"/>
          <w:color w:val="00B050"/>
        </w:rPr>
        <w:t>must have a strong research focus</w:t>
      </w:r>
      <w:r w:rsidRPr="00466C13">
        <w:rPr>
          <w:rFonts w:cs="Arial"/>
        </w:rPr>
        <w:t xml:space="preserve"> and hold either an </w:t>
      </w:r>
      <w:r w:rsidRPr="00E90FDD">
        <w:rPr>
          <w:rFonts w:cs="Arial"/>
          <w:color w:val="FF7912" w:themeColor="accent3" w:themeTint="80"/>
        </w:rPr>
        <w:t>MD or a PhD in a related discipline with significant expertise in cardiovascular research</w:t>
      </w:r>
      <w:r w:rsidRPr="00466C13">
        <w:rPr>
          <w:rFonts w:cs="Arial"/>
        </w:rPr>
        <w:t xml:space="preserve">. </w:t>
      </w:r>
      <w:r w:rsidRPr="00D174A2">
        <w:rPr>
          <w:rFonts w:cs="Arial"/>
          <w:color w:val="00B050"/>
        </w:rPr>
        <w:t>If a practicing clinician, they must hold or be eligible for licensure in the province of Ontario</w:t>
      </w:r>
      <w:r w:rsidRPr="00466C13">
        <w:rPr>
          <w:rFonts w:cs="Arial"/>
        </w:rPr>
        <w:t xml:space="preserve">. The candidate’s </w:t>
      </w:r>
      <w:r w:rsidRPr="00E90FDD">
        <w:rPr>
          <w:rFonts w:cs="Arial"/>
          <w:color w:val="7030A0"/>
        </w:rPr>
        <w:t>excellence in scholarly achievement should be evidenced by international collaborations and peer-reviewed publications in leading journals</w:t>
      </w:r>
      <w:r w:rsidRPr="00466C13">
        <w:rPr>
          <w:rFonts w:cs="Arial"/>
        </w:rPr>
        <w:t xml:space="preserve">. </w:t>
      </w:r>
      <w:r w:rsidRPr="00E90FDD">
        <w:rPr>
          <w:rFonts w:cs="Arial"/>
          <w:color w:val="00B0F0"/>
        </w:rPr>
        <w:t>A track record of collaborative science, productivity, excellence and leadership is essential.</w:t>
      </w:r>
    </w:p>
    <w:p w14:paraId="4A275A79" w14:textId="09E605A0" w:rsidR="00E7754B" w:rsidRPr="00466C13" w:rsidRDefault="00E7754B" w:rsidP="00E7754B">
      <w:pPr>
        <w:ind w:right="2160"/>
        <w:rPr>
          <w:rFonts w:cs="Arial"/>
        </w:rPr>
      </w:pPr>
      <w:r w:rsidRPr="00466C13">
        <w:rPr>
          <w:rFonts w:cs="Arial"/>
          <w:noProof/>
        </w:rPr>
        <mc:AlternateContent>
          <mc:Choice Requires="wps">
            <w:drawing>
              <wp:anchor distT="0" distB="0" distL="114300" distR="114300" simplePos="0" relativeHeight="251656704" behindDoc="0" locked="0" layoutInCell="1" allowOverlap="1" wp14:anchorId="3AA9A6E5" wp14:editId="1BBC8BB2">
                <wp:simplePos x="0" y="0"/>
                <wp:positionH relativeFrom="margin">
                  <wp:posOffset>4648200</wp:posOffset>
                </wp:positionH>
                <wp:positionV relativeFrom="paragraph">
                  <wp:posOffset>94615</wp:posOffset>
                </wp:positionV>
                <wp:extent cx="1280160" cy="660400"/>
                <wp:effectExtent l="76200" t="0" r="15240" b="12700"/>
                <wp:wrapNone/>
                <wp:docPr id="13" name="Line Callout 1 13"/>
                <wp:cNvGraphicFramePr/>
                <a:graphic xmlns:a="http://schemas.openxmlformats.org/drawingml/2006/main">
                  <a:graphicData uri="http://schemas.microsoft.com/office/word/2010/wordprocessingShape">
                    <wps:wsp>
                      <wps:cNvSpPr/>
                      <wps:spPr>
                        <a:xfrm>
                          <a:off x="0" y="0"/>
                          <a:ext cx="1280160" cy="660400"/>
                        </a:xfrm>
                        <a:prstGeom prst="borderCallout1">
                          <a:avLst>
                            <a:gd name="adj1" fmla="val 48199"/>
                            <a:gd name="adj2" fmla="val 2"/>
                            <a:gd name="adj3" fmla="val 48394"/>
                            <a:gd name="adj4" fmla="val -5159"/>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DD6721" w14:textId="77777777" w:rsidR="00FD7F36" w:rsidRPr="0086038A" w:rsidRDefault="00FD7F36" w:rsidP="00E7754B">
                            <w:pPr>
                              <w:rPr>
                                <w:i/>
                                <w:color w:val="00B050"/>
                                <w:sz w:val="18"/>
                                <w:szCs w:val="18"/>
                              </w:rPr>
                            </w:pPr>
                            <w:r>
                              <w:rPr>
                                <w:rFonts w:cs="Arial"/>
                                <w:i/>
                                <w:color w:val="0070C0"/>
                                <w:sz w:val="18"/>
                                <w:szCs w:val="18"/>
                              </w:rPr>
                              <w:t xml:space="preserve">Remuneration details paragraph: </w:t>
                            </w:r>
                            <w:r w:rsidRPr="00E90FDD">
                              <w:rPr>
                                <w:rFonts w:cs="Arial"/>
                                <w:i/>
                                <w:color w:val="00B050"/>
                                <w:sz w:val="18"/>
                                <w:szCs w:val="18"/>
                              </w:rPr>
                              <w:t>salary and benefits</w:t>
                            </w:r>
                            <w:r>
                              <w:rPr>
                                <w:rFonts w:cs="Arial"/>
                                <w:i/>
                                <w:color w:val="E31837" w:themeColor="accent4"/>
                                <w:sz w:val="18"/>
                                <w:szCs w:val="18"/>
                              </w:rPr>
                              <w:t xml:space="preserve"> </w:t>
                            </w:r>
                            <w:r>
                              <w:rPr>
                                <w:rFonts w:cs="Arial"/>
                                <w:i/>
                                <w:color w:val="0070C0"/>
                                <w:sz w:val="18"/>
                                <w:szCs w:val="18"/>
                              </w:rPr>
                              <w:t>(salary range may be specified)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9A6E5" id="Line Callout 1 13" o:spid="_x0000_s1031" type="#_x0000_t47" style="position:absolute;margin-left:366pt;margin-top:7.45pt;width:100.8pt;height:5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FE0AIAABkGAAAOAAAAZHJzL2Uyb0RvYy54bWysVEtv2zAMvg/YfxB0b/2okyZBnCJI0WFA&#10;0RVrh54VWUo8yKImKa/9+lGy4xhrT8NyUCiT/Eh+Ijm/OzaK7IV1NeiSZtcpJUJzqGq9KemP14er&#10;CSXOM10xBVqU9CQcvVt8/jQ/mJnIYQuqEpYgiHazgynp1nszSxLHt6Jh7hqM0KiUYBvm8Wo3SWXZ&#10;AdEbleRpOk4OYCtjgQvn8Ot9q6SLiC+l4P6blE54okqKufl42niuw5ks5my2scxsa96lwf4hi4bV&#10;GoP2UPfMM7Kz9TuopuYWHEh/zaFJQMqai1gDVpOlf1XzsmVGxFqQHGd6mtz/g+VP+xfzbJGGg3Ez&#10;h2Ko4ihtE/4xP3KMZJ16ssTRE44fs3ySZmPklKNuPE6LNLKZXLyNdf6LgIYEoaRrfClhV0wp2Pks&#10;ssX2j85H2iqiWYP9waqfGSWyUfgKe6ZIMcmm0+6VBjb50CZ/r78Z6ovJzbR4b1MMba5G2SjGwfy7&#10;rFA6VxBS1PBQKxX7RWlywJpvRmmswoGqq6AMZs5u1itlCSaPlKW36epMy8AMoZVezJML51HyJyUC&#10;htLfhSR1hSznbYQwDqKHZZwL3VHotqwSbbRRir9QJ8LHAQoe8RYBA7LELHvs9g16yxbkjN3CdPbB&#10;VcRp6p270j9OrHXuPWJk0L53bmoN9qPKFFbVRW7tzyS11ASW/HF9RG5KOgqW4csaqtOzJRba6XaG&#10;P9TYcY/M+WdmsZGwSXFF+W94SAX4dNBJlGzB/v7oe7DHKUMtJQdcDyV1v3bMCkrUV43zN82KIuyT&#10;eClGtzle7FCzHmr0rlkB9gO2NmYXxWDv1VmUFpo3nI9liIoqpjnGLin39nxZ+XZt4S7kYrmMZrhD&#10;DPOP+sXwAB54Di37enxj1nRj53Fgn+C8Srrubjm+2AZPDcudB1n7oLzw2l1w/8RW6nZlWHDDe7S6&#10;bPTFHwAAAP//AwBQSwMEFAAGAAgAAAAhALi7FCjeAAAACgEAAA8AAABkcnMvZG93bnJldi54bWxM&#10;j09Pg0AQxe8mfofNmHizS4upgCyNMTF6M1aSXgd2Cuj+Iey20G/veNLjvPfy5vfK3WKNONMUBu8U&#10;rFcJCHKt14PrFNSfL3cZiBDRaTTekYILBdhV11clFtrP7oPO+9gJLnGhQAV9jGMhZWh7shhWfiTH&#10;3tFPFiOfUyf1hDOXWyM3SbKVFgfHH3oc6bmn9nt/sgqOPb7TW53FOpjmlb66w2U2B6Vub5anRxCR&#10;lvgXhl98RoeKmRp/cjoIo+Ah3fCWyMZ9DoIDeZpuQTQsrLMcZFXK/xOqHwAAAP//AwBQSwECLQAU&#10;AAYACAAAACEAtoM4kv4AAADhAQAAEwAAAAAAAAAAAAAAAAAAAAAAW0NvbnRlbnRfVHlwZXNdLnht&#10;bFBLAQItABQABgAIAAAAIQA4/SH/1gAAAJQBAAALAAAAAAAAAAAAAAAAAC8BAABfcmVscy8ucmVs&#10;c1BLAQItABQABgAIAAAAIQCmiCFE0AIAABkGAAAOAAAAAAAAAAAAAAAAAC4CAABkcnMvZTJvRG9j&#10;LnhtbFBLAQItABQABgAIAAAAIQC4uxQo3gAAAAoBAAAPAAAAAAAAAAAAAAAAACoFAABkcnMvZG93&#10;bnJldi54bWxQSwUGAAAAAAQABADzAAAANQYAAAAA&#10;" adj="-1114,10453,0,10411" filled="f" strokecolor="#0070c0" strokeweight=".5pt">
                <v:textbox>
                  <w:txbxContent>
                    <w:p w14:paraId="6DDD6721" w14:textId="77777777" w:rsidR="00FD7F36" w:rsidRPr="0086038A" w:rsidRDefault="00FD7F36" w:rsidP="00E7754B">
                      <w:pPr>
                        <w:rPr>
                          <w:i/>
                          <w:color w:val="00B050"/>
                          <w:sz w:val="18"/>
                          <w:szCs w:val="18"/>
                        </w:rPr>
                      </w:pPr>
                      <w:r>
                        <w:rPr>
                          <w:rFonts w:cs="Arial"/>
                          <w:i/>
                          <w:color w:val="0070C0"/>
                          <w:sz w:val="18"/>
                          <w:szCs w:val="18"/>
                        </w:rPr>
                        <w:t xml:space="preserve">Remuneration details paragraph: </w:t>
                      </w:r>
                      <w:r w:rsidRPr="00E90FDD">
                        <w:rPr>
                          <w:rFonts w:cs="Arial"/>
                          <w:i/>
                          <w:color w:val="00B050"/>
                          <w:sz w:val="18"/>
                          <w:szCs w:val="18"/>
                        </w:rPr>
                        <w:t>salary and benefits</w:t>
                      </w:r>
                      <w:r>
                        <w:rPr>
                          <w:rFonts w:cs="Arial"/>
                          <w:i/>
                          <w:color w:val="E31837" w:themeColor="accent4"/>
                          <w:sz w:val="18"/>
                          <w:szCs w:val="18"/>
                        </w:rPr>
                        <w:t xml:space="preserve"> </w:t>
                      </w:r>
                      <w:r>
                        <w:rPr>
                          <w:rFonts w:cs="Arial"/>
                          <w:i/>
                          <w:color w:val="0070C0"/>
                          <w:sz w:val="18"/>
                          <w:szCs w:val="18"/>
                        </w:rPr>
                        <w:t>(salary range may be specified)</w:t>
                      </w:r>
                    </w:p>
                  </w:txbxContent>
                </v:textbox>
                <o:callout v:ext="edit" minusy="t"/>
                <w10:wrap anchorx="margin"/>
              </v:shape>
            </w:pict>
          </mc:Fallback>
        </mc:AlternateContent>
      </w:r>
      <w:r w:rsidRPr="00466C13">
        <w:rPr>
          <w:rFonts w:cs="Arial"/>
          <w:noProof/>
        </w:rPr>
        <mc:AlternateContent>
          <mc:Choice Requires="wps">
            <w:drawing>
              <wp:anchor distT="0" distB="0" distL="114300" distR="114300" simplePos="0" relativeHeight="251661824" behindDoc="0" locked="0" layoutInCell="1" allowOverlap="1" wp14:anchorId="22FDFFF9" wp14:editId="0551BB78">
                <wp:simplePos x="0" y="0"/>
                <wp:positionH relativeFrom="column">
                  <wp:posOffset>4525279</wp:posOffset>
                </wp:positionH>
                <wp:positionV relativeFrom="paragraph">
                  <wp:posOffset>21261</wp:posOffset>
                </wp:positionV>
                <wp:extent cx="73025" cy="787585"/>
                <wp:effectExtent l="0" t="0" r="15875" b="12700"/>
                <wp:wrapNone/>
                <wp:docPr id="2" name="Right Brace 2"/>
                <wp:cNvGraphicFramePr/>
                <a:graphic xmlns:a="http://schemas.openxmlformats.org/drawingml/2006/main">
                  <a:graphicData uri="http://schemas.microsoft.com/office/word/2010/wordprocessingShape">
                    <wps:wsp>
                      <wps:cNvSpPr/>
                      <wps:spPr>
                        <a:xfrm>
                          <a:off x="0" y="0"/>
                          <a:ext cx="73025" cy="787585"/>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1F19" id="Right Brace 2" o:spid="_x0000_s1026" type="#_x0000_t88" style="position:absolute;margin-left:356.3pt;margin-top:1.65pt;width:5.75pt;height: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7SggIAAGYFAAAOAAAAZHJzL2Uyb0RvYy54bWysVEtrGzEQvhf6H4Tuza4dO06N18F1SCmE&#10;JCQpOctaySvQSupI9tr99R1pHzFpKLT0op3Z+eb9WFwdak32AryypqCjs5wSYbgtldkW9PvzzadL&#10;SnxgpmTaGlHQo/D0avnxw6JxczG2ldWlAIJGjJ83rqBVCG6eZZ5Xomb+zDphUCgt1CwgC9usBNag&#10;9Vpn4zy/yBoLpQPLhff497oV0mWyL6Xg4V5KLwLRBcXYQnohvZv4ZssFm2+BuUrxLgz2D1HUTBl0&#10;Opi6ZoGRHajfTNWKg/VWhjNu68xKqbhIOWA2o/xNNk8VcyLlgsXxbiiT/39m+d3+AYgqCzqmxLAa&#10;W/SotlUgX4BxQcaxQI3zc8Q9uQfoOI9kzPYgoY5fzIMcUlGPQ1HFIRCOP2fn+XhKCUfJ7HI2vZxG&#10;k9mrrgMfvgpbk0gUFKL35DzVk+1vfWgVemB0qA1pCnpxPs0TylutyhuldZR52G7WGsiexZ7ns3yd&#10;2owuT2DIaYNxxNzabBIVjlq09h+FxLJg/KPWQxxIMZhlnAsTRl0q2iA6qkkMYVDsQvuTYoePqiIN&#10;698oDxrJszVhUK6VsfBe2OHQhyxbfF+BNu9Ygo0tjzgRYNtV8Y7fKGzMLfPhgQHuBm4R7nu4x0dq&#10;i12wHUVJZeHne/8jHkcWpZQ0uGsF9T92DAQl+pvBYf48mkziciZmMp2NkYFTyeZUYnb12mJrR3hZ&#10;HE9kxAfdkxJs/YJnYRW9oogZjr4LygP0zDq0NwAPCxerVYLhQjoWbs2T433X48g9H14YuG46A071&#10;ne33ks3fjGeLjf0wdrULVqo0u6917eqNy5x2oDs88Vqc8gn1eh6XvwAAAP//AwBQSwMEFAAGAAgA&#10;AAAhAJm/M53hAAAACQEAAA8AAABkcnMvZG93bnJldi54bWxMj8tOwzAQRfdI/IM1SGwq6jxQU0Kc&#10;CoFgUQkBhQVLN54mEfE4xE6T/j3DCpaje3TvmWIz204ccfCtIwXxMgKBVDnTUq3g4/3xag3CB01G&#10;d45QwQk9bMrzs0Lnxk30hsddqAWXkM+1giaEPpfSVw1a7ZeuR+Ls4AarA59DLc2gJy63nUyiaCWt&#10;bokXGt3jfYPV1260Cl4e2mn7Oian+Wm7+Hz+XofDor9R6vJivrsFEXAOfzD86rM6lOy0dyMZLzoF&#10;WZysGFWQpiA4z5LrGMSewSRLQZaF/P9B+QMAAP//AwBQSwECLQAUAAYACAAAACEAtoM4kv4AAADh&#10;AQAAEwAAAAAAAAAAAAAAAAAAAAAAW0NvbnRlbnRfVHlwZXNdLnhtbFBLAQItABQABgAIAAAAIQA4&#10;/SH/1gAAAJQBAAALAAAAAAAAAAAAAAAAAC8BAABfcmVscy8ucmVsc1BLAQItABQABgAIAAAAIQCo&#10;qH7SggIAAGYFAAAOAAAAAAAAAAAAAAAAAC4CAABkcnMvZTJvRG9jLnhtbFBLAQItABQABgAIAAAA&#10;IQCZvzOd4QAAAAkBAAAPAAAAAAAAAAAAAAAAANwEAABkcnMvZG93bnJldi54bWxQSwUGAAAAAAQA&#10;BADzAAAA6gUAAAAA&#10;" adj="167" strokecolor="#0070c0" strokeweight=".5pt">
                <v:stroke joinstyle="miter"/>
              </v:shape>
            </w:pict>
          </mc:Fallback>
        </mc:AlternateContent>
      </w:r>
      <w:r w:rsidRPr="00466C13">
        <w:rPr>
          <w:rFonts w:cs="Arial"/>
        </w:rPr>
        <w:t xml:space="preserve">The Chair holder’s </w:t>
      </w:r>
      <w:r w:rsidRPr="00E90FDD">
        <w:rPr>
          <w:rFonts w:cs="Arial"/>
          <w:color w:val="00B050"/>
        </w:rPr>
        <w:t>remuneration will be commensurate with qualifications and experience</w:t>
      </w:r>
      <w:r w:rsidRPr="00466C13">
        <w:rPr>
          <w:rFonts w:cs="Arial"/>
        </w:rPr>
        <w:t xml:space="preserve">. The Chair will be based at the University Health Network, and </w:t>
      </w:r>
      <w:r w:rsidRPr="00E90FDD">
        <w:rPr>
          <w:rFonts w:cs="Arial"/>
          <w:color w:val="00B050"/>
        </w:rPr>
        <w:t>if the Chair holder is a clinician, he/she is expected to become a member of the UHN academic practice plan and will be entitled to additional support commensurate with academic and clinical activities</w:t>
      </w:r>
      <w:r w:rsidRPr="00466C13">
        <w:rPr>
          <w:rFonts w:cs="Arial"/>
        </w:rPr>
        <w:t>.</w:t>
      </w:r>
    </w:p>
    <w:p w14:paraId="720BDBCB" w14:textId="1473A539" w:rsidR="00872250" w:rsidRDefault="00AC4261" w:rsidP="00E7754B">
      <w:pPr>
        <w:ind w:right="2160"/>
        <w:rPr>
          <w:rFonts w:cs="Arial"/>
        </w:rPr>
      </w:pPr>
      <w:r w:rsidRPr="00E90FDD">
        <w:rPr>
          <w:rFonts w:cs="Arial"/>
          <w:b/>
          <w:noProof/>
          <w:color w:val="7030A0"/>
          <w:u w:val="single"/>
        </w:rPr>
        <w:lastRenderedPageBreak/>
        <mc:AlternateContent>
          <mc:Choice Requires="wps">
            <w:drawing>
              <wp:anchor distT="0" distB="0" distL="114300" distR="114300" simplePos="0" relativeHeight="251663872" behindDoc="0" locked="0" layoutInCell="1" allowOverlap="1" wp14:anchorId="0DDB0DD4" wp14:editId="1A6415AF">
                <wp:simplePos x="0" y="0"/>
                <wp:positionH relativeFrom="margin">
                  <wp:posOffset>4643120</wp:posOffset>
                </wp:positionH>
                <wp:positionV relativeFrom="paragraph">
                  <wp:posOffset>383540</wp:posOffset>
                </wp:positionV>
                <wp:extent cx="1280160" cy="772160"/>
                <wp:effectExtent l="76200" t="0" r="15240" b="15240"/>
                <wp:wrapNone/>
                <wp:docPr id="24" name="Line Callout 1 24"/>
                <wp:cNvGraphicFramePr/>
                <a:graphic xmlns:a="http://schemas.openxmlformats.org/drawingml/2006/main">
                  <a:graphicData uri="http://schemas.microsoft.com/office/word/2010/wordprocessingShape">
                    <wps:wsp>
                      <wps:cNvSpPr/>
                      <wps:spPr>
                        <a:xfrm>
                          <a:off x="0" y="0"/>
                          <a:ext cx="1280160" cy="772160"/>
                        </a:xfrm>
                        <a:prstGeom prst="borderCallout1">
                          <a:avLst>
                            <a:gd name="adj1" fmla="val 48199"/>
                            <a:gd name="adj2" fmla="val 2"/>
                            <a:gd name="adj3" fmla="val 48394"/>
                            <a:gd name="adj4" fmla="val -5754"/>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55B24" w14:textId="77777777" w:rsidR="00FD7F36" w:rsidRPr="0086038A" w:rsidRDefault="00FD7F36" w:rsidP="00E7754B">
                            <w:pPr>
                              <w:rPr>
                                <w:i/>
                                <w:color w:val="00B050"/>
                                <w:sz w:val="18"/>
                                <w:szCs w:val="18"/>
                              </w:rPr>
                            </w:pPr>
                            <w:r>
                              <w:rPr>
                                <w:rFonts w:cs="Arial"/>
                                <w:i/>
                                <w:color w:val="0070C0"/>
                                <w:sz w:val="18"/>
                                <w:szCs w:val="18"/>
                              </w:rPr>
                              <w:t xml:space="preserve">Application details paragraph: </w:t>
                            </w:r>
                            <w:r w:rsidRPr="00E90FDD">
                              <w:rPr>
                                <w:rFonts w:cs="Arial"/>
                                <w:i/>
                                <w:color w:val="7030A0"/>
                                <w:sz w:val="18"/>
                                <w:szCs w:val="18"/>
                              </w:rPr>
                              <w:t>application deadline</w:t>
                            </w:r>
                            <w:r>
                              <w:rPr>
                                <w:rFonts w:cs="Arial"/>
                                <w:i/>
                                <w:color w:val="0070C0"/>
                                <w:sz w:val="18"/>
                                <w:szCs w:val="18"/>
                              </w:rPr>
                              <w:t xml:space="preserve">, </w:t>
                            </w:r>
                            <w:r w:rsidRPr="00E90FDD">
                              <w:rPr>
                                <w:rFonts w:cs="Arial"/>
                                <w:i/>
                                <w:color w:val="FF7912" w:themeColor="accent3" w:themeTint="80"/>
                                <w:sz w:val="18"/>
                                <w:szCs w:val="18"/>
                              </w:rPr>
                              <w:t>how to apply</w:t>
                            </w:r>
                            <w:r>
                              <w:rPr>
                                <w:rFonts w:cs="Arial"/>
                                <w:i/>
                                <w:color w:val="0070C0"/>
                                <w:sz w:val="18"/>
                                <w:szCs w:val="18"/>
                              </w:rPr>
                              <w:t xml:space="preserve">, and </w:t>
                            </w:r>
                            <w:r w:rsidRPr="0086038A">
                              <w:rPr>
                                <w:rFonts w:cs="Arial"/>
                                <w:i/>
                                <w:color w:val="00CCFF"/>
                                <w:sz w:val="18"/>
                                <w:szCs w:val="18"/>
                              </w:rPr>
                              <w:t>contact person</w:t>
                            </w:r>
                            <w:r>
                              <w:rPr>
                                <w:rFonts w:cs="Arial"/>
                                <w:i/>
                                <w:color w:val="00CCFF"/>
                                <w:sz w:val="18"/>
                                <w:szCs w:val="18"/>
                              </w:rPr>
                              <w:t xml:space="preserve"> &amp; submission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B0DD4" id="Line Callout 1 24" o:spid="_x0000_s1032" type="#_x0000_t47" style="position:absolute;margin-left:365.6pt;margin-top:30.2pt;width:100.8pt;height:60.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vzgIAABkGAAAOAAAAZHJzL2Uyb0RvYy54bWysVMluGzEMvRfoPwi6J7PEjhdkHBgOUhQI&#10;kiBJkbOskewpNKIqyVu/vpRm8aDJqagPMjV8pMjH5eb2WCuyF9ZVoAuaXaaUCM2hrPSmoD/e7i+m&#10;lDjPdMkUaFHQk3D0dvH1y83BzEUOW1ClsASdaDc/mIJuvTfzJHF8K2rmLsEIjUoJtmYer3aTlJYd&#10;0HutkjxNr5MD2NJY4MI5/HrXKOki+pdScP8kpROeqIJibD6eNp7rcCaLGzbfWGa2FW/DYP8QRc0q&#10;jY/2ru6YZ2Rnqw+u6opbcCD9JYc6ASkrLmIOmE2W/pXN65YZEXNBcpzpaXL/zy1/3L+aZ4s0HIyb&#10;OxRDFkdp6/CP8ZFjJOvUkyWOnnD8mOXTNLtGTjnqJpM8yOgmOVsb6/w3ATUJQkHXWClhV0wp2Pks&#10;ssX2D85H2kqiWY39wcqfGSWyVliFPVNkNM1ms7ZKA0w+xOQf9VdD/Wh6NRt9xIyGmIvxZBwxGH8b&#10;FUpdBiFEDfeVUrFflCaHgl5fjdOYhQNVlUEZYM5u1itlCQaPlKWTdNXRMoCha6WRqzPnUfInJYIP&#10;pV+EJFWJLOfNC2EcRO+WcS50S6HbslI0r41T/LU1iAMULGJFosPgWWKUve+mBj2ycdL5bkrZ4oOp&#10;iNPUG7epfx5YY9xbxJdB+964rjTYzzJTmFX7coPvSGqoCSz54/qI3CD/ARm+rKE8PVtioZluZ/h9&#10;hR33wJx/ZhYbCZsUV5R/wkMqwNJBK1GyBfv7s+8Bj1OGWkoOuB4K6n7tmBWUqO8a52+WjUZhn8TL&#10;aDzJ8WKHmvVQo3f1CrAfsLUxuigGvFedKC3U7zgfy/Aqqpjm+HZBubfdZeWbtYW7kIvlMsJwhxjm&#10;H/Sr4cF54Dm07NvxnVnTjp3HgX2EbpW03d1wfMYGSw3LnQdZ+aA889pecP/EVmp3ZVhww3tEnTf6&#10;4g8AAAD//wMAUEsDBBQABgAIAAAAIQCSDYB64AAAAAoBAAAPAAAAZHJzL2Rvd25yZXYueG1sTI/B&#10;TsMwEETvSPyDtUhcELWbohJCnAqQKk6oSuEAt028JFFjO4rdJv17lhMcV/s08ybfzLYXJxpD552G&#10;5UKBIFd707lGw8f79jYFESI6g713pOFMATbF5UWOmfGTK+m0j43gEBcy1NDGOGRShroli2HhB3L8&#10;+/ajxcjn2Egz4sThtpeJUmtpsXPc0OJALy3Vh/3RaqjGt219+EKVlk35eb55LeVuetb6+mp+egQR&#10;aY5/MPzqszoU7FT5ozNB9BruV8uEUQ1rdQeCgYdVwlsqJtNEgSxy+X9C8QMAAP//AwBQSwECLQAU&#10;AAYACAAAACEAtoM4kv4AAADhAQAAEwAAAAAAAAAAAAAAAAAAAAAAW0NvbnRlbnRfVHlwZXNdLnht&#10;bFBLAQItABQABgAIAAAAIQA4/SH/1gAAAJQBAAALAAAAAAAAAAAAAAAAAC8BAABfcmVscy8ucmVs&#10;c1BLAQItABQABgAIAAAAIQC+rglvzgIAABkGAAAOAAAAAAAAAAAAAAAAAC4CAABkcnMvZTJvRG9j&#10;LnhtbFBLAQItABQABgAIAAAAIQCSDYB64AAAAAoBAAAPAAAAAAAAAAAAAAAAACgFAABkcnMvZG93&#10;bnJldi54bWxQSwUGAAAAAAQABADzAAAANQYAAAAA&#10;" adj="-1243,10453,0,10411" filled="f" strokecolor="#0070c0" strokeweight=".5pt">
                <v:textbox>
                  <w:txbxContent>
                    <w:p w14:paraId="2AA55B24" w14:textId="77777777" w:rsidR="00FD7F36" w:rsidRPr="0086038A" w:rsidRDefault="00FD7F36" w:rsidP="00E7754B">
                      <w:pPr>
                        <w:rPr>
                          <w:i/>
                          <w:color w:val="00B050"/>
                          <w:sz w:val="18"/>
                          <w:szCs w:val="18"/>
                        </w:rPr>
                      </w:pPr>
                      <w:r>
                        <w:rPr>
                          <w:rFonts w:cs="Arial"/>
                          <w:i/>
                          <w:color w:val="0070C0"/>
                          <w:sz w:val="18"/>
                          <w:szCs w:val="18"/>
                        </w:rPr>
                        <w:t xml:space="preserve">Application details paragraph: </w:t>
                      </w:r>
                      <w:r w:rsidRPr="00E90FDD">
                        <w:rPr>
                          <w:rFonts w:cs="Arial"/>
                          <w:i/>
                          <w:color w:val="7030A0"/>
                          <w:sz w:val="18"/>
                          <w:szCs w:val="18"/>
                        </w:rPr>
                        <w:t>application deadline</w:t>
                      </w:r>
                      <w:r>
                        <w:rPr>
                          <w:rFonts w:cs="Arial"/>
                          <w:i/>
                          <w:color w:val="0070C0"/>
                          <w:sz w:val="18"/>
                          <w:szCs w:val="18"/>
                        </w:rPr>
                        <w:t xml:space="preserve">, </w:t>
                      </w:r>
                      <w:r w:rsidRPr="00E90FDD">
                        <w:rPr>
                          <w:rFonts w:cs="Arial"/>
                          <w:i/>
                          <w:color w:val="FF7912" w:themeColor="accent3" w:themeTint="80"/>
                          <w:sz w:val="18"/>
                          <w:szCs w:val="18"/>
                        </w:rPr>
                        <w:t>how to apply</w:t>
                      </w:r>
                      <w:r>
                        <w:rPr>
                          <w:rFonts w:cs="Arial"/>
                          <w:i/>
                          <w:color w:val="0070C0"/>
                          <w:sz w:val="18"/>
                          <w:szCs w:val="18"/>
                        </w:rPr>
                        <w:t xml:space="preserve">, and </w:t>
                      </w:r>
                      <w:r w:rsidRPr="0086038A">
                        <w:rPr>
                          <w:rFonts w:cs="Arial"/>
                          <w:i/>
                          <w:color w:val="00CCFF"/>
                          <w:sz w:val="18"/>
                          <w:szCs w:val="18"/>
                        </w:rPr>
                        <w:t>contact person</w:t>
                      </w:r>
                      <w:r>
                        <w:rPr>
                          <w:rFonts w:cs="Arial"/>
                          <w:i/>
                          <w:color w:val="00CCFF"/>
                          <w:sz w:val="18"/>
                          <w:szCs w:val="18"/>
                        </w:rPr>
                        <w:t xml:space="preserve"> &amp; submission details</w:t>
                      </w:r>
                    </w:p>
                  </w:txbxContent>
                </v:textbox>
                <o:callout v:ext="edit" minusy="t"/>
                <w10:wrap anchorx="margin"/>
              </v:shape>
            </w:pict>
          </mc:Fallback>
        </mc:AlternateContent>
      </w:r>
      <w:r w:rsidRPr="00E90FDD">
        <w:rPr>
          <w:rFonts w:cs="Arial"/>
          <w:b/>
          <w:noProof/>
          <w:color w:val="7030A0"/>
          <w:u w:val="single"/>
        </w:rPr>
        <mc:AlternateContent>
          <mc:Choice Requires="wps">
            <w:drawing>
              <wp:anchor distT="0" distB="0" distL="114300" distR="114300" simplePos="0" relativeHeight="251665920" behindDoc="0" locked="0" layoutInCell="1" allowOverlap="1" wp14:anchorId="2B918D10" wp14:editId="6E158A5D">
                <wp:simplePos x="0" y="0"/>
                <wp:positionH relativeFrom="column">
                  <wp:posOffset>4524499</wp:posOffset>
                </wp:positionH>
                <wp:positionV relativeFrom="paragraph">
                  <wp:posOffset>47500</wp:posOffset>
                </wp:positionV>
                <wp:extent cx="73025" cy="1421081"/>
                <wp:effectExtent l="0" t="0" r="28575" b="14605"/>
                <wp:wrapNone/>
                <wp:docPr id="25" name="Right Brace 25"/>
                <wp:cNvGraphicFramePr/>
                <a:graphic xmlns:a="http://schemas.openxmlformats.org/drawingml/2006/main">
                  <a:graphicData uri="http://schemas.microsoft.com/office/word/2010/wordprocessingShape">
                    <wps:wsp>
                      <wps:cNvSpPr/>
                      <wps:spPr>
                        <a:xfrm>
                          <a:off x="0" y="0"/>
                          <a:ext cx="73025" cy="1421081"/>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2B3CA" id="Right Brace 25" o:spid="_x0000_s1026" type="#_x0000_t88" style="position:absolute;margin-left:356.25pt;margin-top:3.75pt;width:5.75pt;height:111.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KXgQIAAGkFAAAOAAAAZHJzL2Uyb0RvYy54bWysVFtr2zAUfh/sPwi9r7bT9LJQp2QpHYPS&#10;hrajz4osxQJZ0o6UONmv35F8aejKYGMv9jk637lfrq73jSY7AV5ZU9LiJKdEGG4rZTYl/f58++mS&#10;Eh+YqZi2RpT0IDy9nn/8cNW6mZjY2upKAEEjxs9aV9I6BDfLMs9r0TB/Yp0wKJQWGhaQhU1WAWvR&#10;eqOzSZ6fZ62FyoHlwnt8vemEdJ7sSyl4eJDSi0B0STG2kL6Qvuv4zeZXbLYB5mrF+zDYP0TRMGXQ&#10;6WjqhgVGtqB+M9UoDtZbGU64bTIrpeIi5YDZFPmbbJ5q5kTKBYvj3Vgm///M8vvdCoiqSjo5o8Sw&#10;Bnv0qDZ1IF+AcUHwFUvUOj9D5JNbQc95JGO+ewlN/GMmZJ/KehjLKvaBcHy8OM2jcY6SYjop8ssi&#10;2sxelR348FXYhkSipBD9J/eppGx350OnMACjR21IW9Lz07M8obzVqrpVWkeZh816qYHsWGx7fpEv&#10;U6fR5REMOW0wjphcl06iwkGLzv6jkFgZTKDoPMSZFKNZxrkwYUhFG0RHNYkhjIp9aH9S7PFRVaR5&#10;/RvlUSN5tiaMyo0yFt4LO+yHkGWHHyrQ5R1LsLbVAYcCbLct3vFbhY25Yz6sGOB64CLhyocH/Eht&#10;sQu2pyipLfx87z3icWpRSkmL61ZS/2PLQFCivxmc58/FdBr3MzHTs4sJMnAsWR9LzLZZWmxtgcfF&#10;8URGfNADKcE2L3gZFtEripjh6LukPMDALEN3BvC2cLFYJBjupGPhzjw5PnQ9jtzz/oWB66cz4Fjf&#10;22E12ezNeHbY2A9jF9tgpUqz+1rXvt64z2kH+tsTD8Yxn1CvF3L+CwAA//8DAFBLAwQUAAYACAAA&#10;ACEAptkyOeAAAAAJAQAADwAAAGRycy9kb3ducmV2LnhtbEyPQUvDQBCF74L/YRnBi9hNUmtrzKaI&#10;qLcirYL0Nk3GJDY7G7KbJv57x5OeZob3ePO9bD3ZVp2o941jA/EsAkVcuLLhysD72/P1CpQPyCW2&#10;jsnAN3lY5+dnGaalG3lLp12olISwT9FAHUKXau2Lmiz6meuIRft0vcUgZ1/pssdRwm2rkyi61RYb&#10;lg81dvRYU3HcDdbANIyLl61dHWnzWlzh3df+Y//UGXN5MT3cgwo0hT8z/OILOuTCdHADl161BpZx&#10;shCrLDJEXyY30u1gIJnHc9B5pv83yH8AAAD//wMAUEsBAi0AFAAGAAgAAAAhALaDOJL+AAAA4QEA&#10;ABMAAAAAAAAAAAAAAAAAAAAAAFtDb250ZW50X1R5cGVzXS54bWxQSwECLQAUAAYACAAAACEAOP0h&#10;/9YAAACUAQAACwAAAAAAAAAAAAAAAAAvAQAAX3JlbHMvLnJlbHNQSwECLQAUAAYACAAAACEA3Fri&#10;l4ECAABpBQAADgAAAAAAAAAAAAAAAAAuAgAAZHJzL2Uyb0RvYy54bWxQSwECLQAUAAYACAAAACEA&#10;ptkyOeAAAAAJAQAADwAAAAAAAAAAAAAAAADbBAAAZHJzL2Rvd25yZXYueG1sUEsFBgAAAAAEAAQA&#10;8wAAAOgFAAAAAA==&#10;" adj="92" strokecolor="#0070c0" strokeweight=".5pt">
                <v:stroke joinstyle="miter"/>
              </v:shape>
            </w:pict>
          </mc:Fallback>
        </mc:AlternateContent>
      </w:r>
      <w:r w:rsidR="00E7754B" w:rsidRPr="00E90FDD">
        <w:rPr>
          <w:rFonts w:cs="Arial"/>
          <w:color w:val="7030A0"/>
        </w:rPr>
        <w:t xml:space="preserve">Applications will be accepted until </w:t>
      </w:r>
      <w:r w:rsidR="00A36904">
        <w:rPr>
          <w:rFonts w:cs="Arial"/>
          <w:color w:val="7030A0"/>
        </w:rPr>
        <w:t>{</w:t>
      </w:r>
      <w:r w:rsidR="00A36904" w:rsidRPr="005A392D">
        <w:rPr>
          <w:rFonts w:cs="Arial"/>
          <w:color w:val="7030A0"/>
          <w:highlight w:val="yellow"/>
        </w:rPr>
        <w:t>Month DD, YYYY</w:t>
      </w:r>
      <w:r w:rsidR="00A36904">
        <w:rPr>
          <w:rFonts w:cs="Arial"/>
          <w:color w:val="7030A0"/>
        </w:rPr>
        <w:t>}</w:t>
      </w:r>
      <w:r w:rsidR="00E7754B" w:rsidRPr="00E90FDD">
        <w:rPr>
          <w:rFonts w:cs="Arial"/>
          <w:color w:val="7030A0"/>
        </w:rPr>
        <w:t>, or until the position is filled</w:t>
      </w:r>
      <w:r w:rsidR="00E7754B" w:rsidRPr="00466C13">
        <w:rPr>
          <w:rFonts w:cs="Arial"/>
        </w:rPr>
        <w:t xml:space="preserve">. </w:t>
      </w:r>
      <w:r w:rsidR="00E7754B" w:rsidRPr="00E90FDD">
        <w:rPr>
          <w:rFonts w:cs="Arial"/>
          <w:color w:val="FF7912" w:themeColor="accent3" w:themeTint="80"/>
        </w:rPr>
        <w:t>Interested candidates should submit a letter of interest, three letters of reference and curriculum vitae</w:t>
      </w:r>
      <w:r w:rsidR="00E7754B" w:rsidRPr="00466C13">
        <w:rPr>
          <w:rFonts w:cs="Arial"/>
        </w:rPr>
        <w:t xml:space="preserve"> via e-mail to:</w:t>
      </w:r>
    </w:p>
    <w:p w14:paraId="75707FA7" w14:textId="1FA2FCB8" w:rsidR="00A36904" w:rsidRDefault="00A36904" w:rsidP="005A392D">
      <w:pPr>
        <w:spacing w:after="0"/>
        <w:ind w:left="360" w:right="2160"/>
        <w:rPr>
          <w:rFonts w:cs="Arial"/>
          <w:color w:val="00CCFF"/>
        </w:rPr>
      </w:pPr>
      <w:r>
        <w:rPr>
          <w:rFonts w:cs="Arial"/>
          <w:color w:val="00CCFF"/>
        </w:rPr>
        <w:t>{</w:t>
      </w:r>
      <w:r w:rsidRPr="005A392D">
        <w:rPr>
          <w:rFonts w:cs="Arial"/>
          <w:color w:val="00CCFF"/>
          <w:highlight w:val="yellow"/>
        </w:rPr>
        <w:t>Full Name</w:t>
      </w:r>
      <w:r>
        <w:rPr>
          <w:rFonts w:cs="Arial"/>
          <w:color w:val="00CCFF"/>
        </w:rPr>
        <w:t xml:space="preserve"> of Search Chair}</w:t>
      </w:r>
      <w:r w:rsidR="00872250">
        <w:rPr>
          <w:rFonts w:cs="Arial"/>
        </w:rPr>
        <w:br/>
      </w:r>
      <w:r>
        <w:rPr>
          <w:rFonts w:cs="Arial"/>
          <w:color w:val="00CCFF"/>
        </w:rPr>
        <w:t>{</w:t>
      </w:r>
      <w:r w:rsidRPr="007F6FED">
        <w:rPr>
          <w:rFonts w:cs="Arial"/>
          <w:color w:val="00CCFF"/>
          <w:highlight w:val="yellow"/>
        </w:rPr>
        <w:t>Position Title</w:t>
      </w:r>
      <w:r>
        <w:rPr>
          <w:rFonts w:cs="Arial"/>
          <w:color w:val="00CCFF"/>
        </w:rPr>
        <w:t>}, {</w:t>
      </w:r>
      <w:r w:rsidRPr="007F6FED">
        <w:rPr>
          <w:rFonts w:cs="Arial"/>
          <w:color w:val="00CCFF"/>
          <w:highlight w:val="yellow"/>
        </w:rPr>
        <w:t>Organization</w:t>
      </w:r>
      <w:r>
        <w:rPr>
          <w:rFonts w:cs="Arial"/>
          <w:color w:val="00CCFF"/>
        </w:rPr>
        <w:t>}</w:t>
      </w:r>
    </w:p>
    <w:p w14:paraId="39CAB47F" w14:textId="17598723" w:rsidR="00E7754B" w:rsidRPr="005A392D" w:rsidRDefault="00E7754B" w:rsidP="005A392D">
      <w:pPr>
        <w:tabs>
          <w:tab w:val="left" w:pos="720"/>
        </w:tabs>
        <w:ind w:left="720" w:right="2160" w:hanging="360"/>
        <w:rPr>
          <w:rFonts w:cs="Arial"/>
          <w:color w:val="00CCFF"/>
        </w:rPr>
      </w:pPr>
      <w:r w:rsidRPr="00466C13">
        <w:rPr>
          <w:rFonts w:cs="Arial"/>
          <w:color w:val="00CCFF"/>
        </w:rPr>
        <w:t>c/o</w:t>
      </w:r>
      <w:r w:rsidR="00A36904">
        <w:rPr>
          <w:rFonts w:cs="Arial"/>
          <w:color w:val="00CCFF"/>
        </w:rPr>
        <w:tab/>
        <w:t>{Hospital/U of T Administrative Contact supporting the search}</w:t>
      </w:r>
      <w:r w:rsidR="00A36904">
        <w:rPr>
          <w:rFonts w:cs="Arial"/>
          <w:color w:val="00CCFF"/>
        </w:rPr>
        <w:br/>
        <w:t>{</w:t>
      </w:r>
      <w:r w:rsidR="00A36904" w:rsidRPr="005A392D">
        <w:rPr>
          <w:rFonts w:cs="Arial"/>
          <w:color w:val="00CCFF"/>
          <w:highlight w:val="yellow"/>
        </w:rPr>
        <w:t>Position Title</w:t>
      </w:r>
      <w:r w:rsidR="00A36904">
        <w:rPr>
          <w:rFonts w:cs="Arial"/>
          <w:color w:val="00CCFF"/>
        </w:rPr>
        <w:t>}, {</w:t>
      </w:r>
      <w:r w:rsidR="00A36904" w:rsidRPr="005A392D">
        <w:rPr>
          <w:rFonts w:cs="Arial"/>
          <w:color w:val="00CCFF"/>
          <w:highlight w:val="yellow"/>
        </w:rPr>
        <w:t>Organization</w:t>
      </w:r>
      <w:r w:rsidR="00A36904">
        <w:rPr>
          <w:rFonts w:cs="Arial"/>
          <w:color w:val="00CCFF"/>
        </w:rPr>
        <w:t>}</w:t>
      </w:r>
      <w:r w:rsidR="00A36904" w:rsidRPr="00466C13" w:rsidDel="00A36904">
        <w:rPr>
          <w:rFonts w:cs="Arial"/>
          <w:color w:val="00CCFF"/>
        </w:rPr>
        <w:t xml:space="preserve"> </w:t>
      </w:r>
      <w:r w:rsidR="00872250">
        <w:rPr>
          <w:rFonts w:cs="Arial"/>
        </w:rPr>
        <w:br/>
      </w:r>
      <w:r w:rsidR="00A36904">
        <w:rPr>
          <w:rFonts w:cs="Arial"/>
        </w:rPr>
        <w:t>{</w:t>
      </w:r>
      <w:r w:rsidR="00A36904" w:rsidRPr="005A392D">
        <w:rPr>
          <w:rFonts w:cs="Arial"/>
          <w:highlight w:val="yellow"/>
        </w:rPr>
        <w:t>email of Hospital/U of T Administrative Contact</w:t>
      </w:r>
      <w:r w:rsidR="00A36904">
        <w:rPr>
          <w:rFonts w:cs="Arial"/>
        </w:rPr>
        <w:t>}</w:t>
      </w:r>
      <w:r w:rsidRPr="00466C13">
        <w:rPr>
          <w:rFonts w:cs="Arial"/>
        </w:rPr>
        <w:t xml:space="preserve"> </w:t>
      </w:r>
    </w:p>
    <w:p w14:paraId="021BF1CF" w14:textId="3CB4DF4B" w:rsidR="00E7754B" w:rsidRPr="00466C13" w:rsidRDefault="000647CF" w:rsidP="00E7754B">
      <w:pPr>
        <w:ind w:right="2160"/>
        <w:rPr>
          <w:rFonts w:cs="Arial"/>
        </w:rPr>
      </w:pPr>
      <w:r w:rsidRPr="00466C13">
        <w:rPr>
          <w:rFonts w:cs="Arial"/>
          <w:noProof/>
        </w:rPr>
        <mc:AlternateContent>
          <mc:Choice Requires="wps">
            <w:drawing>
              <wp:anchor distT="0" distB="0" distL="114300" distR="114300" simplePos="0" relativeHeight="251657728" behindDoc="0" locked="0" layoutInCell="1" allowOverlap="1" wp14:anchorId="39E65961" wp14:editId="7E81CAB8">
                <wp:simplePos x="0" y="0"/>
                <wp:positionH relativeFrom="margin">
                  <wp:posOffset>4646295</wp:posOffset>
                </wp:positionH>
                <wp:positionV relativeFrom="paragraph">
                  <wp:posOffset>1569085</wp:posOffset>
                </wp:positionV>
                <wp:extent cx="1280160" cy="1048385"/>
                <wp:effectExtent l="63500" t="0" r="15240" b="18415"/>
                <wp:wrapNone/>
                <wp:docPr id="17" name="Line Callout 1 17"/>
                <wp:cNvGraphicFramePr/>
                <a:graphic xmlns:a="http://schemas.openxmlformats.org/drawingml/2006/main">
                  <a:graphicData uri="http://schemas.microsoft.com/office/word/2010/wordprocessingShape">
                    <wps:wsp>
                      <wps:cNvSpPr/>
                      <wps:spPr>
                        <a:xfrm>
                          <a:off x="0" y="0"/>
                          <a:ext cx="1280160" cy="1048385"/>
                        </a:xfrm>
                        <a:prstGeom prst="borderCallout1">
                          <a:avLst>
                            <a:gd name="adj1" fmla="val 49822"/>
                            <a:gd name="adj2" fmla="val 190"/>
                            <a:gd name="adj3" fmla="val 49837"/>
                            <a:gd name="adj4" fmla="val -4167"/>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4A7C1" w14:textId="170E9B0E" w:rsidR="00FD7F36" w:rsidRDefault="00FD7F36" w:rsidP="00E7754B">
                            <w:pPr>
                              <w:rPr>
                                <w:rFonts w:cs="Arial"/>
                                <w:i/>
                                <w:color w:val="0070C0"/>
                                <w:sz w:val="18"/>
                                <w:szCs w:val="18"/>
                              </w:rPr>
                            </w:pPr>
                            <w:r>
                              <w:rPr>
                                <w:rFonts w:cs="Arial"/>
                                <w:i/>
                                <w:color w:val="0070C0"/>
                                <w:sz w:val="18"/>
                                <w:szCs w:val="18"/>
                              </w:rPr>
                              <w:t>Employment equity statement (mandatory)</w:t>
                            </w:r>
                          </w:p>
                          <w:p w14:paraId="1EB48F73" w14:textId="4D441FF9" w:rsidR="00FD7F36" w:rsidRPr="0086038A" w:rsidRDefault="00FD7F36" w:rsidP="00E7754B">
                            <w:pPr>
                              <w:rPr>
                                <w:rFonts w:cs="Arial"/>
                                <w:i/>
                                <w:color w:val="E31837" w:themeColor="accent4"/>
                                <w:sz w:val="18"/>
                                <w:szCs w:val="18"/>
                              </w:rPr>
                            </w:pPr>
                            <w:r w:rsidRPr="00E90FDD">
                              <w:rPr>
                                <w:rFonts w:cs="Arial"/>
                                <w:i/>
                                <w:color w:val="00B050"/>
                                <w:sz w:val="18"/>
                                <w:szCs w:val="18"/>
                              </w:rPr>
                              <w:t xml:space="preserve">Here, the U of T statement has been modified to include the </w:t>
                            </w:r>
                            <w:r>
                              <w:rPr>
                                <w:rFonts w:cs="Arial"/>
                                <w:i/>
                                <w:color w:val="00B050"/>
                                <w:sz w:val="18"/>
                                <w:szCs w:val="18"/>
                              </w:rPr>
                              <w:t>Hospital</w:t>
                            </w:r>
                            <w:r w:rsidRPr="00E90FDD">
                              <w:rPr>
                                <w:rFonts w:cs="Arial"/>
                                <w:i/>
                                <w:color w:val="00B050"/>
                                <w:sz w:val="18"/>
                                <w:szCs w:val="1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5961" id="Line Callout 1 17" o:spid="_x0000_s1033" type="#_x0000_t47" style="position:absolute;margin-left:365.85pt;margin-top:123.55pt;width:100.8pt;height:82.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RC0wIAABwGAAAOAAAAZHJzL2Uyb0RvYy54bWysVNtuGyEQfa/Uf0C8J3vxJY6VdWQ5SlUp&#10;SqIkVZ4xC/ZWLEMB3/r1HdiLV02eqvoBw87hMHPmcnN7rBXZC+sq0AXNLlNKhOZQVnpT0B9v9xcz&#10;SpxnumQKtCjoSTh6u/j65eZg5iKHLahSWIIk2s0PpqBb7808SRzfipq5SzBCo1GCrZnHo90kpWUH&#10;ZK9VkqfpNDmALY0FLpzDr3eNkS4iv5SC+ycpnfBEFRR983G1cV2HNVncsPnGMrOteOsG+wcvalZp&#10;fLSnumOekZ2tPlDVFbfgQPpLDnUCUlZcxBgwmiz9K5rXLTMixoLiONPL5P4fLX/cv5pnizIcjJs7&#10;3IYojtLW4R/9I8co1qkXSxw94fgxy2dpNkVNOdqydDwbzSZBzuR83VjnvwmoSdgUdI2pEnbFlIKd&#10;z6JcbP/gfNStJJrVWCCs/JlRImuFadgzRcbXszxv0zTA5ENMdt0lcoAYDRHIMrr6yDIeYi7G2TRi&#10;MILWL9x1MQQnNdxXSsWSUZocCjodTdIYhwNVlcEYYM5u1itlCbqPqqVX6Sq6h2QDGJ6URrXOssed&#10;PykROJR+EZJUJQqdNy+EjhA9LeNc6FZEt2WlaF6bpPhrsxB7KNyIOYmEgVmilz13k4Ue2ZB03E0y&#10;W3y4KmJD9Zfb0D93rLnc34gvg/b95brSYD+LTGFU7csNvhOpkSao5I/rI2pT0Jiu8GUN5enZEgtN&#10;gzvD7yusuQfm/DOzWEpYpzil/BMuUgGmDtodJVuwvz/7HvDYaGil5IAToqDu145ZQYn6rrEFr7Px&#10;OIyUeBhPrnI82KFlPbToXb0CrAcsbvQubgPeq24rLdTv2CHL8CqamOb4dkG5t91h5ZvJheOQi+Uy&#10;wnCMGOYf9KvhgTzoHEr27fjOrGkbz2PPPkI3TdrqbjQ+Y8NNDcudB1n5YDzr2h5wBMVSasdlmHHD&#10;c0Sdh/riDwAAAP//AwBQSwMEFAAGAAgAAAAhALFlZCviAAAACwEAAA8AAABkcnMvZG93bnJldi54&#10;bWxMj8tOwzAQRfdI/IM1SOyo86hIEzKpEAh1hdQWJFi6sbED8TjEbpv8PWYFy9E9uvdMvZ5sz05q&#10;9J0jhHSRAFPUOtmRRnh9ebpZAfNBkBS9I4UwKw/r5vKiFpV0Z9qp0z5oFkvIVwLBhDBUnPvWKCv8&#10;wg2KYvbhRitCPEfN5SjOsdz2PEuSW25FR3HBiEE9GNV+7Y8W4bkv9Pxp3ufye7Pd2tK96cfVBvH6&#10;arq/AxbUFP5g+NWP6tBEp4M7kvSsRyjytIgoQrYsUmCRKPM8B3ZAWKZZBryp+f8fmh8AAAD//wMA&#10;UEsBAi0AFAAGAAgAAAAhALaDOJL+AAAA4QEAABMAAAAAAAAAAAAAAAAAAAAAAFtDb250ZW50X1R5&#10;cGVzXS54bWxQSwECLQAUAAYACAAAACEAOP0h/9YAAACUAQAACwAAAAAAAAAAAAAAAAAvAQAAX3Jl&#10;bHMvLnJlbHNQSwECLQAUAAYACAAAACEA72t0QtMCAAAcBgAADgAAAAAAAAAAAAAAAAAuAgAAZHJz&#10;L2Uyb0RvYy54bWxQSwECLQAUAAYACAAAACEAsWVkK+IAAAALAQAADwAAAAAAAAAAAAAAAAAtBQAA&#10;ZHJzL2Rvd25yZXYueG1sUEsFBgAAAAAEAAQA8wAAADwGAAAAAA==&#10;" adj="-900,10765,41,10762" filled="f" strokecolor="#0070c0" strokeweight=".5pt">
                <v:textbox>
                  <w:txbxContent>
                    <w:p w14:paraId="6454A7C1" w14:textId="170E9B0E" w:rsidR="00FD7F36" w:rsidRDefault="00FD7F36" w:rsidP="00E7754B">
                      <w:pPr>
                        <w:rPr>
                          <w:rFonts w:cs="Arial"/>
                          <w:i/>
                          <w:color w:val="0070C0"/>
                          <w:sz w:val="18"/>
                          <w:szCs w:val="18"/>
                        </w:rPr>
                      </w:pPr>
                      <w:r>
                        <w:rPr>
                          <w:rFonts w:cs="Arial"/>
                          <w:i/>
                          <w:color w:val="0070C0"/>
                          <w:sz w:val="18"/>
                          <w:szCs w:val="18"/>
                        </w:rPr>
                        <w:t>Employment equity statement (mandatory)</w:t>
                      </w:r>
                    </w:p>
                    <w:p w14:paraId="1EB48F73" w14:textId="4D441FF9" w:rsidR="00FD7F36" w:rsidRPr="0086038A" w:rsidRDefault="00FD7F36" w:rsidP="00E7754B">
                      <w:pPr>
                        <w:rPr>
                          <w:rFonts w:cs="Arial"/>
                          <w:i/>
                          <w:color w:val="E31837" w:themeColor="accent4"/>
                          <w:sz w:val="18"/>
                          <w:szCs w:val="18"/>
                        </w:rPr>
                      </w:pPr>
                      <w:r w:rsidRPr="00E90FDD">
                        <w:rPr>
                          <w:rFonts w:cs="Arial"/>
                          <w:i/>
                          <w:color w:val="00B050"/>
                          <w:sz w:val="18"/>
                          <w:szCs w:val="18"/>
                        </w:rPr>
                        <w:t xml:space="preserve">Here, the U of T statement has been modified to include the </w:t>
                      </w:r>
                      <w:r>
                        <w:rPr>
                          <w:rFonts w:cs="Arial"/>
                          <w:i/>
                          <w:color w:val="00B050"/>
                          <w:sz w:val="18"/>
                          <w:szCs w:val="18"/>
                        </w:rPr>
                        <w:t>Hospital</w:t>
                      </w:r>
                      <w:r w:rsidRPr="00E90FDD">
                        <w:rPr>
                          <w:rFonts w:cs="Arial"/>
                          <w:i/>
                          <w:color w:val="00B050"/>
                          <w:sz w:val="18"/>
                          <w:szCs w:val="18"/>
                        </w:rPr>
                        <w:t>(s)</w:t>
                      </w:r>
                    </w:p>
                  </w:txbxContent>
                </v:textbox>
                <o:callout v:ext="edit" minusy="t"/>
                <w10:wrap anchorx="margin"/>
              </v:shape>
            </w:pict>
          </mc:Fallback>
        </mc:AlternateContent>
      </w:r>
      <w:r w:rsidRPr="00466C13">
        <w:rPr>
          <w:rFonts w:cs="Arial"/>
          <w:noProof/>
        </w:rPr>
        <mc:AlternateContent>
          <mc:Choice Requires="wps">
            <w:drawing>
              <wp:anchor distT="0" distB="0" distL="114300" distR="114300" simplePos="0" relativeHeight="251654656" behindDoc="0" locked="0" layoutInCell="1" allowOverlap="1" wp14:anchorId="6370A0A1" wp14:editId="4E228E9E">
                <wp:simplePos x="0" y="0"/>
                <wp:positionH relativeFrom="margin">
                  <wp:posOffset>4648200</wp:posOffset>
                </wp:positionH>
                <wp:positionV relativeFrom="paragraph">
                  <wp:posOffset>355600</wp:posOffset>
                </wp:positionV>
                <wp:extent cx="1280160" cy="802640"/>
                <wp:effectExtent l="63500" t="0" r="15240" b="10160"/>
                <wp:wrapNone/>
                <wp:docPr id="11" name="Line Callout 1 11"/>
                <wp:cNvGraphicFramePr/>
                <a:graphic xmlns:a="http://schemas.openxmlformats.org/drawingml/2006/main">
                  <a:graphicData uri="http://schemas.microsoft.com/office/word/2010/wordprocessingShape">
                    <wps:wsp>
                      <wps:cNvSpPr/>
                      <wps:spPr>
                        <a:xfrm>
                          <a:off x="0" y="0"/>
                          <a:ext cx="1280160" cy="802640"/>
                        </a:xfrm>
                        <a:prstGeom prst="borderCallout1">
                          <a:avLst>
                            <a:gd name="adj1" fmla="val 49822"/>
                            <a:gd name="adj2" fmla="val 190"/>
                            <a:gd name="adj3" fmla="val 49837"/>
                            <a:gd name="adj4" fmla="val -4167"/>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957FA" w14:textId="1FD602D4" w:rsidR="00FD7F36" w:rsidRPr="0086038A" w:rsidRDefault="00FD7F36" w:rsidP="00E7754B">
                            <w:pPr>
                              <w:rPr>
                                <w:rFonts w:cs="Arial"/>
                                <w:i/>
                                <w:color w:val="0070C0"/>
                                <w:sz w:val="18"/>
                                <w:szCs w:val="18"/>
                              </w:rPr>
                            </w:pPr>
                            <w:r>
                              <w:rPr>
                                <w:rFonts w:cs="Arial"/>
                                <w:i/>
                                <w:color w:val="0070C0"/>
                                <w:sz w:val="18"/>
                                <w:szCs w:val="18"/>
                              </w:rPr>
                              <w:t>(Recommended)</w:t>
                            </w:r>
                            <w:r>
                              <w:rPr>
                                <w:rFonts w:cs="Arial"/>
                                <w:i/>
                                <w:color w:val="0070C0"/>
                                <w:sz w:val="18"/>
                                <w:szCs w:val="18"/>
                              </w:rPr>
                              <w:br/>
                              <w:t>Hospital division/centre, and/or University department, division descriptions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0A0A1" id="Line Callout 1 11" o:spid="_x0000_s1034" type="#_x0000_t47" style="position:absolute;margin-left:366pt;margin-top:28pt;width:100.8pt;height:63.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LI0gIAABsGAAAOAAAAZHJzL2Uyb0RvYy54bWysVE1vGyEQvVfqf0Dck/2I4ziW15HlKFWl&#10;KI2aVDljFuytWIYCttf99R3YD6+anKr6gGHnzWPmMTOLu6ZW5CCsq0AXNLtMKRGaQ1npbUF/vD5c&#10;zChxnumSKdCioCfh6N3y86fF0cxFDjtQpbAESbSbH01Bd96beZI4vhM1c5dghEajBFszj0e7TUrL&#10;jsheqyRP02lyBFsaC1w4h1/vWyNdRn4pBfffpHTCE1VQjM3H1cZ1E9ZkuWDzrWVmV/EuDPYPUdSs&#10;0njpQHXPPCN7W72jqituwYH0lxzqBKSsuIg5YDZZ+lc2LztmRMwFxXFmkMn9P1r+dHgxzxZlOBo3&#10;d7gNWTTS1uEf4yNNFOs0iCUaTzh+zPJZmk1RU462WZpPJ1HN5OxtrPNfBNQkbAq6wZcSds2Ugr3P&#10;olrs8Oh8lK0kmtVYH6z8mVEia4WvcGCKTG5ned690giTjzHZbf+OI8TVGIEsVzfvWSZjzMUkm0YM&#10;ZtDFhbs+hxCkhodKqVgxSpNjQadX12nMw4GqymAMMGe3m7WyBMNH0dKbdN0LM4IhtdLLRXJWPe78&#10;SYnAofR3IUlVos55e0NoCDHQMs6F7kR0O1aK9rbrFH8hT6SPLRQ84ikSBmaJUQ7c7SsMyJak525p&#10;OnxwFbGfBucu9Y8Da50Hj3gzaD8415UG+1FmCrPqbm7xvUitNEEl32wa1AarLiDDlw2Up2dLLLT9&#10;7Qx/qLDmHpnzz8xiKWGZ4pDy33CRCvDpoNtRsgP7+6PvAY99hlZKjjggCup+7ZkVlKivGjvwNptg&#10;xRMfD5PrmxwPdmzZjC16X68B6wGLG6OL24D3qt9KC/Ubdsgq3IompjneXVDubX9Y+3Zw4TTkYrWK&#10;MJwihvlH/WJ4IA86h5J9bd6YNV3jeWzZJ+iHSVfdrcZnbPDUsNp7kJUPxrOu3QEnUCylblqGETc+&#10;R9R5pi//AAAA//8DAFBLAwQUAAYACAAAACEA96pUfOEAAAAKAQAADwAAAGRycy9kb3ducmV2Lnht&#10;bEyPwU7DMAyG70i8Q2Qkbiylha4tTScEQjshjYEEx6wNSSFxSpNt7dvPnOBkWf70+/vr1eQsO6gx&#10;9B4FXC8SYApb3/WoBby9Pl0VwEKU2EnrUQmYVYBVc35Wy6rzR3xRh23UjEIwVFKAiXGoOA+tUU6G&#10;hR8U0u3Tj05GWkfNu1EeKdxZniZJzp3skT4YOagHo9rv7d4JeLZLPX+Zj7n8WW82rvTv+rFYC3F5&#10;Md3fAYtqin8w/OqTOjTktPN77AKzApZZSl2igNucJgFlluXAdkQW6Q3wpub/KzQnAAAA//8DAFBL&#10;AQItABQABgAIAAAAIQC2gziS/gAAAOEBAAATAAAAAAAAAAAAAAAAAAAAAABbQ29udGVudF9UeXBl&#10;c10ueG1sUEsBAi0AFAAGAAgAAAAhADj9If/WAAAAlAEAAAsAAAAAAAAAAAAAAAAALwEAAF9yZWxz&#10;Ly5yZWxzUEsBAi0AFAAGAAgAAAAhAMMgIsjSAgAAGwYAAA4AAAAAAAAAAAAAAAAALgIAAGRycy9l&#10;Mm9Eb2MueG1sUEsBAi0AFAAGAAgAAAAhAPeqVHzhAAAACgEAAA8AAAAAAAAAAAAAAAAALAUAAGRy&#10;cy9kb3ducmV2LnhtbFBLBQYAAAAABAAEAPMAAAA6BgAAAAA=&#10;" adj="-900,10765,41,10762" filled="f" strokecolor="#0070c0" strokeweight=".5pt">
                <v:textbox>
                  <w:txbxContent>
                    <w:p w14:paraId="165957FA" w14:textId="1FD602D4" w:rsidR="00FD7F36" w:rsidRPr="0086038A" w:rsidRDefault="00FD7F36" w:rsidP="00E7754B">
                      <w:pPr>
                        <w:rPr>
                          <w:rFonts w:cs="Arial"/>
                          <w:i/>
                          <w:color w:val="0070C0"/>
                          <w:sz w:val="18"/>
                          <w:szCs w:val="18"/>
                        </w:rPr>
                      </w:pPr>
                      <w:r>
                        <w:rPr>
                          <w:rFonts w:cs="Arial"/>
                          <w:i/>
                          <w:color w:val="0070C0"/>
                          <w:sz w:val="18"/>
                          <w:szCs w:val="18"/>
                        </w:rPr>
                        <w:t>(Recommended)</w:t>
                      </w:r>
                      <w:r>
                        <w:rPr>
                          <w:rFonts w:cs="Arial"/>
                          <w:i/>
                          <w:color w:val="0070C0"/>
                          <w:sz w:val="18"/>
                          <w:szCs w:val="18"/>
                        </w:rPr>
                        <w:br/>
                        <w:t>Hospital division/centre, and/or University department, division descriptions</w:t>
                      </w:r>
                    </w:p>
                  </w:txbxContent>
                </v:textbox>
                <o:callout v:ext="edit" minusy="t"/>
                <w10:wrap anchorx="margin"/>
              </v:shape>
            </w:pict>
          </mc:Fallback>
        </mc:AlternateContent>
      </w:r>
      <w:r w:rsidRPr="00466C13">
        <w:rPr>
          <w:rFonts w:cs="Arial"/>
          <w:noProof/>
        </w:rPr>
        <mc:AlternateContent>
          <mc:Choice Requires="wps">
            <w:drawing>
              <wp:anchor distT="0" distB="0" distL="114300" distR="114300" simplePos="0" relativeHeight="251655680" behindDoc="0" locked="0" layoutInCell="1" allowOverlap="1" wp14:anchorId="116DB4F2" wp14:editId="7B740335">
                <wp:simplePos x="0" y="0"/>
                <wp:positionH relativeFrom="column">
                  <wp:posOffset>4526280</wp:posOffset>
                </wp:positionH>
                <wp:positionV relativeFrom="paragraph">
                  <wp:posOffset>33020</wp:posOffset>
                </wp:positionV>
                <wp:extent cx="73025" cy="1445260"/>
                <wp:effectExtent l="0" t="0" r="28575" b="15240"/>
                <wp:wrapNone/>
                <wp:docPr id="12" name="Right Brace 12"/>
                <wp:cNvGraphicFramePr/>
                <a:graphic xmlns:a="http://schemas.openxmlformats.org/drawingml/2006/main">
                  <a:graphicData uri="http://schemas.microsoft.com/office/word/2010/wordprocessingShape">
                    <wps:wsp>
                      <wps:cNvSpPr/>
                      <wps:spPr>
                        <a:xfrm>
                          <a:off x="0" y="0"/>
                          <a:ext cx="73025" cy="1445260"/>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A4099" id="Right Brace 12" o:spid="_x0000_s1026" type="#_x0000_t88" style="position:absolute;margin-left:356.4pt;margin-top:2.6pt;width:5.75pt;height:11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jTggIAAGkFAAAOAAAAZHJzL2Uyb0RvYy54bWysVFlPGzEQfq/U/2D5vewmEGgjNigNoqqE&#10;CgIqnh2vnbXkq2Mnm/TXd+w9iCiq1KovuzOe+5vj8mpvNNkJCMrZik5OSkqE5a5WdlPR7083Hz5S&#10;EiKzNdPOiooeRKBXi/fvLls/F1PXOF0LIOjEhnnrK9rE6OdFEXgjDAsnzguLQunAsIgsbIoaWIve&#10;jS6mZXletA5qD46LEPD1uhPSRfYvpeDxTsogItEVxdxi/kL+rtO3WFyy+QaYbxTv02D/kIVhymLQ&#10;0dU1i4xsQf3myigOLjgZT7gzhZNScZFrwGom5atqHhvmRa4FwQl+hCn8P7f82+4eiKqxd1NKLDPY&#10;owe1aSL5DIwLgq8IUevDHDUf/T30XEAy1buXYNIfKyH7DOthhFXsI+H4eHFaTmeUcJRMzs5m0/MM&#10;e/Fi7CHEL8IZkoiKQoqfw2dI2e42RAyLBoNiiqgtaSt6fjors1ZwWtU3SuskC7BZrzSQHUttLy/K&#10;1RDySA39aYtuU3FdOZmKBy06/w9CIjJYwKSLkGZSjG4Z58LGSYIne0LtZCYxhdGwT+1Phr1+MhV5&#10;Xv/GeLTIkZ2No7FR1sFbacf9kLLs9AcEuroTBGtXH3AowHXbEjy/UdiYWxbiPQNcD1wkXPl4hx+p&#10;HXbB9RQljYOfb70nfZxalFLS4rpVNPzYMhCU6K8W5/kTTkbaz8yczS6myMCxZH0ssVuzctjaCR4X&#10;zzOZ9KMeSAnOPONlWKaoKGKWY+yK8ggDs4rdGcDbwsVymdVwJz2Lt/bR86HraeSe9s8MfD+dEcf6&#10;mxtWk81fjWenm/ph3XIbnVR5dl9w7fHGfc6D09+edDCO+az1ciEXvwAAAP//AwBQSwMEFAAGAAgA&#10;AAAhAGQW94LcAAAACQEAAA8AAABkcnMvZG93bnJldi54bWxMj0FPg0AQhe8m/ofNmHgxdilVUWRp&#10;jKnnKtb7lB2BlJ0l7JbSf+940uPke3nvm2I9u15NNIbOs4HlIgFFXHvbcWNg9/l2+wgqRGSLvWcy&#10;cKYA6/LyosDc+hN/0FTFRkkJhxwNtDEOudahbslhWPiBWNi3Hx1GOcdG2xFPUu56nSbJg3bYsSy0&#10;ONBrS/WhOjrZxe3kD9m5et893Wy/5mbjQ7Ix5vpqfnkGFWmOf2H41Rd1KMVp749sg+oNZMtU1KOB&#10;+xSU8Cy9W4HaG0hXAnRZ6P8flD8AAAD//wMAUEsBAi0AFAAGAAgAAAAhALaDOJL+AAAA4QEAABMA&#10;AAAAAAAAAAAAAAAAAAAAAFtDb250ZW50X1R5cGVzXS54bWxQSwECLQAUAAYACAAAACEAOP0h/9YA&#10;AACUAQAACwAAAAAAAAAAAAAAAAAvAQAAX3JlbHMvLnJlbHNQSwECLQAUAAYACAAAACEATFIY04IC&#10;AABpBQAADgAAAAAAAAAAAAAAAAAuAgAAZHJzL2Uyb0RvYy54bWxQSwECLQAUAAYACAAAACEAZBb3&#10;gtwAAAAJAQAADwAAAAAAAAAAAAAAAADcBAAAZHJzL2Rvd25yZXYueG1sUEsFBgAAAAAEAAQA8wAA&#10;AOUFAAAAAA==&#10;" adj="91" strokecolor="#0070c0" strokeweight=".5pt">
                <v:stroke joinstyle="miter"/>
              </v:shape>
            </w:pict>
          </mc:Fallback>
        </mc:AlternateContent>
      </w:r>
      <w:r w:rsidR="00E7754B" w:rsidRPr="00466C13">
        <w:rPr>
          <w:rFonts w:cs="Arial"/>
        </w:rPr>
        <w:t xml:space="preserve">The Ted Rogers Centre for Heart Research, launched in 2014, represents an unprecedented combined investment of $270 million focused on addressing heart failure across the lifespan. Created by an extraordinary donation of $130 million from the Rogers family, and contributions totaling $140 million from its three founding partners, </w:t>
      </w:r>
      <w:r w:rsidR="0019166A">
        <w:rPr>
          <w:rFonts w:cs="Arial"/>
        </w:rPr>
        <w:t>Hospital</w:t>
      </w:r>
      <w:r w:rsidR="00E7754B" w:rsidRPr="00466C13">
        <w:rPr>
          <w:rFonts w:cs="Arial"/>
        </w:rPr>
        <w:t xml:space="preserve"> for Sick Children (SickKids), UHN and UofT, the Centre has embarked on an ambitious research program focusing on three major themes: Cardiac Precision Medicine, Excellence in Heart Function and Translational Biology and Engineering. For more information regarding the Centre see </w:t>
      </w:r>
      <w:hyperlink r:id="rId63" w:history="1">
        <w:r w:rsidR="00E7754B" w:rsidRPr="00466C13">
          <w:rPr>
            <w:rStyle w:val="Hyperlink"/>
            <w:rFonts w:cs="Arial"/>
          </w:rPr>
          <w:t>www.tedrogersresearch.ca</w:t>
        </w:r>
      </w:hyperlink>
      <w:r w:rsidR="00E7754B" w:rsidRPr="00466C13">
        <w:rPr>
          <w:rFonts w:cs="Arial"/>
        </w:rPr>
        <w:t>.</w:t>
      </w:r>
    </w:p>
    <w:p w14:paraId="1044035E" w14:textId="322DBD97" w:rsidR="00E7754B" w:rsidRPr="00466C13" w:rsidRDefault="00597FE9" w:rsidP="00E7754B">
      <w:pPr>
        <w:ind w:right="2160"/>
        <w:rPr>
          <w:rFonts w:cs="Arial"/>
        </w:rPr>
      </w:pPr>
      <w:r w:rsidRPr="00466C13">
        <w:rPr>
          <w:rFonts w:cs="Arial"/>
          <w:noProof/>
        </w:rPr>
        <mc:AlternateContent>
          <mc:Choice Requires="wps">
            <w:drawing>
              <wp:anchor distT="0" distB="0" distL="114300" distR="114300" simplePos="0" relativeHeight="251659776" behindDoc="0" locked="0" layoutInCell="1" allowOverlap="1" wp14:anchorId="4E7C520A" wp14:editId="1C0C48D8">
                <wp:simplePos x="0" y="0"/>
                <wp:positionH relativeFrom="margin">
                  <wp:posOffset>4643755</wp:posOffset>
                </wp:positionH>
                <wp:positionV relativeFrom="paragraph">
                  <wp:posOffset>1099185</wp:posOffset>
                </wp:positionV>
                <wp:extent cx="1280160" cy="392430"/>
                <wp:effectExtent l="292100" t="0" r="15240" b="13970"/>
                <wp:wrapNone/>
                <wp:docPr id="19" name="Line Callout 1 19"/>
                <wp:cNvGraphicFramePr/>
                <a:graphic xmlns:a="http://schemas.openxmlformats.org/drawingml/2006/main">
                  <a:graphicData uri="http://schemas.microsoft.com/office/word/2010/wordprocessingShape">
                    <wps:wsp>
                      <wps:cNvSpPr/>
                      <wps:spPr>
                        <a:xfrm>
                          <a:off x="0" y="0"/>
                          <a:ext cx="1280160" cy="392430"/>
                        </a:xfrm>
                        <a:prstGeom prst="borderCallout1">
                          <a:avLst>
                            <a:gd name="adj1" fmla="val 49822"/>
                            <a:gd name="adj2" fmla="val 190"/>
                            <a:gd name="adj3" fmla="val 50899"/>
                            <a:gd name="adj4" fmla="val -22067"/>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3B9F5" w14:textId="77777777" w:rsidR="00FD7F36" w:rsidRPr="0086038A" w:rsidRDefault="00FD7F36" w:rsidP="00E7754B">
                            <w:pPr>
                              <w:rPr>
                                <w:rFonts w:cs="Arial"/>
                                <w:i/>
                                <w:color w:val="0070C0"/>
                                <w:sz w:val="18"/>
                                <w:szCs w:val="18"/>
                              </w:rPr>
                            </w:pPr>
                            <w:r>
                              <w:rPr>
                                <w:rFonts w:cs="Arial"/>
                                <w:i/>
                                <w:color w:val="0070C0"/>
                                <w:sz w:val="18"/>
                                <w:szCs w:val="18"/>
                              </w:rPr>
                              <w:t>ESDC statement (mandatory)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C520A" id="Line Callout 1 19" o:spid="_x0000_s1035" type="#_x0000_t47" style="position:absolute;margin-left:365.65pt;margin-top:86.55pt;width:100.8pt;height:30.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6700gIAABwGAAAOAAAAZHJzL2Uyb0RvYy54bWysVNtuGyEQfa/Uf0C8J3vxJbaVdWQ5SlUp&#10;SqMmVZ4xC/ZWLEMB3/r1HdiLV02eqvoBw86Zw8xhZm7vTrUiB2FdBbqg2XVKidAcykpvC/rj9eFq&#10;RonzTJdMgRYFPQtH75afP90ezULksANVCkuQRLvF0RR0571ZJInjO1Ezdw1GaDRKsDXzeLTbpLTs&#10;iOy1SvI0nSZHsKWxwIVz+PW+MdJl5JdScP9NSic8UQXF2HxcbVw3YU2Wt2yxtczsKt6Gwf4hippV&#10;Gi/tqe6ZZ2Rvq3dUdcUtOJD+mkOdgJQVFzEHzCZL/8rmZceMiLmgOM70Mrn/R8ufDi/m2aIMR+MW&#10;Drchi5O0dfjH+MgpinXuxRInTzh+zPJZmk1RU4620Twfj6KaycXbWOe/CKhJ2BR0gy8l7JopBXuf&#10;RbXY4dH5KFtJNKuxPlj5M6NE1gpf4cAUGc9ned6+0gCTDzHZvHvHAWI0REzS2Xz+nmU8xFzleTq9&#10;CSBMoQ0Md10SIUoND5VSsWSUJseCTkeTNCbiQFVlMAaYs9vNWlmC8aNq6U267pQZwJBaabzrInvc&#10;+bMSgUPp70KSqkSh8+aG0BGip2WcC92q6HasFM1tkxR/bQ6xh4JHzCgSBmaJUfbczTP0yIak426k&#10;aPHBVcSG6p3b1D8OrHHuPeLNoH3vXFca7EeZKcyqvbnBdyI10gSV/GlzQm0KGt80fNlAeX62xELT&#10;4M7whwqL7pE5/8ws1hLWKU4p/w0XqQCfDtodJTuwvz/6HvDYaGil5IgToqDu155ZQYn6qrEF59l4&#10;HEZKPIwnNzke7NCyGVr0vl4D1gNWN0YXtwHvVbeVFuo3bJFVuBVNTHO8u6Dc2+6w9s3kwnHIxWoV&#10;YThGDPOP+sXwQB50DiX7enpj1rSd57Fnn6CbJm11NxpfsMFTw2rvQVY+GC+6tgccQbGU2nEZZtzw&#10;HFGXob78AwAA//8DAFBLAwQUAAYACAAAACEAKJJemN8AAAALAQAADwAAAGRycy9kb3ducmV2Lnht&#10;bEyPQW6DMBBF95VyB2siddeYACqBYqKoUsmqi5IcwMFTIGAbYSeB23e6ancz+k9/3uT7WQ/sjpPr&#10;rBGw3QTA0NRWdaYRcD59vOyAOS+NkoM1KGBBB/ti9ZTLTNmH+cJ75RtGJcZlUkDr/Zhx7uoWtXQb&#10;O6Kh7NtOWnpap4arST6oXA88DIJXrmVn6EIrR3xvse6rmxbwWerjsV9in3R9qeIyuR6q5SrE83o+&#10;vAHzOPs/GH71SR0KcrrYm1GODQKSaBsRSgFNwIhIozAFdhEQRnEKvMj5/x+KHwAAAP//AwBQSwEC&#10;LQAUAAYACAAAACEAtoM4kv4AAADhAQAAEwAAAAAAAAAAAAAAAAAAAAAAW0NvbnRlbnRfVHlwZXNd&#10;LnhtbFBLAQItABQABgAIAAAAIQA4/SH/1gAAAJQBAAALAAAAAAAAAAAAAAAAAC8BAABfcmVscy8u&#10;cmVsc1BLAQItABQABgAIAAAAIQA0J6700gIAABwGAAAOAAAAAAAAAAAAAAAAAC4CAABkcnMvZTJv&#10;RG9jLnhtbFBLAQItABQABgAIAAAAIQAokl6Y3wAAAAsBAAAPAAAAAAAAAAAAAAAAACwFAABkcnMv&#10;ZG93bnJldi54bWxQSwUGAAAAAAQABADzAAAAOAYAAAAA&#10;" adj="-4766,10994,41,10762" filled="f" strokecolor="#0070c0" strokeweight=".5pt">
                <v:textbox>
                  <w:txbxContent>
                    <w:p w14:paraId="04E3B9F5" w14:textId="77777777" w:rsidR="00FD7F36" w:rsidRPr="0086038A" w:rsidRDefault="00FD7F36" w:rsidP="00E7754B">
                      <w:pPr>
                        <w:rPr>
                          <w:rFonts w:cs="Arial"/>
                          <w:i/>
                          <w:color w:val="0070C0"/>
                          <w:sz w:val="18"/>
                          <w:szCs w:val="18"/>
                        </w:rPr>
                      </w:pPr>
                      <w:r>
                        <w:rPr>
                          <w:rFonts w:cs="Arial"/>
                          <w:i/>
                          <w:color w:val="0070C0"/>
                          <w:sz w:val="18"/>
                          <w:szCs w:val="18"/>
                        </w:rPr>
                        <w:t>ESDC statement (mandatory)</w:t>
                      </w:r>
                    </w:p>
                  </w:txbxContent>
                </v:textbox>
                <o:callout v:ext="edit" minusy="t"/>
                <w10:wrap anchorx="margin"/>
              </v:shape>
            </w:pict>
          </mc:Fallback>
        </mc:AlternateContent>
      </w:r>
      <w:r w:rsidR="00E7754B" w:rsidRPr="00466C13">
        <w:rPr>
          <w:rFonts w:cs="Arial"/>
          <w:noProof/>
        </w:rPr>
        <mc:AlternateContent>
          <mc:Choice Requires="wps">
            <w:drawing>
              <wp:anchor distT="0" distB="0" distL="114300" distR="114300" simplePos="0" relativeHeight="251658752" behindDoc="0" locked="0" layoutInCell="1" allowOverlap="1" wp14:anchorId="7128EA3A" wp14:editId="49AEB5AC">
                <wp:simplePos x="0" y="0"/>
                <wp:positionH relativeFrom="column">
                  <wp:posOffset>4525279</wp:posOffset>
                </wp:positionH>
                <wp:positionV relativeFrom="paragraph">
                  <wp:posOffset>9289</wp:posOffset>
                </wp:positionV>
                <wp:extent cx="73152" cy="894376"/>
                <wp:effectExtent l="0" t="0" r="15875" b="7620"/>
                <wp:wrapNone/>
                <wp:docPr id="18" name="Right Brace 18"/>
                <wp:cNvGraphicFramePr/>
                <a:graphic xmlns:a="http://schemas.openxmlformats.org/drawingml/2006/main">
                  <a:graphicData uri="http://schemas.microsoft.com/office/word/2010/wordprocessingShape">
                    <wps:wsp>
                      <wps:cNvSpPr/>
                      <wps:spPr>
                        <a:xfrm>
                          <a:off x="0" y="0"/>
                          <a:ext cx="73152" cy="894376"/>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2893" id="Right Brace 18" o:spid="_x0000_s1026" type="#_x0000_t88" style="position:absolute;margin-left:356.3pt;margin-top:.75pt;width:5.75pt;height:7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t8gwIAAGgFAAAOAAAAZHJzL2Uyb0RvYy54bWysVFtP2zAUfp+0/2D5fSQphUJFiroipklo&#10;IGDi2XXsxpJje8du0+7X79i5UDE0adNeknN8vnO/XF3vG012AryypqTFSU6JMNxWymxK+v359tMF&#10;JT4wUzFtjSjpQXh6vfj44ap1czGxtdWVAIJGjJ+3rqR1CG6eZZ7XomH+xDphUCgtNCwgC5usAtai&#10;9UZnkzw/z1oLlQPLhff4etMJ6SLZl1LwcC+lF4HokmJsIX0hfdfxmy2u2HwDzNWK92Gwf4iiYcqg&#10;09HUDQuMbEH9ZqpRHKy3Mpxw22RWSsVFygGzKfI32TzVzImUCxbHu7FM/v+Z5d92D0BUhb3DThnW&#10;YI8e1aYO5DMwLgi+Yola5+eIfHIP0HMeyZjvXkIT/5gJ2aeyHsayin0gHB9np8XZhBKOkovL6ens&#10;PJrMXnUd+PBF2IZEoqQQ3SfvqaJsd+dDpzAAo0NtSFvS89OzPKG81aq6VVpHmYfNeqWB7Fjsej7L&#10;V6nR6PIIhpw2GEfMrcsmUeGgRWf/UUgsDMZfdB7iSIrRLONcmFD0qWiD6KgmMYRRsQ/tT4o9PqqK&#10;NK5/ozxqJM/WhFG5UcbCe2GH/RCy7PBDBbq8YwnWtjrgTIDtlsU7fquwMXfMhwcGuB24R7jx4R4/&#10;Ulvsgu0pSmoLP997j3gcWpRS0uK2ldT/2DIQlOivBsf5sphO43omZno2myADx5L1scRsm5XF1hZ4&#10;WxxPZMQHPZASbPOCh2EZvaKIGY6+S8oDDMwqdFcATwsXy2WC4Uo6Fu7Mk+ND1+PIPe9fGLh+OgNO&#10;9Tc7bCabvxnPDhv7YexyG6xUaXZf69rXG9c57UB/euK9OOYT6vVALn4BAAD//wMAUEsDBBQABgAI&#10;AAAAIQCPpGEW3QAAAAkBAAAPAAAAZHJzL2Rvd25yZXYueG1sTI/LTsMwEEX3SPyDNUjsqJOQNCjE&#10;qRBqN+xIW6lLN548RGxHtpOGv2dYwfLqXN05U+5WPbIFnR+sERBvImBoGqsG0wk4HQ9PL8B8kEbJ&#10;0RoU8I0edtX9XSkLZW/mE5c6dIxGjC+kgD6EqeDcNz1q6Td2QkOstU7LQNF1XDl5o3E98iSKtlzL&#10;wdCFXk743mPzVc9awEUt6SE/t+u+zlyrP3Cfzd1JiMeH9e0VWMA1/JXhV5/UoSKnq52N8mwUkMfJ&#10;lqoEMmDE8ySNgV0pp8kz8Krk/z+ofgAAAP//AwBQSwECLQAUAAYACAAAACEAtoM4kv4AAADhAQAA&#10;EwAAAAAAAAAAAAAAAAAAAAAAW0NvbnRlbnRfVHlwZXNdLnhtbFBLAQItABQABgAIAAAAIQA4/SH/&#10;1gAAAJQBAAALAAAAAAAAAAAAAAAAAC8BAABfcmVscy8ucmVsc1BLAQItABQABgAIAAAAIQApwUt8&#10;gwIAAGgFAAAOAAAAAAAAAAAAAAAAAC4CAABkcnMvZTJvRG9jLnhtbFBLAQItABQABgAIAAAAIQCP&#10;pGEW3QAAAAkBAAAPAAAAAAAAAAAAAAAAAN0EAABkcnMvZG93bnJldi54bWxQSwUGAAAAAAQABADz&#10;AAAA5wUAAAAA&#10;" adj="147" strokecolor="#0070c0" strokeweight=".5pt">
                <v:stroke joinstyle="miter"/>
              </v:shape>
            </w:pict>
          </mc:Fallback>
        </mc:AlternateContent>
      </w:r>
      <w:r w:rsidR="00E7754B" w:rsidRPr="00466C13">
        <w:rPr>
          <w:rFonts w:cs="Arial"/>
        </w:rPr>
        <w:t xml:space="preserve">The </w:t>
      </w:r>
      <w:r w:rsidR="00E7754B" w:rsidRPr="00E90FDD">
        <w:rPr>
          <w:rFonts w:cs="Arial"/>
          <w:color w:val="00B050"/>
        </w:rPr>
        <w:t>University Health Network, Ted Rogers Centre for Heart Research, and</w:t>
      </w:r>
      <w:r w:rsidR="00E7754B" w:rsidRPr="00466C13">
        <w:rPr>
          <w:rFonts w:cs="Arial"/>
        </w:rPr>
        <w:t xml:space="preserve"> University of Toronto </w:t>
      </w:r>
      <w:r w:rsidR="00E7754B" w:rsidRPr="00E90FDD">
        <w:rPr>
          <w:rFonts w:cs="Arial"/>
          <w:color w:val="00B050"/>
        </w:rPr>
        <w:t>are</w:t>
      </w:r>
      <w:r w:rsidR="00E7754B" w:rsidRPr="00466C13">
        <w:rPr>
          <w:rFonts w:cs="Arial"/>
        </w:rPr>
        <w:t xml:space="preserve"> strongly committed to diversity within its </w:t>
      </w:r>
      <w:r w:rsidR="00E7754B" w:rsidRPr="00E90FDD">
        <w:rPr>
          <w:rFonts w:cs="Arial"/>
          <w:color w:val="00B050"/>
        </w:rPr>
        <w:t>communities</w:t>
      </w:r>
      <w:r w:rsidR="00E7754B" w:rsidRPr="00466C13">
        <w:rPr>
          <w:rFonts w:cs="Arial"/>
        </w:rPr>
        <w:t xml:space="preserve"> and especially welcomes applications from racialized persons/persons of colour, women, Indigenous/Aboriginal People of North America, persons with disabilities, LGBTQ persons, and others who may contribute to the further diversification of ideas.</w:t>
      </w:r>
      <w:r w:rsidR="00E7754B" w:rsidRPr="00466C13">
        <w:rPr>
          <w:rFonts w:cs="Arial"/>
          <w:b/>
          <w:highlight w:val="green"/>
          <w:u w:val="single"/>
        </w:rPr>
        <w:t xml:space="preserve"> </w:t>
      </w:r>
    </w:p>
    <w:p w14:paraId="1C41F36D" w14:textId="24455928" w:rsidR="00E7754B" w:rsidRDefault="00E7754B" w:rsidP="00E7754B">
      <w:pPr>
        <w:ind w:right="2160"/>
        <w:rPr>
          <w:rFonts w:cs="Arial"/>
        </w:rPr>
      </w:pPr>
      <w:r w:rsidRPr="00466C13">
        <w:rPr>
          <w:rFonts w:cs="Arial"/>
          <w:noProof/>
        </w:rPr>
        <mc:AlternateContent>
          <mc:Choice Requires="wps">
            <w:drawing>
              <wp:anchor distT="0" distB="0" distL="114300" distR="114300" simplePos="0" relativeHeight="251660800" behindDoc="0" locked="0" layoutInCell="1" allowOverlap="1" wp14:anchorId="2527DC59" wp14:editId="053D10DC">
                <wp:simplePos x="0" y="0"/>
                <wp:positionH relativeFrom="column">
                  <wp:posOffset>4305022</wp:posOffset>
                </wp:positionH>
                <wp:positionV relativeFrom="paragraph">
                  <wp:posOffset>16890</wp:posOffset>
                </wp:positionV>
                <wp:extent cx="73025" cy="313699"/>
                <wp:effectExtent l="0" t="0" r="15875" b="16510"/>
                <wp:wrapNone/>
                <wp:docPr id="20" name="Right Brace 20"/>
                <wp:cNvGraphicFramePr/>
                <a:graphic xmlns:a="http://schemas.openxmlformats.org/drawingml/2006/main">
                  <a:graphicData uri="http://schemas.microsoft.com/office/word/2010/wordprocessingShape">
                    <wps:wsp>
                      <wps:cNvSpPr/>
                      <wps:spPr>
                        <a:xfrm>
                          <a:off x="0" y="0"/>
                          <a:ext cx="73025" cy="313699"/>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96698" id="Right Brace 20" o:spid="_x0000_s1026" type="#_x0000_t88" style="position:absolute;margin-left:339pt;margin-top:1.35pt;width:5.75pt;height:2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pPhAIAAGgFAAAOAAAAZHJzL2Uyb0RvYy54bWysVEtv2zAMvg/YfxB0X20nfaxBnSJL0WFA&#10;0QZth54VWYoFyJJGKXGyXz9KfjToigEbdrFJ8U1+5NX1vtFkJ8Ara0panOSUCMNtpcympN+fbz99&#10;psQHZiqmrRElPQhPr+cfP1y1biYmtra6EkDQifGz1pW0DsHNsszzWjTMn1gnDAqlhYYFZGGTVcBa&#10;9N7obJLn51lroXJgufAeX286IZ0n/1IKHh6k9CIQXVLMLaQvpO86frP5FZttgLla8T4N9g9ZNEwZ&#10;DDq6umGBkS2o31w1ioP1VoYTbpvMSqm4SDVgNUX+ppqnmjmRasHmeDe2yf8/t/x+twKiqpJOsD2G&#10;NTijR7WpA/kCjAuCr9ii1vkZaj65FfScRzLWu5fQxD9WQvaprYexrWIfCMfHi2k+OaOEo2RaTM8v&#10;L6PL7NXWgQ9fhW1IJEoKMXyKnjrKdnc+dAaDYgyoDWlLej49y5OWt1pVt0rrKPOwWS81kB2LU88v&#10;8mWqAkMeqSGnDeYRa+uqSVQ4aNH5fxQSG4P5F12ECEkxumWcCxOKvhRtUDuaSUxhNOxT+5Nhrx9N&#10;RYLr3xiPFimyNWE0bpSx8F7aYT+kLDv9oQNd3bEFa1sdEBNgu2Xxjt8qHMwd82HFALcDgYIbHx7w&#10;I7XFKdieoqS28PO996iPoEUpJS1uW0n9jy0DQYn+ZhDOl8XpaVzPxJyeXUQwwrFkfSwx22ZpcbQF&#10;3hbHExn1gx5ICbZ5wcOwiFFRxAzH2CXlAQZmGborgKeFi8UiqeFKOhbuzJPjw9Qj5J73Lwxcj86A&#10;qL63w2ay2Rt4drpxHsYutsFKlbD72te+37jOaQf60xPvxTGftF4P5PwXAAAA//8DAFBLAwQUAAYA&#10;CAAAACEATc+95eAAAAAIAQAADwAAAGRycy9kb3ducmV2LnhtbEyPT0vDQBTE74LfYXmCF7GbpjRJ&#10;Y16KFaogivQPnrfZZxLMvg3ZbZt+e9eTHocZZn5TLEfTiRMNrrWMMJ1EIIgrq1uuEfa79X0GwnnF&#10;WnWWCeFCDpbl9VWhcm3PvKHT1tcilLDLFULjfZ9L6aqGjHIT2xMH78sORvkgh1rqQZ1DuelkHEWJ&#10;NKrlsNConp4aqr63R4Ow+nij+vI6e5/t15+ru3THz+6FEW9vxscHEJ5G/xeGX/yADmVgOtgjayc6&#10;hCTNwhePEKcggp9kizmIA8I8noIsC/n/QPkDAAD//wMAUEsBAi0AFAAGAAgAAAAhALaDOJL+AAAA&#10;4QEAABMAAAAAAAAAAAAAAAAAAAAAAFtDb250ZW50X1R5cGVzXS54bWxQSwECLQAUAAYACAAAACEA&#10;OP0h/9YAAACUAQAACwAAAAAAAAAAAAAAAAAvAQAAX3JlbHMvLnJlbHNQSwECLQAUAAYACAAAACEA&#10;CIJqT4QCAABoBQAADgAAAAAAAAAAAAAAAAAuAgAAZHJzL2Uyb0RvYy54bWxQSwECLQAUAAYACAAA&#10;ACEATc+95eAAAAAIAQAADwAAAAAAAAAAAAAAAADeBAAAZHJzL2Rvd25yZXYueG1sUEsFBgAAAAAE&#10;AAQA8wAAAOsFAAAAAA==&#10;" adj="419" strokecolor="#0070c0" strokeweight=".5pt">
                <v:stroke joinstyle="miter"/>
              </v:shape>
            </w:pict>
          </mc:Fallback>
        </mc:AlternateContent>
      </w:r>
      <w:r w:rsidRPr="00466C13">
        <w:rPr>
          <w:rFonts w:cs="Arial"/>
        </w:rPr>
        <w:t>All qualified candidates are encouraged to apply; however, Canadians and permanent residents will be given priority.</w:t>
      </w:r>
    </w:p>
    <w:p w14:paraId="137A2C53" w14:textId="77777777" w:rsidR="002213D4" w:rsidRPr="00466C13" w:rsidRDefault="002213D4" w:rsidP="00E7754B">
      <w:pPr>
        <w:ind w:right="2160"/>
        <w:rPr>
          <w:rFonts w:cs="Arial"/>
        </w:rPr>
      </w:pPr>
    </w:p>
    <w:p w14:paraId="5C5CFF19" w14:textId="77777777" w:rsidR="002213D4" w:rsidRDefault="00E7754B" w:rsidP="00E7754B">
      <w:pPr>
        <w:rPr>
          <w:rFonts w:cs="Arial"/>
        </w:rPr>
        <w:sectPr w:rsidR="002213D4" w:rsidSect="009853B2">
          <w:headerReference w:type="default" r:id="rId64"/>
          <w:pgSz w:w="12240" w:h="15840"/>
          <w:pgMar w:top="1440" w:right="1440" w:bottom="1440" w:left="1440" w:header="432" w:footer="576" w:gutter="0"/>
          <w:cols w:space="720"/>
          <w:titlePg/>
          <w:docGrid w:linePitch="360"/>
        </w:sectPr>
      </w:pPr>
      <w:r>
        <w:rPr>
          <w:rFonts w:cs="Arial"/>
          <w:noProof/>
        </w:rPr>
        <mc:AlternateContent>
          <mc:Choice Requires="wps">
            <w:drawing>
              <wp:inline distT="0" distB="0" distL="0" distR="0" wp14:anchorId="12BC8930" wp14:editId="0D011874">
                <wp:extent cx="5975702" cy="969264"/>
                <wp:effectExtent l="0" t="0" r="25400" b="21590"/>
                <wp:docPr id="23" name="Text Box 23"/>
                <wp:cNvGraphicFramePr/>
                <a:graphic xmlns:a="http://schemas.openxmlformats.org/drawingml/2006/main">
                  <a:graphicData uri="http://schemas.microsoft.com/office/word/2010/wordprocessingShape">
                    <wps:wsp>
                      <wps:cNvSpPr txBox="1"/>
                      <wps:spPr>
                        <a:xfrm>
                          <a:off x="0" y="0"/>
                          <a:ext cx="5975702" cy="969264"/>
                        </a:xfrm>
                        <a:prstGeom prst="rect">
                          <a:avLst/>
                        </a:prstGeom>
                        <a:solidFill>
                          <a:schemeClr val="lt1"/>
                        </a:solidFill>
                        <a:ln w="6350">
                          <a:solidFill>
                            <a:schemeClr val="accent1"/>
                          </a:solidFill>
                        </a:ln>
                      </wps:spPr>
                      <wps:txbx>
                        <w:txbxContent>
                          <w:p w14:paraId="1F2361C7" w14:textId="77777777" w:rsidR="00FD7F36" w:rsidRDefault="00FD7F36" w:rsidP="000A18B8">
                            <w:pPr>
                              <w:spacing w:after="0"/>
                              <w:rPr>
                                <w14:textOutline w14:w="9525" w14:cap="rnd" w14:cmpd="sng" w14:algn="ctr">
                                  <w14:noFill/>
                                  <w14:prstDash w14:val="solid"/>
                                  <w14:bevel/>
                                </w14:textOutline>
                              </w:rPr>
                            </w:pPr>
                            <w:r w:rsidRPr="00466C13">
                              <w:rPr>
                                <w:b/>
                                <w:color w:val="FF0000"/>
                                <w14:textOutline w14:w="9525" w14:cap="rnd" w14:cmpd="sng" w14:algn="ctr">
                                  <w14:noFill/>
                                  <w14:prstDash w14:val="solid"/>
                                  <w14:bevel/>
                                </w14:textOutline>
                              </w:rPr>
                              <w:t>NOTE:</w:t>
                            </w:r>
                            <w:r w:rsidRPr="00466C13">
                              <w:rPr>
                                <w14:textOutline w14:w="9525" w14:cap="rnd" w14:cmpd="sng" w14:algn="ctr">
                                  <w14:noFill/>
                                  <w14:prstDash w14:val="solid"/>
                                  <w14:bevel/>
                                </w14:textOutline>
                              </w:rPr>
                              <w:t xml:space="preserve"> </w:t>
                            </w:r>
                          </w:p>
                          <w:p w14:paraId="4D4D1915" w14:textId="7D00B4C2" w:rsidR="00FD7F36" w:rsidRPr="00466C13" w:rsidRDefault="00FD7F36" w:rsidP="000A18B8">
                            <w:pPr>
                              <w:rPr>
                                <w:color w:val="0070C0"/>
                                <w14:textOutline w14:w="9525" w14:cap="rnd" w14:cmpd="sng" w14:algn="ctr">
                                  <w14:noFill/>
                                  <w14:prstDash w14:val="solid"/>
                                  <w14:bevel/>
                                </w14:textOutline>
                              </w:rPr>
                            </w:pPr>
                            <w:r w:rsidRPr="00466C13">
                              <w:rPr>
                                <w:color w:val="0070C0"/>
                                <w14:textOutline w14:w="9525" w14:cap="rnd" w14:cmpd="sng" w14:algn="ctr">
                                  <w14:noFill/>
                                  <w14:prstDash w14:val="solid"/>
                                  <w14:bevel/>
                                </w14:textOutline>
                              </w:rPr>
                              <w:t xml:space="preserve">This sample meets U of T job ad requirements but may not meet all ESDC requirements for the purposes of submitting a LMIA/LMO when hiring a foreign national. Please seek the advice of either the </w:t>
                            </w:r>
                            <w:r>
                              <w:rPr>
                                <w:color w:val="0070C0"/>
                                <w14:textOutline w14:w="9525" w14:cap="rnd" w14:cmpd="sng" w14:algn="ctr">
                                  <w14:noFill/>
                                  <w14:prstDash w14:val="solid"/>
                                  <w14:bevel/>
                                </w14:textOutline>
                              </w:rPr>
                              <w:t>Hospital</w:t>
                            </w:r>
                            <w:r w:rsidRPr="00466C13">
                              <w:rPr>
                                <w:color w:val="0070C0"/>
                                <w14:textOutline w14:w="9525" w14:cap="rnd" w14:cmpd="sng" w14:algn="ctr">
                                  <w14:noFill/>
                                  <w14:prstDash w14:val="solid"/>
                                  <w14:bevel/>
                                </w14:textOutline>
                              </w:rPr>
                              <w:t>’s HR or an immigration lawyer if the committee is strongly open to considering foreign nationals.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BC8930" id="Text Box 23" o:spid="_x0000_s1036" type="#_x0000_t202" style="width:470.55pt;height:7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gtOQIAAIgEAAAOAAAAZHJzL2Uyb0RvYy54bWysVE1vGjEQvVfqf7B8L7tQPgJiiSgRVSWU&#10;RCJVzsZrs5a8Htc27NJf37H5TJpT1YuZ8cw+z7x5w/S+rTXZC+cVmIJ2OzklwnAoldkW9OfL8ssd&#10;JT4wUzINRhT0IDy9n33+NG3sRPSgAl0KRxDE+EljC1qFYCdZ5nklauY7YIXBoARXs4Cu22alYw2i&#10;1zrr5fkwa8CV1gEX3uPtwzFIZwlfSsHDk5ReBKILirWFdLp0buKZzaZssnXMVoqfymD/UEXNlMFH&#10;L1APLDCyc+ovqFpxBx5k6HCoM5BScZF6wG66+btu1hWzIvWC5Hh7ocn/P1j+uF/bZ0dC+w1aHGAk&#10;pLF+4vEy9tNKV8dfrJRgHCk8XGgTbSAcLwfj0WCU9yjhGBsPx71hP8Jk16+t8+G7gJpEo6AOx5LY&#10;YvuVD8fUc0p8zINW5VJpnZwoBbHQjuwZDlGHVCOCv8nShjQFHX4d5An4TSyJ6YrAOBfmIxTE1Abr&#10;vvYfrdBuWqJK5CapJV5toDwgZw6OcvKWLxU2tmI+PDOH+kGacCfCEx5SAxYGJ4uSCtzvj+5jPo4V&#10;o5Q0qMeC+l875gQl+ofBgY+7/X4UcHL6g1EPHXcb2dxGzK5eALLVxe2zPJkxP+izKR3Ur7g68/gq&#10;hpjh+HZBw9lchOOW4OpxMZ+nJJSsZWFl1pZH6DidOLaX9pU5e5ptQFU8wlm5bPJuxMfc+KWB+S6A&#10;VGn+V1ZP/KPck4JOqxn36dZPWdc/kNkfAAAA//8DAFBLAwQUAAYACAAAACEA7l7BUtsAAAAFAQAA&#10;DwAAAGRycy9kb3ducmV2LnhtbEyPQUvEMBCF74L/IYzgzU27atHadBEXBfHk6sFj2sy21WRSkmxb&#10;/fWOXvTyYHiP976pNouzYsIQB08K8lUGAqn1ZqBOwevL/dkViJg0GW09oYJPjLCpj48qXRo/0zNO&#10;u9QJLqFYagV9SmMpZWx7dDqu/IjE3t4HpxOfoZMm6JnLnZXrLCuk0wPxQq9HvOux/dgdnIKHr/N9&#10;9jjZp62Xxez1FLZv741SpyfL7Q2IhEv6C8MPPqNDzUyNP5CJwirgR9Kvsnd9kecgGg5drguQdSX/&#10;09ffAAAA//8DAFBLAQItABQABgAIAAAAIQC2gziS/gAAAOEBAAATAAAAAAAAAAAAAAAAAAAAAABb&#10;Q29udGVudF9UeXBlc10ueG1sUEsBAi0AFAAGAAgAAAAhADj9If/WAAAAlAEAAAsAAAAAAAAAAAAA&#10;AAAALwEAAF9yZWxzLy5yZWxzUEsBAi0AFAAGAAgAAAAhABIWSC05AgAAiAQAAA4AAAAAAAAAAAAA&#10;AAAALgIAAGRycy9lMm9Eb2MueG1sUEsBAi0AFAAGAAgAAAAhAO5ewVLbAAAABQEAAA8AAAAAAAAA&#10;AAAAAAAAkwQAAGRycy9kb3ducmV2LnhtbFBLBQYAAAAABAAEAPMAAACbBQAAAAA=&#10;" fillcolor="white [3201]" strokecolor="#002a5c [3204]" strokeweight=".5pt">
                <v:textbox>
                  <w:txbxContent>
                    <w:p w14:paraId="1F2361C7" w14:textId="77777777" w:rsidR="00FD7F36" w:rsidRDefault="00FD7F36" w:rsidP="000A18B8">
                      <w:pPr>
                        <w:spacing w:after="0"/>
                        <w:rPr>
                          <w14:textOutline w14:w="9525" w14:cap="rnd" w14:cmpd="sng" w14:algn="ctr">
                            <w14:noFill/>
                            <w14:prstDash w14:val="solid"/>
                            <w14:bevel/>
                          </w14:textOutline>
                        </w:rPr>
                      </w:pPr>
                      <w:r w:rsidRPr="00466C13">
                        <w:rPr>
                          <w:b/>
                          <w:color w:val="FF0000"/>
                          <w14:textOutline w14:w="9525" w14:cap="rnd" w14:cmpd="sng" w14:algn="ctr">
                            <w14:noFill/>
                            <w14:prstDash w14:val="solid"/>
                            <w14:bevel/>
                          </w14:textOutline>
                        </w:rPr>
                        <w:t>NOTE:</w:t>
                      </w:r>
                      <w:r w:rsidRPr="00466C13">
                        <w:rPr>
                          <w14:textOutline w14:w="9525" w14:cap="rnd" w14:cmpd="sng" w14:algn="ctr">
                            <w14:noFill/>
                            <w14:prstDash w14:val="solid"/>
                            <w14:bevel/>
                          </w14:textOutline>
                        </w:rPr>
                        <w:t xml:space="preserve"> </w:t>
                      </w:r>
                    </w:p>
                    <w:p w14:paraId="4D4D1915" w14:textId="7D00B4C2" w:rsidR="00FD7F36" w:rsidRPr="00466C13" w:rsidRDefault="00FD7F36" w:rsidP="000A18B8">
                      <w:pPr>
                        <w:rPr>
                          <w:color w:val="0070C0"/>
                          <w14:textOutline w14:w="9525" w14:cap="rnd" w14:cmpd="sng" w14:algn="ctr">
                            <w14:noFill/>
                            <w14:prstDash w14:val="solid"/>
                            <w14:bevel/>
                          </w14:textOutline>
                        </w:rPr>
                      </w:pPr>
                      <w:r w:rsidRPr="00466C13">
                        <w:rPr>
                          <w:color w:val="0070C0"/>
                          <w14:textOutline w14:w="9525" w14:cap="rnd" w14:cmpd="sng" w14:algn="ctr">
                            <w14:noFill/>
                            <w14:prstDash w14:val="solid"/>
                            <w14:bevel/>
                          </w14:textOutline>
                        </w:rPr>
                        <w:t xml:space="preserve">This sample meets U of T job ad requirements but may not meet all ESDC requirements for the purposes of submitting a LMIA/LMO when hiring a foreign national. Please seek the advice of either the </w:t>
                      </w:r>
                      <w:r>
                        <w:rPr>
                          <w:color w:val="0070C0"/>
                          <w14:textOutline w14:w="9525" w14:cap="rnd" w14:cmpd="sng" w14:algn="ctr">
                            <w14:noFill/>
                            <w14:prstDash w14:val="solid"/>
                            <w14:bevel/>
                          </w14:textOutline>
                        </w:rPr>
                        <w:t>Hospital</w:t>
                      </w:r>
                      <w:r w:rsidRPr="00466C13">
                        <w:rPr>
                          <w:color w:val="0070C0"/>
                          <w14:textOutline w14:w="9525" w14:cap="rnd" w14:cmpd="sng" w14:algn="ctr">
                            <w14:noFill/>
                            <w14:prstDash w14:val="solid"/>
                            <w14:bevel/>
                          </w14:textOutline>
                        </w:rPr>
                        <w:t>’s HR or an immigration lawyer if the committee is strongly open to considering foreign nationals.</w:t>
                      </w:r>
                    </w:p>
                  </w:txbxContent>
                </v:textbox>
                <w10:anchorlock/>
              </v:shape>
            </w:pict>
          </mc:Fallback>
        </mc:AlternateContent>
      </w:r>
    </w:p>
    <w:p w14:paraId="0B039211" w14:textId="36DAE0EA" w:rsidR="0081639F" w:rsidRPr="0015098F" w:rsidRDefault="00533731" w:rsidP="00066B70">
      <w:pPr>
        <w:pStyle w:val="Heading2"/>
      </w:pPr>
      <w:bookmarkStart w:id="65" w:name="_Appendix_2"/>
      <w:bookmarkStart w:id="66" w:name="_APPENDIX_2:_Template"/>
      <w:bookmarkStart w:id="67" w:name="_Toc50145819"/>
      <w:bookmarkEnd w:id="65"/>
      <w:bookmarkEnd w:id="66"/>
      <w:r w:rsidRPr="0015098F">
        <w:lastRenderedPageBreak/>
        <w:t>A</w:t>
      </w:r>
      <w:r w:rsidR="003029F2">
        <w:t>PPENDIX</w:t>
      </w:r>
      <w:r w:rsidRPr="0015098F">
        <w:t xml:space="preserve"> </w:t>
      </w:r>
      <w:r>
        <w:t>2</w:t>
      </w:r>
      <w:r w:rsidR="000647CF">
        <w:t xml:space="preserve">: </w:t>
      </w:r>
      <w:r w:rsidR="003029F2">
        <w:t xml:space="preserve">Template Letter of </w:t>
      </w:r>
      <w:r w:rsidR="0081639F" w:rsidRPr="0067715D">
        <w:t>Initial</w:t>
      </w:r>
      <w:r w:rsidR="0081639F" w:rsidRPr="0015098F">
        <w:t xml:space="preserve"> Appointment</w:t>
      </w:r>
      <w:r w:rsidR="0067715D">
        <w:t>/Reappointment</w:t>
      </w:r>
      <w:r w:rsidR="0081639F" w:rsidRPr="0015098F">
        <w:t xml:space="preserve"> </w:t>
      </w:r>
      <w:r w:rsidR="003029F2">
        <w:t>–</w:t>
      </w:r>
      <w:r w:rsidR="003029F2" w:rsidRPr="0015098F">
        <w:t xml:space="preserve"> </w:t>
      </w:r>
      <w:r w:rsidR="003029F2" w:rsidRPr="00D81B15">
        <w:rPr>
          <w:b/>
          <w:bCs/>
        </w:rPr>
        <w:t>Hospital-University</w:t>
      </w:r>
      <w:r w:rsidR="003029F2" w:rsidRPr="0015098F">
        <w:t xml:space="preserve"> Named Chair</w:t>
      </w:r>
      <w:r w:rsidR="000509F0">
        <w:t>/Professorship</w:t>
      </w:r>
      <w:bookmarkEnd w:id="67"/>
    </w:p>
    <w:p w14:paraId="4831D8C9" w14:textId="3DA9A962" w:rsidR="003029F2" w:rsidRPr="00D81B15" w:rsidRDefault="003029F2" w:rsidP="00DB60C1">
      <w:r w:rsidRPr="00D81B15">
        <w:t>{</w:t>
      </w:r>
      <w:r w:rsidRPr="00D81B15">
        <w:rPr>
          <w:highlight w:val="yellow"/>
        </w:rPr>
        <w:t>ON LETTERHEAD</w:t>
      </w:r>
      <w:r w:rsidRPr="00D81B15">
        <w:t>}</w:t>
      </w:r>
    </w:p>
    <w:p w14:paraId="42C7A565" w14:textId="19986285" w:rsidR="000509F0" w:rsidRPr="00D81B15" w:rsidRDefault="003029F2" w:rsidP="00DB60C1">
      <w:r w:rsidRPr="00D81B15">
        <w:t>{</w:t>
      </w:r>
      <w:r w:rsidR="0081639F" w:rsidRPr="00D81B15">
        <w:rPr>
          <w:highlight w:val="yellow"/>
        </w:rPr>
        <w:t>Date</w:t>
      </w:r>
      <w:r w:rsidRPr="00D81B15">
        <w:t>}</w:t>
      </w:r>
      <w:r w:rsidR="000509F0" w:rsidRPr="00D81B15">
        <w:br/>
      </w:r>
    </w:p>
    <w:p w14:paraId="3B5FCC53" w14:textId="3C63681E" w:rsidR="0081639F" w:rsidRPr="00D81B15" w:rsidRDefault="003029F2" w:rsidP="00DB60C1">
      <w:r w:rsidRPr="00D81B15">
        <w:t>{</w:t>
      </w:r>
      <w:r w:rsidRPr="00D81B15">
        <w:rPr>
          <w:highlight w:val="yellow"/>
        </w:rPr>
        <w:t>Recommended Candidate’s Full Name</w:t>
      </w:r>
      <w:r w:rsidRPr="00D81B15">
        <w:t>}</w:t>
      </w:r>
      <w:r w:rsidRPr="00D81B15">
        <w:br/>
        <w:t>{</w:t>
      </w:r>
      <w:r w:rsidRPr="00D81B15">
        <w:rPr>
          <w:highlight w:val="yellow"/>
        </w:rPr>
        <w:t xml:space="preserve">Recommended Candidate’s </w:t>
      </w:r>
      <w:r w:rsidR="0081639F" w:rsidRPr="00D81B15">
        <w:rPr>
          <w:highlight w:val="yellow"/>
        </w:rPr>
        <w:t>Address</w:t>
      </w:r>
      <w:r w:rsidRPr="00D81B15">
        <w:t>}</w:t>
      </w:r>
      <w:r w:rsidR="000509F0" w:rsidRPr="00D81B15">
        <w:br/>
      </w:r>
    </w:p>
    <w:p w14:paraId="652E4E3D" w14:textId="3B7B8CA8" w:rsidR="0081639F" w:rsidRPr="00D81B15" w:rsidRDefault="0081639F" w:rsidP="00DB60C1">
      <w:r w:rsidRPr="00D81B15">
        <w:t xml:space="preserve">Dear </w:t>
      </w:r>
      <w:r w:rsidR="000509F0" w:rsidRPr="00D81B15">
        <w:t>{Recommended Candidate’s Name}</w:t>
      </w:r>
      <w:r w:rsidRPr="00D81B15">
        <w:t>,</w:t>
      </w:r>
    </w:p>
    <w:p w14:paraId="09E007F8" w14:textId="2715D9F7" w:rsidR="0081639F" w:rsidRPr="00D81B15" w:rsidRDefault="0081639F" w:rsidP="00DB60C1">
      <w:pPr>
        <w:rPr>
          <w:b/>
        </w:rPr>
      </w:pPr>
      <w:r w:rsidRPr="00D81B15">
        <w:rPr>
          <w:b/>
        </w:rPr>
        <w:t xml:space="preserve">Re: Appointment to the </w:t>
      </w:r>
      <w:r w:rsidR="000509F0" w:rsidRPr="00D81B15">
        <w:rPr>
          <w:b/>
        </w:rPr>
        <w:t>{</w:t>
      </w:r>
      <w:r w:rsidR="000F3CE2" w:rsidRPr="00D81B15">
        <w:rPr>
          <w:b/>
          <w:highlight w:val="yellow"/>
        </w:rPr>
        <w:t xml:space="preserve">Name of </w:t>
      </w:r>
      <w:r w:rsidRPr="00D81B15">
        <w:rPr>
          <w:b/>
          <w:bCs/>
          <w:iCs/>
          <w:highlight w:val="yellow"/>
        </w:rPr>
        <w:t>Named Chair</w:t>
      </w:r>
      <w:r w:rsidR="000509F0" w:rsidRPr="00D81B15">
        <w:rPr>
          <w:b/>
          <w:bCs/>
          <w:iCs/>
          <w:highlight w:val="yellow"/>
        </w:rPr>
        <w:t>/Professorship</w:t>
      </w:r>
      <w:r w:rsidR="000509F0" w:rsidRPr="00D81B15">
        <w:rPr>
          <w:b/>
          <w:bCs/>
          <w:iCs/>
        </w:rPr>
        <w:t>}</w:t>
      </w:r>
    </w:p>
    <w:p w14:paraId="3FD41518" w14:textId="691B8861" w:rsidR="0081639F" w:rsidRPr="0038128D" w:rsidRDefault="0081639F" w:rsidP="00DB60C1">
      <w:r w:rsidRPr="00D81B15">
        <w:t xml:space="preserve">On the advice of the senior leadership of </w:t>
      </w:r>
      <w:r w:rsidR="000509F0" w:rsidRPr="00D81B15">
        <w:t>{</w:t>
      </w:r>
      <w:r w:rsidR="0019166A">
        <w:rPr>
          <w:highlight w:val="yellow"/>
        </w:rPr>
        <w:t>Hospital</w:t>
      </w:r>
      <w:r w:rsidR="000509F0" w:rsidRPr="00D81B15">
        <w:t>}</w:t>
      </w:r>
      <w:r w:rsidRPr="00D81B15">
        <w:t xml:space="preserve"> and the University of Toronto</w:t>
      </w:r>
      <w:r w:rsidR="000F3CE2">
        <w:t xml:space="preserve"> (U of T)</w:t>
      </w:r>
      <w:r w:rsidRPr="00D81B15">
        <w:t xml:space="preserve">, </w:t>
      </w:r>
      <w:r w:rsidR="000509F0" w:rsidRPr="00D81B15">
        <w:t xml:space="preserve">and with the approval of the Vice Provost, Relations with Health Care Institutions, U of T, </w:t>
      </w:r>
      <w:r w:rsidRPr="00D81B15">
        <w:t xml:space="preserve">I am pleased to offer you an appointment as the </w:t>
      </w:r>
      <w:r w:rsidR="000509F0" w:rsidRPr="00D81B15">
        <w:t>{</w:t>
      </w:r>
      <w:r w:rsidR="000F3CE2" w:rsidRPr="00D81B15">
        <w:rPr>
          <w:highlight w:val="yellow"/>
        </w:rPr>
        <w:t xml:space="preserve">Name of </w:t>
      </w:r>
      <w:r w:rsidRPr="00D81B15">
        <w:rPr>
          <w:highlight w:val="yellow"/>
        </w:rPr>
        <w:t>Named Chair</w:t>
      </w:r>
      <w:r w:rsidR="000509F0" w:rsidRPr="00D81B15">
        <w:rPr>
          <w:highlight w:val="yellow"/>
        </w:rPr>
        <w:t>/Professorship</w:t>
      </w:r>
      <w:r w:rsidR="000509F0" w:rsidRPr="00D81B15">
        <w:t xml:space="preserve">}, </w:t>
      </w:r>
      <w:r w:rsidRPr="00D81B15">
        <w:t xml:space="preserve">a </w:t>
      </w:r>
      <w:r w:rsidR="0019166A">
        <w:t>Hospital</w:t>
      </w:r>
      <w:r w:rsidRPr="00D81B15">
        <w:t xml:space="preserve">-University </w:t>
      </w:r>
      <w:r w:rsidR="000509F0" w:rsidRPr="00D81B15">
        <w:t>{</w:t>
      </w:r>
      <w:r w:rsidR="000509F0" w:rsidRPr="00D81B15">
        <w:rPr>
          <w:highlight w:val="yellow"/>
        </w:rPr>
        <w:t>endowed/limited term</w:t>
      </w:r>
      <w:r w:rsidR="000F3CE2" w:rsidRPr="00D81B15">
        <w:t>}</w:t>
      </w:r>
      <w:r w:rsidR="000509F0" w:rsidRPr="00D81B15">
        <w:t xml:space="preserve"> </w:t>
      </w:r>
      <w:r w:rsidRPr="00D81B15">
        <w:t xml:space="preserve">Named </w:t>
      </w:r>
      <w:r w:rsidR="000F3CE2">
        <w:t>{</w:t>
      </w:r>
      <w:r w:rsidRPr="00D81B15">
        <w:rPr>
          <w:highlight w:val="yellow"/>
        </w:rPr>
        <w:t>Chair</w:t>
      </w:r>
      <w:r w:rsidR="000509F0" w:rsidRPr="00D81B15">
        <w:rPr>
          <w:highlight w:val="yellow"/>
        </w:rPr>
        <w:t>/Professorship</w:t>
      </w:r>
      <w:r w:rsidR="000509F0" w:rsidRPr="00D81B15">
        <w:t xml:space="preserve">} </w:t>
      </w:r>
      <w:r w:rsidRPr="00D81B15">
        <w:t xml:space="preserve">for an initial </w:t>
      </w:r>
      <w:r w:rsidR="00491C1C" w:rsidRPr="00597381">
        <w:t>five-year term</w:t>
      </w:r>
      <w:r w:rsidR="00491C1C" w:rsidRPr="00D81B15">
        <w:t>, beginning {</w:t>
      </w:r>
      <w:r w:rsidR="00491C1C" w:rsidRPr="00D81B15">
        <w:rPr>
          <w:highlight w:val="yellow"/>
        </w:rPr>
        <w:t>Start Date</w:t>
      </w:r>
      <w:r w:rsidR="00491C1C" w:rsidRPr="00D81B15">
        <w:t>} and ending on {</w:t>
      </w:r>
      <w:r w:rsidR="00491C1C" w:rsidRPr="00D81B15">
        <w:rPr>
          <w:highlight w:val="yellow"/>
        </w:rPr>
        <w:t>End Date</w:t>
      </w:r>
      <w:r w:rsidR="00491C1C" w:rsidRPr="00D81B15">
        <w:t>}</w:t>
      </w:r>
      <w:r w:rsidRPr="00D81B15">
        <w:t>.</w:t>
      </w:r>
      <w:r w:rsidR="00EB36A9" w:rsidRPr="00D81B15">
        <w:t xml:space="preserve"> </w:t>
      </w:r>
      <w:r w:rsidR="00E42096">
        <w:t>{</w:t>
      </w:r>
      <w:r w:rsidR="0038128D" w:rsidRPr="005A392D">
        <w:rPr>
          <w:highlight w:val="yellow"/>
        </w:rPr>
        <w:t>[</w:t>
      </w:r>
      <w:r w:rsidR="0038128D" w:rsidRPr="005A392D">
        <w:rPr>
          <w:i/>
          <w:iCs/>
          <w:highlight w:val="yellow"/>
        </w:rPr>
        <w:t>If the Named Chair is tied to a leadership position, add the following sentence:</w:t>
      </w:r>
      <w:r w:rsidR="00E42096" w:rsidRPr="005A392D">
        <w:rPr>
          <w:highlight w:val="yellow"/>
        </w:rPr>
        <w:t>]</w:t>
      </w:r>
      <w:r w:rsidR="0038128D" w:rsidRPr="005A392D">
        <w:rPr>
          <w:highlight w:val="yellow"/>
        </w:rPr>
        <w:t xml:space="preserve"> </w:t>
      </w:r>
      <w:r w:rsidR="00E42096" w:rsidRPr="005A392D">
        <w:rPr>
          <w:highlight w:val="yellow"/>
        </w:rPr>
        <w:t>The term of the Named Chair will coincide with the term of the {name the Hospital and/or U of T</w:t>
      </w:r>
      <w:r w:rsidR="00E42096">
        <w:rPr>
          <w:highlight w:val="yellow"/>
        </w:rPr>
        <w:t>}</w:t>
      </w:r>
      <w:r w:rsidR="00E42096" w:rsidRPr="005A392D">
        <w:rPr>
          <w:highlight w:val="yellow"/>
        </w:rPr>
        <w:t xml:space="preserve"> leadership position</w:t>
      </w:r>
      <w:r w:rsidR="00E42096">
        <w:rPr>
          <w:highlight w:val="yellow"/>
        </w:rPr>
        <w:t>{</w:t>
      </w:r>
      <w:r w:rsidR="00E42096" w:rsidRPr="005A392D">
        <w:rPr>
          <w:highlight w:val="yellow"/>
        </w:rPr>
        <w:t>s</w:t>
      </w:r>
      <w:r w:rsidR="00E42096">
        <w:t>}.}</w:t>
      </w:r>
    </w:p>
    <w:p w14:paraId="1165A5C0" w14:textId="604BF21D" w:rsidR="0067715D" w:rsidRPr="00D81B15" w:rsidRDefault="0067715D" w:rsidP="00DB60C1">
      <w:pPr>
        <w:rPr>
          <w:iCs/>
        </w:rPr>
      </w:pPr>
      <w:r>
        <w:t>{</w:t>
      </w:r>
      <w:r w:rsidRPr="00D81B15">
        <w:rPr>
          <w:highlight w:val="yellow"/>
        </w:rPr>
        <w:t>[</w:t>
      </w:r>
      <w:r w:rsidRPr="00D81B15">
        <w:rPr>
          <w:i/>
          <w:iCs/>
          <w:highlight w:val="yellow"/>
        </w:rPr>
        <w:t>If this is an initial appointment, use this paragraph</w:t>
      </w:r>
      <w:r>
        <w:rPr>
          <w:i/>
          <w:iCs/>
          <w:highlight w:val="yellow"/>
        </w:rPr>
        <w:t>, otherwise delete</w:t>
      </w:r>
      <w:r w:rsidRPr="00D81B15">
        <w:rPr>
          <w:i/>
          <w:iCs/>
          <w:highlight w:val="yellow"/>
        </w:rPr>
        <w:t>:</w:t>
      </w:r>
      <w:r w:rsidRPr="00D81B15">
        <w:rPr>
          <w:highlight w:val="yellow"/>
        </w:rPr>
        <w:t>]</w:t>
      </w:r>
      <w:r>
        <w:t xml:space="preserve">} </w:t>
      </w:r>
      <w:r w:rsidR="0081639F" w:rsidRPr="00D81B15">
        <w:t>Th</w:t>
      </w:r>
      <w:r w:rsidR="00491C1C" w:rsidRPr="00D81B15">
        <w:t>is appointment</w:t>
      </w:r>
      <w:r w:rsidR="0081639F" w:rsidRPr="00D81B15">
        <w:t xml:space="preserve"> is renewable for a second </w:t>
      </w:r>
      <w:r w:rsidR="00491C1C" w:rsidRPr="00D81B15">
        <w:t>{</w:t>
      </w:r>
      <w:r w:rsidR="00491C1C" w:rsidRPr="00D81B15">
        <w:rPr>
          <w:highlight w:val="yellow"/>
        </w:rPr>
        <w:t>five</w:t>
      </w:r>
      <w:r w:rsidR="0081639F" w:rsidRPr="00D81B15">
        <w:rPr>
          <w:highlight w:val="yellow"/>
        </w:rPr>
        <w:t xml:space="preserve">-year term </w:t>
      </w:r>
      <w:r w:rsidR="00491C1C" w:rsidRPr="00D81B15">
        <w:rPr>
          <w:highlight w:val="yellow"/>
        </w:rPr>
        <w:t>[</w:t>
      </w:r>
      <w:r w:rsidR="00491C1C" w:rsidRPr="00D81B15">
        <w:rPr>
          <w:i/>
          <w:iCs/>
          <w:highlight w:val="yellow"/>
        </w:rPr>
        <w:t>if Named Chair</w:t>
      </w:r>
      <w:r w:rsidR="00491C1C" w:rsidRPr="00D81B15">
        <w:rPr>
          <w:highlight w:val="yellow"/>
        </w:rPr>
        <w:t xml:space="preserve">] / </w:t>
      </w:r>
      <w:r w:rsidR="00026A47">
        <w:rPr>
          <w:highlight w:val="yellow"/>
        </w:rPr>
        <w:t>five</w:t>
      </w:r>
      <w:r w:rsidR="00491C1C" w:rsidRPr="00D81B15">
        <w:rPr>
          <w:highlight w:val="yellow"/>
        </w:rPr>
        <w:t>-year term [</w:t>
      </w:r>
      <w:r w:rsidR="00491C1C" w:rsidRPr="00D81B15">
        <w:rPr>
          <w:i/>
          <w:iCs/>
          <w:highlight w:val="yellow"/>
        </w:rPr>
        <w:t>if Named Professorship</w:t>
      </w:r>
      <w:r w:rsidR="00491C1C" w:rsidRPr="00D81B15">
        <w:t xml:space="preserve">]} </w:t>
      </w:r>
      <w:r w:rsidR="0081639F" w:rsidRPr="00D81B15">
        <w:t xml:space="preserve">following a successful review at the end of your first term </w:t>
      </w:r>
      <w:r w:rsidR="00491C1C" w:rsidRPr="00D81B15">
        <w:t>{</w:t>
      </w:r>
      <w:r w:rsidR="00491C1C" w:rsidRPr="000F3CE2">
        <w:rPr>
          <w:rFonts w:cstheme="minorHAnsi"/>
          <w:highlight w:val="yellow"/>
        </w:rPr>
        <w:t>[</w:t>
      </w:r>
      <w:r w:rsidR="00491C1C" w:rsidRPr="000F3CE2">
        <w:rPr>
          <w:rFonts w:cstheme="minorHAnsi"/>
          <w:i/>
          <w:iCs/>
          <w:highlight w:val="yellow"/>
        </w:rPr>
        <w:t xml:space="preserve">if </w:t>
      </w:r>
      <w:r w:rsidR="00404ED2" w:rsidRPr="000F3CE2">
        <w:rPr>
          <w:rFonts w:cstheme="minorHAnsi"/>
          <w:i/>
          <w:iCs/>
          <w:highlight w:val="yellow"/>
        </w:rPr>
        <w:t xml:space="preserve">a </w:t>
      </w:r>
      <w:r w:rsidR="00491C1C" w:rsidRPr="000F3CE2">
        <w:rPr>
          <w:rFonts w:cstheme="minorHAnsi"/>
          <w:i/>
          <w:iCs/>
          <w:highlight w:val="yellow"/>
        </w:rPr>
        <w:t>limited term</w:t>
      </w:r>
      <w:r w:rsidR="00491C1C" w:rsidRPr="00D81B15">
        <w:rPr>
          <w:rFonts w:cstheme="minorHAnsi"/>
          <w:i/>
          <w:iCs/>
          <w:highlight w:val="yellow"/>
        </w:rPr>
        <w:t xml:space="preserve"> </w:t>
      </w:r>
      <w:r w:rsidR="0081639F" w:rsidRPr="00D81B15">
        <w:rPr>
          <w:highlight w:val="yellow"/>
        </w:rPr>
        <w:t>Named Chair</w:t>
      </w:r>
      <w:r w:rsidR="00404ED2" w:rsidRPr="000F3CE2">
        <w:rPr>
          <w:rFonts w:cstheme="minorHAnsi"/>
          <w:i/>
          <w:iCs/>
          <w:highlight w:val="yellow"/>
        </w:rPr>
        <w:t>/Professorship, add this:]</w:t>
      </w:r>
      <w:r w:rsidR="00404ED2" w:rsidRPr="000F3CE2">
        <w:rPr>
          <w:rFonts w:cstheme="minorHAnsi"/>
          <w:highlight w:val="yellow"/>
        </w:rPr>
        <w:t xml:space="preserve"> </w:t>
      </w:r>
      <w:r w:rsidR="0081639F" w:rsidRPr="00D81B15">
        <w:rPr>
          <w:highlight w:val="yellow"/>
        </w:rPr>
        <w:t>and availability of funding</w:t>
      </w:r>
      <w:r w:rsidR="00404ED2">
        <w:t xml:space="preserve">}, as per the </w:t>
      </w:r>
      <w:hyperlink r:id="rId65" w:history="1">
        <w:r w:rsidR="00404ED2" w:rsidRPr="00404ED2">
          <w:rPr>
            <w:rStyle w:val="Hyperlink"/>
            <w:i/>
          </w:rPr>
          <w:t>Policy on Endowed and Limited Term Chairs, Professorships, and Distinguished Scholars and Program Initiatives</w:t>
        </w:r>
        <w:r w:rsidR="00404ED2" w:rsidRPr="00404ED2">
          <w:rPr>
            <w:rStyle w:val="Hyperlink"/>
            <w:iCs/>
          </w:rPr>
          <w:t>, U of T</w:t>
        </w:r>
      </w:hyperlink>
      <w:r w:rsidR="0081639F" w:rsidRPr="00D81B15">
        <w:t>.</w:t>
      </w:r>
    </w:p>
    <w:p w14:paraId="709B0981" w14:textId="271CD4FA" w:rsidR="000F3CE2" w:rsidRDefault="000F3CE2" w:rsidP="00DB60C1">
      <w:r w:rsidRPr="00CB181D">
        <w:rPr>
          <w:rFonts w:eastAsia="Cambria" w:cstheme="minorHAnsi"/>
          <w:color w:val="000000" w:themeColor="text1"/>
        </w:rPr>
        <w:t xml:space="preserve">This </w:t>
      </w:r>
      <w:r>
        <w:rPr>
          <w:rFonts w:eastAsia="Cambria" w:cstheme="minorHAnsi"/>
          <w:color w:val="000000" w:themeColor="text1"/>
        </w:rPr>
        <w:t>Named {</w:t>
      </w:r>
      <w:r w:rsidRPr="00D81B15">
        <w:rPr>
          <w:rFonts w:eastAsia="Cambria" w:cstheme="minorHAnsi"/>
          <w:color w:val="000000" w:themeColor="text1"/>
          <w:highlight w:val="yellow"/>
        </w:rPr>
        <w:t>Chair/Professorship</w:t>
      </w:r>
      <w:r>
        <w:rPr>
          <w:rFonts w:eastAsia="Cambria" w:cstheme="minorHAnsi"/>
          <w:color w:val="000000" w:themeColor="text1"/>
        </w:rPr>
        <w:t xml:space="preserve">} </w:t>
      </w:r>
      <w:r w:rsidRPr="00CB181D">
        <w:rPr>
          <w:rFonts w:eastAsia="Cambria" w:cstheme="minorHAnsi"/>
          <w:color w:val="000000" w:themeColor="text1"/>
        </w:rPr>
        <w:t xml:space="preserve">appointment </w:t>
      </w:r>
      <w:r>
        <w:rPr>
          <w:rFonts w:eastAsia="Cambria" w:cstheme="minorHAnsi"/>
          <w:color w:val="000000" w:themeColor="text1"/>
        </w:rPr>
        <w:t xml:space="preserve">is contingent upon the maintenance of an active, eligible academic appointment at </w:t>
      </w:r>
      <w:r w:rsidR="00FF41A5">
        <w:rPr>
          <w:rFonts w:eastAsia="Cambria" w:cstheme="minorHAnsi"/>
          <w:color w:val="000000" w:themeColor="text1"/>
        </w:rPr>
        <w:t xml:space="preserve">the </w:t>
      </w:r>
      <w:r>
        <w:rPr>
          <w:rFonts w:eastAsia="Cambria" w:cstheme="minorHAnsi"/>
          <w:color w:val="000000" w:themeColor="text1"/>
        </w:rPr>
        <w:t xml:space="preserve">U of T and </w:t>
      </w:r>
      <w:r w:rsidRPr="00CB181D">
        <w:rPr>
          <w:rFonts w:eastAsia="Cambria" w:cstheme="minorHAnsi"/>
          <w:color w:val="000000" w:themeColor="text1"/>
        </w:rPr>
        <w:t xml:space="preserve">does not replace your current </w:t>
      </w:r>
      <w:r>
        <w:rPr>
          <w:rFonts w:eastAsia="Cambria" w:cstheme="minorHAnsi"/>
          <w:color w:val="000000" w:themeColor="text1"/>
        </w:rPr>
        <w:t xml:space="preserve">U of T </w:t>
      </w:r>
      <w:r w:rsidRPr="00CB181D">
        <w:rPr>
          <w:rFonts w:eastAsia="Cambria" w:cstheme="minorHAnsi"/>
          <w:color w:val="000000" w:themeColor="text1"/>
        </w:rPr>
        <w:t>academic appointment, which remains governed by the relevant U</w:t>
      </w:r>
      <w:r w:rsidR="00FF41A5">
        <w:rPr>
          <w:rFonts w:eastAsia="Cambria" w:cstheme="minorHAnsi"/>
          <w:color w:val="000000" w:themeColor="text1"/>
        </w:rPr>
        <w:t xml:space="preserve"> of T</w:t>
      </w:r>
      <w:r w:rsidRPr="00CB181D">
        <w:rPr>
          <w:rFonts w:eastAsia="Cambria" w:cstheme="minorHAnsi"/>
          <w:color w:val="000000" w:themeColor="text1"/>
        </w:rPr>
        <w:t xml:space="preserve"> policies and procedures.</w:t>
      </w:r>
      <w:r>
        <w:rPr>
          <w:rFonts w:eastAsia="Cambria" w:cstheme="minorHAnsi"/>
          <w:color w:val="000000" w:themeColor="text1"/>
        </w:rPr>
        <w:t xml:space="preserve"> Any questions or concerns about your U of T academic </w:t>
      </w:r>
      <w:r w:rsidR="00FF41A5">
        <w:rPr>
          <w:rFonts w:eastAsia="Cambria" w:cstheme="minorHAnsi"/>
          <w:color w:val="000000" w:themeColor="text1"/>
        </w:rPr>
        <w:t xml:space="preserve">appointment should be directed to the U of T </w:t>
      </w:r>
      <w:r w:rsidR="000C4A6F">
        <w:rPr>
          <w:rFonts w:eastAsia="Cambria" w:cstheme="minorHAnsi"/>
          <w:color w:val="000000" w:themeColor="text1"/>
        </w:rPr>
        <w:t xml:space="preserve">department </w:t>
      </w:r>
      <w:r w:rsidR="00FF41A5">
        <w:rPr>
          <w:rFonts w:eastAsia="Cambria" w:cstheme="minorHAnsi"/>
          <w:color w:val="000000" w:themeColor="text1"/>
        </w:rPr>
        <w:t xml:space="preserve">Chair where you hold your primary academic appointment (you may email </w:t>
      </w:r>
      <w:hyperlink r:id="rId66" w:history="1">
        <w:r w:rsidR="00FF41A5" w:rsidRPr="00D858C5">
          <w:rPr>
            <w:rStyle w:val="Hyperlink"/>
            <w:rFonts w:eastAsia="Cambria" w:cstheme="minorHAnsi"/>
          </w:rPr>
          <w:t>medicine.namedchairs@utoronto.ca</w:t>
        </w:r>
      </w:hyperlink>
      <w:r w:rsidR="00FF41A5">
        <w:rPr>
          <w:rFonts w:eastAsia="Cambria" w:cstheme="minorHAnsi"/>
          <w:color w:val="000000" w:themeColor="text1"/>
        </w:rPr>
        <w:t xml:space="preserve"> for the contact information).</w:t>
      </w:r>
    </w:p>
    <w:p w14:paraId="49254BA9" w14:textId="18235496" w:rsidR="0081639F" w:rsidRPr="00D81B15" w:rsidRDefault="0081639F" w:rsidP="00DB60C1">
      <w:r w:rsidRPr="00D81B15">
        <w:t xml:space="preserve">As the </w:t>
      </w:r>
      <w:r w:rsidR="00FF41A5">
        <w:t>Named {</w:t>
      </w:r>
      <w:r w:rsidRPr="00D81B15">
        <w:rPr>
          <w:highlight w:val="yellow"/>
        </w:rPr>
        <w:t>Chair</w:t>
      </w:r>
      <w:r w:rsidR="00FF41A5" w:rsidRPr="00D81B15">
        <w:rPr>
          <w:highlight w:val="yellow"/>
        </w:rPr>
        <w:t>/Professorship</w:t>
      </w:r>
      <w:r w:rsidR="00FF41A5">
        <w:t>}</w:t>
      </w:r>
      <w:r w:rsidRPr="00D81B15">
        <w:t xml:space="preserve"> incumbent, the </w:t>
      </w:r>
      <w:r w:rsidR="00FF41A5">
        <w:t>Named {</w:t>
      </w:r>
      <w:r w:rsidRPr="00D81B15">
        <w:rPr>
          <w:highlight w:val="yellow"/>
        </w:rPr>
        <w:t>Chair</w:t>
      </w:r>
      <w:r w:rsidR="00FF41A5" w:rsidRPr="00D81B15">
        <w:rPr>
          <w:highlight w:val="yellow"/>
        </w:rPr>
        <w:t>/Professorship</w:t>
      </w:r>
      <w:r w:rsidR="00FF41A5">
        <w:t>}</w:t>
      </w:r>
      <w:r w:rsidRPr="00D81B15">
        <w:t xml:space="preserve"> agreement requires you to submit an annual report of your teaching and research activities as the </w:t>
      </w:r>
      <w:r w:rsidR="00FF41A5" w:rsidRPr="00FF41A5">
        <w:t>{</w:t>
      </w:r>
      <w:r w:rsidR="00FF41A5" w:rsidRPr="00D81B15">
        <w:rPr>
          <w:highlight w:val="yellow"/>
        </w:rPr>
        <w:t>N</w:t>
      </w:r>
      <w:r w:rsidRPr="00D81B15">
        <w:rPr>
          <w:highlight w:val="yellow"/>
        </w:rPr>
        <w:t xml:space="preserve">ame of </w:t>
      </w:r>
      <w:r w:rsidR="00FF41A5" w:rsidRPr="00D81B15">
        <w:rPr>
          <w:highlight w:val="yellow"/>
        </w:rPr>
        <w:t xml:space="preserve">Named </w:t>
      </w:r>
      <w:r w:rsidRPr="00D81B15">
        <w:rPr>
          <w:highlight w:val="yellow"/>
        </w:rPr>
        <w:t>Chair</w:t>
      </w:r>
      <w:r w:rsidR="00FF41A5" w:rsidRPr="00D81B15">
        <w:rPr>
          <w:highlight w:val="yellow"/>
        </w:rPr>
        <w:t>/Professorship</w:t>
      </w:r>
      <w:r w:rsidR="00FF41A5" w:rsidRPr="00D81B15">
        <w:t>}</w:t>
      </w:r>
      <w:r w:rsidRPr="00D81B15">
        <w:rPr>
          <w:i/>
        </w:rPr>
        <w:t xml:space="preserve"> </w:t>
      </w:r>
      <w:r w:rsidRPr="00D81B15">
        <w:t xml:space="preserve">to the </w:t>
      </w:r>
      <w:r w:rsidR="00FF41A5">
        <w:t xml:space="preserve">U of T </w:t>
      </w:r>
      <w:r w:rsidR="000C4A6F">
        <w:t xml:space="preserve">department </w:t>
      </w:r>
      <w:r w:rsidRPr="00D81B15">
        <w:t xml:space="preserve">Chair </w:t>
      </w:r>
      <w:r w:rsidR="00FF41A5">
        <w:t>where you</w:t>
      </w:r>
      <w:r w:rsidRPr="00D81B15">
        <w:t xml:space="preserve"> hold your primary </w:t>
      </w:r>
      <w:r w:rsidR="00FF41A5">
        <w:t xml:space="preserve">academic </w:t>
      </w:r>
      <w:r w:rsidRPr="00D81B15">
        <w:t xml:space="preserve">appointment, the </w:t>
      </w:r>
      <w:r w:rsidR="00FF41A5">
        <w:t>{</w:t>
      </w:r>
      <w:r w:rsidR="0019166A">
        <w:rPr>
          <w:highlight w:val="yellow"/>
        </w:rPr>
        <w:t>Hospital</w:t>
      </w:r>
      <w:r w:rsidR="00FF41A5" w:rsidRPr="00D81B15">
        <w:rPr>
          <w:iCs/>
        </w:rPr>
        <w:t>}</w:t>
      </w:r>
      <w:r w:rsidRPr="00D81B15">
        <w:t xml:space="preserve"> President and CEO (or delegate), and the </w:t>
      </w:r>
      <w:r w:rsidR="00FF41A5">
        <w:t>{</w:t>
      </w:r>
      <w:r w:rsidR="0019166A">
        <w:rPr>
          <w:highlight w:val="yellow"/>
        </w:rPr>
        <w:t>Hospital</w:t>
      </w:r>
      <w:r w:rsidRPr="00D81B15">
        <w:rPr>
          <w:iCs/>
          <w:highlight w:val="yellow"/>
        </w:rPr>
        <w:t xml:space="preserve"> </w:t>
      </w:r>
      <w:r w:rsidRPr="00D81B15">
        <w:rPr>
          <w:highlight w:val="yellow"/>
        </w:rPr>
        <w:t>Foundation</w:t>
      </w:r>
      <w:r w:rsidR="00FF41A5">
        <w:t>}</w:t>
      </w:r>
      <w:r w:rsidRPr="00D81B15">
        <w:t xml:space="preserve"> </w:t>
      </w:r>
      <w:r w:rsidR="00FF41A5">
        <w:t>{</w:t>
      </w:r>
      <w:r w:rsidR="00FF41A5" w:rsidRPr="00D81B15">
        <w:rPr>
          <w:highlight w:val="yellow"/>
        </w:rPr>
        <w:t>[</w:t>
      </w:r>
      <w:r w:rsidR="00FF41A5" w:rsidRPr="00D81B15">
        <w:rPr>
          <w:i/>
          <w:iCs/>
          <w:highlight w:val="yellow"/>
        </w:rPr>
        <w:t>if Named Chair/Professorship agreement requires it, add the following:</w:t>
      </w:r>
      <w:r w:rsidR="00FF41A5" w:rsidRPr="00D81B15">
        <w:rPr>
          <w:highlight w:val="yellow"/>
        </w:rPr>
        <w:t xml:space="preserve">] </w:t>
      </w:r>
      <w:r w:rsidRPr="00D81B15">
        <w:rPr>
          <w:highlight w:val="yellow"/>
        </w:rPr>
        <w:t>for the donor</w:t>
      </w:r>
      <w:r w:rsidR="00FF41A5">
        <w:t>}</w:t>
      </w:r>
      <w:r w:rsidRPr="00D81B15">
        <w:t>.</w:t>
      </w:r>
      <w:r w:rsidR="00EB36A9" w:rsidRPr="00D81B15">
        <w:t xml:space="preserve"> </w:t>
      </w:r>
    </w:p>
    <w:p w14:paraId="0E8288E3" w14:textId="70250B33" w:rsidR="0081639F" w:rsidRPr="00D81B15" w:rsidRDefault="0081639F" w:rsidP="00DB60C1">
      <w:r w:rsidRPr="00D81B15">
        <w:t xml:space="preserve">As the </w:t>
      </w:r>
      <w:r w:rsidR="0038128D">
        <w:t>Named {</w:t>
      </w:r>
      <w:r w:rsidRPr="005A392D">
        <w:rPr>
          <w:highlight w:val="yellow"/>
        </w:rPr>
        <w:t>Chair</w:t>
      </w:r>
      <w:r w:rsidR="0038128D" w:rsidRPr="005A392D">
        <w:rPr>
          <w:highlight w:val="yellow"/>
        </w:rPr>
        <w:t>/Professorship</w:t>
      </w:r>
      <w:r w:rsidR="0038128D">
        <w:t>}</w:t>
      </w:r>
      <w:r w:rsidRPr="00D81B15">
        <w:t xml:space="preserve"> incumbent, you will </w:t>
      </w:r>
      <w:r w:rsidR="00EB34B3">
        <w:t xml:space="preserve">also </w:t>
      </w:r>
      <w:r w:rsidRPr="00D81B15">
        <w:t xml:space="preserve">acknowledge in all publications, lectures, and any other activities supported through the Fund that you hold the </w:t>
      </w:r>
      <w:r w:rsidR="00EB34B3">
        <w:t>{</w:t>
      </w:r>
      <w:r w:rsidR="00EB34B3" w:rsidRPr="00D81B15">
        <w:rPr>
          <w:iCs/>
          <w:highlight w:val="yellow"/>
        </w:rPr>
        <w:t>N</w:t>
      </w:r>
      <w:r w:rsidRPr="00D81B15">
        <w:rPr>
          <w:iCs/>
          <w:highlight w:val="yellow"/>
        </w:rPr>
        <w:t xml:space="preserve">ame of </w:t>
      </w:r>
      <w:r w:rsidR="00EB34B3" w:rsidRPr="00D81B15">
        <w:rPr>
          <w:iCs/>
          <w:highlight w:val="yellow"/>
        </w:rPr>
        <w:t xml:space="preserve">Named </w:t>
      </w:r>
      <w:r w:rsidRPr="00D81B15">
        <w:rPr>
          <w:iCs/>
          <w:highlight w:val="yellow"/>
        </w:rPr>
        <w:t>Chair</w:t>
      </w:r>
      <w:r w:rsidR="00EB34B3" w:rsidRPr="00D81B15">
        <w:rPr>
          <w:iCs/>
          <w:highlight w:val="yellow"/>
        </w:rPr>
        <w:t>/Professorship</w:t>
      </w:r>
      <w:r w:rsidR="00EB34B3" w:rsidRPr="00D81B15">
        <w:rPr>
          <w:iCs/>
        </w:rPr>
        <w:t>}</w:t>
      </w:r>
      <w:r w:rsidR="00EB34B3">
        <w:rPr>
          <w:iCs/>
        </w:rPr>
        <w:t xml:space="preserve">, </w:t>
      </w:r>
      <w:r w:rsidRPr="00D81B15">
        <w:t xml:space="preserve">a joint </w:t>
      </w:r>
      <w:r w:rsidR="0019166A">
        <w:t>Hospital</w:t>
      </w:r>
      <w:r w:rsidR="00EB34B3">
        <w:t>-</w:t>
      </w:r>
      <w:r w:rsidRPr="00D81B15">
        <w:t xml:space="preserve">University </w:t>
      </w:r>
      <w:r w:rsidR="00EB34B3">
        <w:t>Named {</w:t>
      </w:r>
      <w:r w:rsidRPr="00D81B15">
        <w:rPr>
          <w:highlight w:val="yellow"/>
        </w:rPr>
        <w:t>Chair</w:t>
      </w:r>
      <w:r w:rsidR="00EB34B3" w:rsidRPr="00D81B15">
        <w:rPr>
          <w:highlight w:val="yellow"/>
        </w:rPr>
        <w:t>/Professorship</w:t>
      </w:r>
      <w:r w:rsidR="00EB34B3">
        <w:t>}</w:t>
      </w:r>
      <w:r w:rsidRPr="00D81B15">
        <w:t xml:space="preserve"> between the University of Toronto, </w:t>
      </w:r>
      <w:r w:rsidR="00EB34B3">
        <w:t>the {</w:t>
      </w:r>
      <w:r w:rsidR="0019166A">
        <w:rPr>
          <w:highlight w:val="yellow"/>
        </w:rPr>
        <w:t>Hospital</w:t>
      </w:r>
      <w:r w:rsidR="00EB34B3">
        <w:rPr>
          <w:iCs/>
        </w:rPr>
        <w:t>}</w:t>
      </w:r>
      <w:r w:rsidRPr="00D81B15">
        <w:rPr>
          <w:i/>
        </w:rPr>
        <w:t>,</w:t>
      </w:r>
      <w:r w:rsidRPr="00D81B15">
        <w:t xml:space="preserve"> and the </w:t>
      </w:r>
      <w:r w:rsidR="00EB34B3">
        <w:t>{</w:t>
      </w:r>
      <w:r w:rsidR="0019166A">
        <w:rPr>
          <w:highlight w:val="yellow"/>
        </w:rPr>
        <w:t>Hospital</w:t>
      </w:r>
      <w:r w:rsidRPr="00D81B15">
        <w:rPr>
          <w:i/>
          <w:highlight w:val="yellow"/>
        </w:rPr>
        <w:t xml:space="preserve"> </w:t>
      </w:r>
      <w:r w:rsidRPr="00D81B15">
        <w:rPr>
          <w:highlight w:val="yellow"/>
        </w:rPr>
        <w:t>Foundation</w:t>
      </w:r>
      <w:r w:rsidR="00EB34B3">
        <w:t>}</w:t>
      </w:r>
      <w:r w:rsidRPr="00D81B15">
        <w:t>.</w:t>
      </w:r>
    </w:p>
    <w:p w14:paraId="244C7CD4" w14:textId="08D4FB02" w:rsidR="0081639F" w:rsidRPr="00D81B15" w:rsidRDefault="00EB34B3" w:rsidP="00DB60C1">
      <w:r>
        <w:lastRenderedPageBreak/>
        <w:t>{[</w:t>
      </w:r>
      <w:r w:rsidRPr="00D81B15">
        <w:rPr>
          <w:i/>
          <w:iCs/>
          <w:highlight w:val="yellow"/>
        </w:rPr>
        <w:t xml:space="preserve">As </w:t>
      </w:r>
      <w:r w:rsidR="00681C61">
        <w:rPr>
          <w:i/>
          <w:iCs/>
          <w:highlight w:val="yellow"/>
        </w:rPr>
        <w:t>a separate paragraph,</w:t>
      </w:r>
      <w:r w:rsidRPr="00D81B15">
        <w:rPr>
          <w:i/>
          <w:iCs/>
          <w:highlight w:val="yellow"/>
        </w:rPr>
        <w:t xml:space="preserve"> </w:t>
      </w:r>
      <w:r w:rsidR="0019166A">
        <w:rPr>
          <w:i/>
          <w:iCs/>
          <w:highlight w:val="yellow"/>
        </w:rPr>
        <w:t>Hospital</w:t>
      </w:r>
      <w:r w:rsidR="0081639F" w:rsidRPr="00D81B15">
        <w:rPr>
          <w:i/>
          <w:highlight w:val="yellow"/>
        </w:rPr>
        <w:t xml:space="preserve"> to add other relevant details – e.g. financial arrangements relative to the Named Chair appointment</w:t>
      </w:r>
      <w:r w:rsidR="0038128D">
        <w:rPr>
          <w:iCs/>
        </w:rPr>
        <w:t>]</w:t>
      </w:r>
      <w:r>
        <w:rPr>
          <w:iCs/>
        </w:rPr>
        <w:t>}</w:t>
      </w:r>
      <w:r w:rsidRPr="00D81B15">
        <w:rPr>
          <w:iCs/>
        </w:rPr>
        <w:t>.</w:t>
      </w:r>
    </w:p>
    <w:p w14:paraId="144572AF" w14:textId="5A9228D3" w:rsidR="0081639F" w:rsidRPr="00D81B15" w:rsidRDefault="00EB34B3" w:rsidP="00DB60C1">
      <w:r>
        <w:t>I am</w:t>
      </w:r>
      <w:r w:rsidR="0081639F" w:rsidRPr="00D81B15">
        <w:t xml:space="preserve"> delighted to offer you this prestigious appointment.</w:t>
      </w:r>
      <w:r w:rsidR="00EB36A9" w:rsidRPr="00D81B15">
        <w:t xml:space="preserve"> </w:t>
      </w:r>
      <w:r w:rsidR="0081639F" w:rsidRPr="00D81B15">
        <w:t>Please sign below to indicate your acceptance and return a copy of this letter to me.</w:t>
      </w:r>
      <w:r w:rsidR="003E55F8">
        <w:br/>
      </w:r>
    </w:p>
    <w:p w14:paraId="7DFD14C9" w14:textId="34350D01" w:rsidR="0081639F" w:rsidRPr="00D81B15" w:rsidRDefault="0081639F" w:rsidP="00DB60C1">
      <w:r w:rsidRPr="00D81B15">
        <w:t>Yours sincerely,</w:t>
      </w:r>
    </w:p>
    <w:p w14:paraId="34267784" w14:textId="0938D7E1" w:rsidR="0081639F" w:rsidRPr="00D81B15" w:rsidRDefault="0081639F" w:rsidP="00DB60C1">
      <w:pPr>
        <w:rPr>
          <w:i/>
          <w:iCs/>
        </w:rPr>
      </w:pPr>
    </w:p>
    <w:p w14:paraId="63FCC8F6" w14:textId="42EDBE9F" w:rsidR="006B48F8" w:rsidRDefault="003E55F8" w:rsidP="00D81B15">
      <w:pPr>
        <w:rPr>
          <w:iCs/>
        </w:rPr>
      </w:pPr>
      <w:r>
        <w:t>{</w:t>
      </w:r>
      <w:r w:rsidRPr="00D81B15">
        <w:rPr>
          <w:highlight w:val="yellow"/>
        </w:rPr>
        <w:t xml:space="preserve">Full </w:t>
      </w:r>
      <w:r w:rsidR="006B48F8">
        <w:rPr>
          <w:highlight w:val="yellow"/>
        </w:rPr>
        <w:t>N</w:t>
      </w:r>
      <w:r w:rsidR="0081639F" w:rsidRPr="00D81B15">
        <w:rPr>
          <w:highlight w:val="yellow"/>
        </w:rPr>
        <w:t xml:space="preserve">ame of </w:t>
      </w:r>
      <w:r w:rsidR="0019166A">
        <w:rPr>
          <w:highlight w:val="yellow"/>
        </w:rPr>
        <w:t>Hospital</w:t>
      </w:r>
      <w:r w:rsidR="0081639F" w:rsidRPr="00D81B15">
        <w:rPr>
          <w:highlight w:val="yellow"/>
        </w:rPr>
        <w:t xml:space="preserve"> </w:t>
      </w:r>
      <w:r>
        <w:rPr>
          <w:highlight w:val="yellow"/>
        </w:rPr>
        <w:t>Signing A</w:t>
      </w:r>
      <w:r w:rsidR="0081639F" w:rsidRPr="00D81B15">
        <w:rPr>
          <w:highlight w:val="yellow"/>
        </w:rPr>
        <w:t>uthority</w:t>
      </w:r>
      <w:r w:rsidRPr="00D81B15">
        <w:rPr>
          <w:iCs/>
        </w:rPr>
        <w:t>}</w:t>
      </w:r>
      <w:r w:rsidR="00DB60C1" w:rsidRPr="00491C1C">
        <w:br/>
      </w:r>
      <w:r>
        <w:t>{</w:t>
      </w:r>
      <w:r w:rsidR="0081639F" w:rsidRPr="00D81B15">
        <w:rPr>
          <w:iCs/>
          <w:highlight w:val="yellow"/>
        </w:rPr>
        <w:t>Title</w:t>
      </w:r>
      <w:r w:rsidRPr="00D81B15">
        <w:rPr>
          <w:iCs/>
          <w:highlight w:val="yellow"/>
        </w:rPr>
        <w:t>(</w:t>
      </w:r>
      <w:r w:rsidR="0081639F" w:rsidRPr="00D81B15">
        <w:rPr>
          <w:iCs/>
          <w:highlight w:val="yellow"/>
        </w:rPr>
        <w:t>s</w:t>
      </w:r>
      <w:r w:rsidRPr="00D81B15">
        <w:rPr>
          <w:iCs/>
          <w:highlight w:val="yellow"/>
        </w:rPr>
        <w:t>) of Signing Authority</w:t>
      </w:r>
      <w:r w:rsidRPr="00D81B15">
        <w:rPr>
          <w:iCs/>
        </w:rPr>
        <w:t>}</w:t>
      </w:r>
    </w:p>
    <w:p w14:paraId="107CED96" w14:textId="4461C129" w:rsidR="006B48F8" w:rsidRDefault="006B48F8" w:rsidP="00AA0E58">
      <w:pPr>
        <w:pStyle w:val="NoSpacing"/>
        <w:tabs>
          <w:tab w:val="left" w:pos="540"/>
        </w:tabs>
        <w:ind w:left="540" w:hanging="540"/>
      </w:pPr>
      <w:r>
        <w:t>Cc:</w:t>
      </w:r>
      <w:r>
        <w:tab/>
        <w:t>{</w:t>
      </w:r>
      <w:r w:rsidR="0019166A">
        <w:rPr>
          <w:highlight w:val="yellow"/>
        </w:rPr>
        <w:t>Hospital</w:t>
      </w:r>
      <w:r w:rsidRPr="00E90FDD">
        <w:rPr>
          <w:highlight w:val="yellow"/>
        </w:rPr>
        <w:t xml:space="preserve"> &amp; </w:t>
      </w:r>
      <w:r w:rsidR="0019166A">
        <w:rPr>
          <w:highlight w:val="yellow"/>
        </w:rPr>
        <w:t>Hospital</w:t>
      </w:r>
      <w:r w:rsidRPr="00E90FDD">
        <w:rPr>
          <w:highlight w:val="yellow"/>
        </w:rPr>
        <w:t xml:space="preserve"> Foundation Individuals &amp; Office</w:t>
      </w:r>
      <w:r>
        <w:rPr>
          <w:highlight w:val="yellow"/>
        </w:rPr>
        <w:t>s as appropriate</w:t>
      </w:r>
      <w:r>
        <w:t>}</w:t>
      </w:r>
    </w:p>
    <w:p w14:paraId="393545FC" w14:textId="15575890" w:rsidR="006B48F8" w:rsidRPr="00491C1C" w:rsidRDefault="006B48F8" w:rsidP="00AA0E58">
      <w:pPr>
        <w:tabs>
          <w:tab w:val="left" w:pos="540"/>
        </w:tabs>
        <w:ind w:left="540" w:hanging="540"/>
      </w:pPr>
      <w:r>
        <w:rPr>
          <w:iCs/>
        </w:rPr>
        <w:tab/>
      </w:r>
      <w:r w:rsidR="0040337F">
        <w:rPr>
          <w:iCs/>
        </w:rPr>
        <w:t xml:space="preserve">Temerty </w:t>
      </w:r>
      <w:r>
        <w:rPr>
          <w:iCs/>
        </w:rPr>
        <w:t>Faculty of Medicine, U of T –</w:t>
      </w:r>
      <w:r>
        <w:rPr>
          <w:iCs/>
        </w:rPr>
        <w:br/>
        <w:t>{</w:t>
      </w:r>
      <w:r w:rsidRPr="00E90FDD">
        <w:rPr>
          <w:iCs/>
          <w:highlight w:val="yellow"/>
        </w:rPr>
        <w:t xml:space="preserve">Full Name of U of T </w:t>
      </w:r>
      <w:r w:rsidR="000C4A6F">
        <w:rPr>
          <w:iCs/>
          <w:highlight w:val="yellow"/>
        </w:rPr>
        <w:t>d</w:t>
      </w:r>
      <w:r w:rsidR="000C4A6F" w:rsidRPr="00E90FDD">
        <w:rPr>
          <w:iCs/>
          <w:highlight w:val="yellow"/>
        </w:rPr>
        <w:t xml:space="preserve">epartment </w:t>
      </w:r>
      <w:r w:rsidR="00681C61">
        <w:rPr>
          <w:iCs/>
          <w:highlight w:val="yellow"/>
        </w:rPr>
        <w:t>Chair where recommended candidate h</w:t>
      </w:r>
      <w:r w:rsidRPr="00E90FDD">
        <w:rPr>
          <w:iCs/>
          <w:highlight w:val="yellow"/>
        </w:rPr>
        <w:t>olds Primary U of T Academic Appointment, Primary U of T Department Name</w:t>
      </w:r>
      <w:r>
        <w:rPr>
          <w:iCs/>
        </w:rPr>
        <w:t>}</w:t>
      </w:r>
      <w:r>
        <w:rPr>
          <w:iCs/>
        </w:rPr>
        <w:br/>
        <w:t xml:space="preserve">Meg Connell, Director, Office of the Dean </w:t>
      </w:r>
      <w:r>
        <w:rPr>
          <w:iCs/>
        </w:rPr>
        <w:br/>
      </w:r>
      <w:r w:rsidR="003C5B30" w:rsidRPr="002F4FD0">
        <w:rPr>
          <w:rFonts w:cstheme="minorHAnsi"/>
          <w:iCs/>
        </w:rPr>
        <w:t>Joanna King, Manager, Business &amp; Research Administration</w:t>
      </w:r>
      <w:r>
        <w:rPr>
          <w:iCs/>
        </w:rPr>
        <w:br/>
        <w:t>Darina Landa, Exec</w:t>
      </w:r>
      <w:r w:rsidR="002F508D">
        <w:rPr>
          <w:iCs/>
        </w:rPr>
        <w:t>u</w:t>
      </w:r>
      <w:r>
        <w:rPr>
          <w:iCs/>
        </w:rPr>
        <w:t>tive Director, Office of Advancement</w:t>
      </w:r>
      <w:r>
        <w:rPr>
          <w:iCs/>
        </w:rPr>
        <w:br/>
        <w:t>Medicine Named Chairs Administrator, Human Resources</w:t>
      </w:r>
    </w:p>
    <w:p w14:paraId="7A6F314B" w14:textId="3692599D" w:rsidR="0081639F" w:rsidRPr="00491C1C" w:rsidRDefault="0081639F" w:rsidP="00D81B15"/>
    <w:p w14:paraId="65ECC232" w14:textId="77777777" w:rsidR="00DB60C1" w:rsidRPr="00491C1C" w:rsidRDefault="00DB60C1" w:rsidP="003E55F8">
      <w:pPr>
        <w:pStyle w:val="NoSpacing"/>
        <w:pBdr>
          <w:top w:val="single" w:sz="4" w:space="1" w:color="auto"/>
        </w:pBdr>
      </w:pPr>
    </w:p>
    <w:p w14:paraId="0D226DB6" w14:textId="40D2658A" w:rsidR="0081639F" w:rsidRPr="00D81B15" w:rsidRDefault="0081639F" w:rsidP="00DB60C1">
      <w:r w:rsidRPr="00D81B15">
        <w:t xml:space="preserve">I accept the </w:t>
      </w:r>
      <w:r w:rsidR="003E55F8">
        <w:t>appointment as the {</w:t>
      </w:r>
      <w:r w:rsidR="003E55F8" w:rsidRPr="00D81B15">
        <w:rPr>
          <w:highlight w:val="yellow"/>
        </w:rPr>
        <w:t>N</w:t>
      </w:r>
      <w:r w:rsidRPr="00D81B15">
        <w:rPr>
          <w:highlight w:val="yellow"/>
        </w:rPr>
        <w:t xml:space="preserve">ame of </w:t>
      </w:r>
      <w:r w:rsidR="003E55F8" w:rsidRPr="00D81B15">
        <w:rPr>
          <w:highlight w:val="yellow"/>
        </w:rPr>
        <w:t xml:space="preserve">Named </w:t>
      </w:r>
      <w:r w:rsidRPr="00D81B15">
        <w:rPr>
          <w:highlight w:val="yellow"/>
        </w:rPr>
        <w:t>Chair</w:t>
      </w:r>
      <w:r w:rsidR="003E55F8" w:rsidRPr="00D81B15">
        <w:rPr>
          <w:highlight w:val="yellow"/>
        </w:rPr>
        <w:t>/Professorship</w:t>
      </w:r>
      <w:r w:rsidR="003E55F8" w:rsidRPr="00D81B15">
        <w:rPr>
          <w:iCs/>
        </w:rPr>
        <w:t>}</w:t>
      </w:r>
      <w:r w:rsidRPr="00D81B15">
        <w:t xml:space="preserve"> under the terms described above.</w:t>
      </w:r>
      <w:r w:rsidR="003E55F8">
        <w:br/>
      </w:r>
    </w:p>
    <w:p w14:paraId="765BD4A9" w14:textId="020D5E16" w:rsidR="0081639F" w:rsidRPr="00D81B15" w:rsidRDefault="0081639F" w:rsidP="00D81B15">
      <w:pPr>
        <w:pStyle w:val="NoSpacing"/>
        <w:tabs>
          <w:tab w:val="left" w:pos="5040"/>
        </w:tabs>
      </w:pPr>
      <w:r w:rsidRPr="00D81B15">
        <w:t>___________________________</w:t>
      </w:r>
      <w:r w:rsidR="003E55F8">
        <w:t>_________</w:t>
      </w:r>
      <w:r w:rsidRPr="00D81B15">
        <w:t>__</w:t>
      </w:r>
      <w:r w:rsidR="003E55F8">
        <w:tab/>
      </w:r>
      <w:r w:rsidRPr="00D81B15">
        <w:t>_______________________</w:t>
      </w:r>
    </w:p>
    <w:p w14:paraId="24F105C0" w14:textId="3C772588" w:rsidR="0040337F" w:rsidRDefault="003E55F8" w:rsidP="00D81B15">
      <w:pPr>
        <w:tabs>
          <w:tab w:val="left" w:pos="5040"/>
        </w:tabs>
      </w:pPr>
      <w:r>
        <w:t>{</w:t>
      </w:r>
      <w:r w:rsidRPr="00D81B15">
        <w:rPr>
          <w:highlight w:val="yellow"/>
        </w:rPr>
        <w:t xml:space="preserve">Recommended Candidate’s Full </w:t>
      </w:r>
      <w:r w:rsidR="0081639F" w:rsidRPr="00D81B15">
        <w:rPr>
          <w:highlight w:val="yellow"/>
        </w:rPr>
        <w:t>Name</w:t>
      </w:r>
      <w:r>
        <w:t>}</w:t>
      </w:r>
      <w:r>
        <w:tab/>
      </w:r>
      <w:r w:rsidR="0081639F" w:rsidRPr="00D81B15">
        <w:t>Date</w:t>
      </w:r>
      <w:bookmarkStart w:id="68" w:name="_Appendix_3"/>
      <w:bookmarkEnd w:id="68"/>
    </w:p>
    <w:p w14:paraId="349F3E9F" w14:textId="77777777" w:rsidR="0040337F" w:rsidRPr="0040337F" w:rsidRDefault="0040337F" w:rsidP="0040337F"/>
    <w:p w14:paraId="41E7A966" w14:textId="7852806E" w:rsidR="0040337F" w:rsidRDefault="0040337F" w:rsidP="0040337F"/>
    <w:p w14:paraId="1015F486" w14:textId="40186DA1" w:rsidR="009D2EFD" w:rsidRPr="0040337F" w:rsidRDefault="0040337F" w:rsidP="0040337F">
      <w:pPr>
        <w:tabs>
          <w:tab w:val="left" w:pos="2796"/>
        </w:tabs>
      </w:pPr>
      <w:r>
        <w:tab/>
      </w:r>
    </w:p>
    <w:sectPr w:rsidR="009D2EFD" w:rsidRPr="0040337F" w:rsidSect="009853B2">
      <w:headerReference w:type="default" r:id="rId67"/>
      <w:pgSz w:w="12240" w:h="15840"/>
      <w:pgMar w:top="1440" w:right="1440" w:bottom="144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3D03A" w14:textId="77777777" w:rsidR="00FD7F36" w:rsidRDefault="00FD7F36" w:rsidP="00C172BF">
      <w:r>
        <w:separator/>
      </w:r>
    </w:p>
  </w:endnote>
  <w:endnote w:type="continuationSeparator" w:id="0">
    <w:p w14:paraId="5BB540FF" w14:textId="77777777" w:rsidR="00FD7F36" w:rsidRDefault="00FD7F36" w:rsidP="00C17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Franklin Gothic Book">
    <w:panose1 w:val="020B05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1871" w14:textId="4BBB64DF" w:rsidR="00FD7F36" w:rsidRPr="0030668C" w:rsidRDefault="00FD7F36" w:rsidP="0030668C">
    <w:pPr>
      <w:pBdr>
        <w:top w:val="single" w:sz="4" w:space="1" w:color="auto"/>
      </w:pBdr>
      <w:jc w:val="center"/>
      <w:rPr>
        <w:rFonts w:cstheme="minorHAnsi"/>
        <w:sz w:val="20"/>
        <w:szCs w:val="20"/>
      </w:rPr>
    </w:pPr>
    <w:r w:rsidRPr="0030668C">
      <w:rPr>
        <w:rFonts w:cstheme="minorHAnsi"/>
        <w:sz w:val="20"/>
        <w:szCs w:val="20"/>
      </w:rPr>
      <w:t>Throughout this document, “Named Chair” refers to both a Named Chair and a Named Professorship.</w:t>
    </w:r>
  </w:p>
  <w:p w14:paraId="742D6D1E" w14:textId="0A116EA6" w:rsidR="00FD7F36" w:rsidRPr="00A74B57" w:rsidRDefault="00FD7F36" w:rsidP="00C172BF">
    <w:pPr>
      <w:pStyle w:val="Footer"/>
      <w:rPr>
        <w:rFonts w:ascii="Franklin Gothic Book" w:hAnsi="Franklin Gothic Book"/>
        <w:sz w:val="18"/>
        <w:szCs w:val="18"/>
      </w:rPr>
    </w:pPr>
    <w:r w:rsidRPr="0030668C">
      <w:rPr>
        <w:rFonts w:cstheme="minorHAnsi"/>
        <w:sz w:val="20"/>
        <w:szCs w:val="20"/>
      </w:rPr>
      <w:t>FoM–HR &amp; Advancement: 31 August 2020</w:t>
    </w:r>
    <w:r w:rsidRPr="0030668C">
      <w:rPr>
        <w:rFonts w:cstheme="minorHAnsi"/>
        <w:sz w:val="20"/>
        <w:szCs w:val="20"/>
      </w:rPr>
      <w:tab/>
    </w:r>
    <w:r w:rsidRPr="00A74B57">
      <w:rPr>
        <w:rFonts w:ascii="Franklin Gothic Book" w:hAnsi="Franklin Gothic Book"/>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EDC8" w14:textId="6FEC0C3E" w:rsidR="00FD7F36" w:rsidRPr="003356C4" w:rsidRDefault="00FD7F36" w:rsidP="00C172BF">
    <w:pPr>
      <w:pStyle w:val="Footer"/>
      <w:rPr>
        <w:rFonts w:ascii="Franklin Gothic Medium" w:hAnsi="Franklin Gothic Medium"/>
        <w:sz w:val="18"/>
        <w:szCs w:val="18"/>
      </w:rPr>
    </w:pPr>
    <w:r w:rsidRPr="003356C4">
      <w:rPr>
        <w:rFonts w:ascii="Franklin Gothic Medium" w:hAnsi="Franklin Gothic Medium"/>
        <w:sz w:val="18"/>
        <w:szCs w:val="18"/>
      </w:rPr>
      <w:t>FoM</w:t>
    </w:r>
    <w:r>
      <w:rPr>
        <w:rFonts w:ascii="Franklin Gothic Book" w:hAnsi="Franklin Gothic Book" w:cs="Arial"/>
        <w:sz w:val="18"/>
        <w:szCs w:val="18"/>
      </w:rPr>
      <w:t>–</w:t>
    </w:r>
    <w:r w:rsidRPr="003356C4">
      <w:rPr>
        <w:rFonts w:ascii="Franklin Gothic Medium" w:hAnsi="Franklin Gothic Medium"/>
        <w:sz w:val="18"/>
        <w:szCs w:val="18"/>
      </w:rPr>
      <w:t xml:space="preserve">HR &amp; Advancement: </w:t>
    </w:r>
    <w:r w:rsidR="003800FD">
      <w:rPr>
        <w:rFonts w:ascii="Franklin Gothic Medium" w:hAnsi="Franklin Gothic Medium"/>
        <w:sz w:val="18"/>
        <w:szCs w:val="18"/>
      </w:rPr>
      <w:t>March</w:t>
    </w:r>
    <w:r>
      <w:rPr>
        <w:rFonts w:ascii="Franklin Gothic Medium" w:hAnsi="Franklin Gothic Medium"/>
        <w:sz w:val="18"/>
        <w:szCs w:val="18"/>
      </w:rPr>
      <w:t xml:space="preserve"> 202</w:t>
    </w:r>
    <w:r w:rsidR="003C5B30">
      <w:rPr>
        <w:rFonts w:ascii="Franklin Gothic Medium" w:hAnsi="Franklin Gothic Medium"/>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2D63" w14:textId="659A4B1F" w:rsidR="00FD7F36" w:rsidRDefault="003800FD" w:rsidP="00BE3E01">
    <w:pPr>
      <w:spacing w:after="0"/>
      <w:jc w:val="center"/>
    </w:pPr>
    <w:r>
      <w:rPr>
        <w:sz w:val="20"/>
        <w:szCs w:val="20"/>
      </w:rPr>
      <w:pict w14:anchorId="7D9C05E0">
        <v:rect id="_x0000_i1025" style="width:0;height:1.5pt" o:hralign="center" o:hrstd="t" o:hr="t" fillcolor="#a0a0a0" stroked="f"/>
      </w:pict>
    </w:r>
  </w:p>
  <w:p w14:paraId="61E85469" w14:textId="231C87BD" w:rsidR="00FD7F36" w:rsidRPr="00162428" w:rsidRDefault="00FD7F36" w:rsidP="00BE3E01">
    <w:pPr>
      <w:jc w:val="center"/>
    </w:pPr>
    <w:r w:rsidRPr="00162428">
      <w:t xml:space="preserve">Throughout this document, </w:t>
    </w:r>
    <w:r>
      <w:t>“</w:t>
    </w:r>
    <w:r w:rsidRPr="00162428">
      <w:t>Named Chair</w:t>
    </w:r>
    <w:r>
      <w:t>”</w:t>
    </w:r>
    <w:r w:rsidRPr="00162428">
      <w:t xml:space="preserve"> refers to both a Named Chair and a Named Professorship</w:t>
    </w:r>
    <w:r>
      <w:t>.</w:t>
    </w:r>
  </w:p>
  <w:p w14:paraId="6DFB843A" w14:textId="515869B6" w:rsidR="00FD7F36" w:rsidRPr="00CB5EB9" w:rsidRDefault="00FD7F36" w:rsidP="00C172BF">
    <w:pPr>
      <w:pStyle w:val="Footer"/>
      <w:rPr>
        <w:rFonts w:cstheme="minorHAnsi"/>
        <w:sz w:val="20"/>
        <w:szCs w:val="20"/>
      </w:rPr>
    </w:pPr>
    <w:r w:rsidRPr="00CB5EB9">
      <w:rPr>
        <w:rFonts w:cstheme="minorHAnsi"/>
        <w:sz w:val="20"/>
        <w:szCs w:val="20"/>
      </w:rPr>
      <w:t>FoM</w:t>
    </w:r>
    <w:r>
      <w:rPr>
        <w:rFonts w:cstheme="minorHAnsi"/>
        <w:sz w:val="20"/>
        <w:szCs w:val="20"/>
      </w:rPr>
      <w:t xml:space="preserve">–HR </w:t>
    </w:r>
    <w:r w:rsidRPr="00CB5EB9">
      <w:rPr>
        <w:rFonts w:cstheme="minorHAnsi"/>
        <w:sz w:val="20"/>
        <w:szCs w:val="20"/>
      </w:rPr>
      <w:t>&amp;</w:t>
    </w:r>
    <w:r>
      <w:rPr>
        <w:rFonts w:cstheme="minorHAnsi"/>
        <w:sz w:val="20"/>
        <w:szCs w:val="20"/>
      </w:rPr>
      <w:t xml:space="preserve"> </w:t>
    </w:r>
    <w:r w:rsidRPr="00CB5EB9">
      <w:rPr>
        <w:rFonts w:cstheme="minorHAnsi"/>
        <w:sz w:val="20"/>
        <w:szCs w:val="20"/>
      </w:rPr>
      <w:t>Advancement:</w:t>
    </w:r>
    <w:r w:rsidRPr="00CB5EB9" w:rsidDel="00B93E48">
      <w:rPr>
        <w:rFonts w:cstheme="minorHAnsi"/>
        <w:sz w:val="20"/>
        <w:szCs w:val="20"/>
      </w:rPr>
      <w:t xml:space="preserve"> </w:t>
    </w:r>
    <w:r w:rsidR="003800FD">
      <w:rPr>
        <w:rFonts w:cstheme="minorHAnsi"/>
        <w:sz w:val="20"/>
        <w:szCs w:val="20"/>
      </w:rPr>
      <w:t>March</w:t>
    </w:r>
    <w:r>
      <w:rPr>
        <w:rFonts w:cstheme="minorHAnsi"/>
        <w:sz w:val="20"/>
        <w:szCs w:val="20"/>
      </w:rPr>
      <w:t xml:space="preserve"> 202</w:t>
    </w:r>
    <w:r w:rsidR="003C5B30">
      <w:rPr>
        <w:rFonts w:cstheme="minorHAnsi"/>
        <w:sz w:val="20"/>
        <w:szCs w:val="20"/>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774325465"/>
      <w:docPartObj>
        <w:docPartGallery w:val="Page Numbers (Bottom of Page)"/>
        <w:docPartUnique/>
      </w:docPartObj>
    </w:sdtPr>
    <w:sdtEndPr/>
    <w:sdtContent>
      <w:p w14:paraId="502D5706" w14:textId="4F62875E" w:rsidR="00FD7F36" w:rsidRPr="00DD69E5" w:rsidRDefault="00FD7F36">
        <w:pPr>
          <w:pStyle w:val="Footer"/>
          <w:jc w:val="right"/>
          <w:rPr>
            <w:sz w:val="20"/>
            <w:szCs w:val="20"/>
          </w:rPr>
        </w:pPr>
        <w:r w:rsidRPr="00DD69E5">
          <w:rPr>
            <w:sz w:val="20"/>
            <w:szCs w:val="20"/>
          </w:rPr>
          <w:t xml:space="preserve">Page | </w:t>
        </w:r>
        <w:r w:rsidRPr="00DD69E5">
          <w:rPr>
            <w:sz w:val="20"/>
            <w:szCs w:val="20"/>
          </w:rPr>
          <w:fldChar w:fldCharType="begin"/>
        </w:r>
        <w:r w:rsidRPr="00DD69E5">
          <w:rPr>
            <w:sz w:val="20"/>
            <w:szCs w:val="20"/>
          </w:rPr>
          <w:instrText xml:space="preserve"> PAGE   \* MERGEFORMAT </w:instrText>
        </w:r>
        <w:r w:rsidRPr="00DD69E5">
          <w:rPr>
            <w:sz w:val="20"/>
            <w:szCs w:val="20"/>
          </w:rPr>
          <w:fldChar w:fldCharType="separate"/>
        </w:r>
        <w:r w:rsidR="000E15B9">
          <w:rPr>
            <w:noProof/>
            <w:sz w:val="20"/>
            <w:szCs w:val="20"/>
          </w:rPr>
          <w:t>23</w:t>
        </w:r>
        <w:r w:rsidRPr="00DD69E5">
          <w:rPr>
            <w:noProof/>
            <w:sz w:val="20"/>
            <w:szCs w:val="20"/>
          </w:rPr>
          <w:fldChar w:fldCharType="end"/>
        </w:r>
        <w:r w:rsidRPr="00DD69E5">
          <w:rPr>
            <w:sz w:val="20"/>
            <w:szCs w:val="20"/>
          </w:rPr>
          <w:t xml:space="preserve"> </w:t>
        </w:r>
      </w:p>
    </w:sdtContent>
  </w:sdt>
  <w:p w14:paraId="3051127B" w14:textId="36ED7EFC" w:rsidR="00FD7F36" w:rsidRPr="003B1EF6" w:rsidRDefault="00FD7F36" w:rsidP="00C172BF">
    <w:pPr>
      <w:pStyle w:val="Footer"/>
      <w:rPr>
        <w:rFonts w:cstheme="minorHAnsi"/>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1B97" w14:textId="1761A021" w:rsidR="00FD7F36" w:rsidRPr="00CB5EB9" w:rsidRDefault="00FD7F36" w:rsidP="00C172BF">
    <w:pPr>
      <w:pStyle w:val="Footer"/>
      <w:rPr>
        <w:rFonts w:cstheme="minorHAnsi"/>
        <w:sz w:val="20"/>
        <w:szCs w:val="20"/>
      </w:rPr>
    </w:pPr>
    <w:r w:rsidRPr="00CB5EB9">
      <w:rPr>
        <w:rFonts w:cstheme="minorHAnsi"/>
        <w:sz w:val="20"/>
        <w:szCs w:val="20"/>
      </w:rPr>
      <w:t xml:space="preserve">FoM–HR &amp; Advancement: </w:t>
    </w:r>
    <w:r w:rsidR="003800FD">
      <w:rPr>
        <w:rFonts w:cstheme="minorHAnsi"/>
        <w:sz w:val="20"/>
        <w:szCs w:val="20"/>
      </w:rPr>
      <w:t>March</w:t>
    </w:r>
    <w:r w:rsidRPr="00CB5EB9">
      <w:rPr>
        <w:rFonts w:cstheme="minorHAnsi"/>
        <w:sz w:val="20"/>
        <w:szCs w:val="20"/>
      </w:rPr>
      <w:t xml:space="preserve"> 202</w:t>
    </w:r>
    <w:r w:rsidR="003C5B30">
      <w:rPr>
        <w:rFonts w:cstheme="minorHAnsi"/>
        <w:sz w:val="20"/>
        <w:szCs w:val="20"/>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476983391"/>
      <w:docPartObj>
        <w:docPartGallery w:val="Page Numbers (Bottom of Page)"/>
        <w:docPartUnique/>
      </w:docPartObj>
    </w:sdtPr>
    <w:sdtEndPr/>
    <w:sdtContent>
      <w:p w14:paraId="62F8728E" w14:textId="15A66DA8" w:rsidR="00FD7F36" w:rsidRDefault="00FD7F36" w:rsidP="0040337F">
        <w:pPr>
          <w:tabs>
            <w:tab w:val="center" w:pos="4680"/>
            <w:tab w:val="left" w:pos="5256"/>
          </w:tabs>
          <w:rPr>
            <w:sz w:val="20"/>
            <w:szCs w:val="20"/>
          </w:rPr>
        </w:pPr>
        <w:r>
          <w:rPr>
            <w:sz w:val="20"/>
            <w:szCs w:val="20"/>
          </w:rPr>
          <w:tab/>
        </w:r>
        <w:r>
          <w:rPr>
            <w:sz w:val="20"/>
            <w:szCs w:val="20"/>
          </w:rPr>
          <w:tab/>
        </w:r>
      </w:p>
      <w:p w14:paraId="380BF61B" w14:textId="3DED32DD" w:rsidR="00FD7F36" w:rsidRDefault="003800FD" w:rsidP="00BE3E01">
        <w:pPr>
          <w:spacing w:after="0"/>
          <w:jc w:val="center"/>
          <w:rPr>
            <w:sz w:val="20"/>
            <w:szCs w:val="20"/>
          </w:rPr>
        </w:pPr>
        <w:r>
          <w:rPr>
            <w:sz w:val="20"/>
            <w:szCs w:val="20"/>
          </w:rPr>
          <w:pict w14:anchorId="4FC525F2">
            <v:rect id="_x0000_i1026" style="width:0;height:1.5pt" o:hralign="center" o:hrstd="t" o:hr="t" fillcolor="#a0a0a0" stroked="f"/>
          </w:pict>
        </w:r>
      </w:p>
      <w:p w14:paraId="0225C749" w14:textId="704F94CA" w:rsidR="00FD7F36" w:rsidRPr="00162428" w:rsidRDefault="00FD7F36" w:rsidP="00156964">
        <w:pPr>
          <w:spacing w:after="200"/>
          <w:jc w:val="center"/>
        </w:pPr>
        <w:r w:rsidRPr="00162428">
          <w:t xml:space="preserve">Throughout this document, </w:t>
        </w:r>
        <w:r>
          <w:t>“</w:t>
        </w:r>
        <w:r w:rsidRPr="00162428">
          <w:t>Named Chair</w:t>
        </w:r>
        <w:r>
          <w:t>”</w:t>
        </w:r>
        <w:r w:rsidRPr="00162428">
          <w:t xml:space="preserve"> refers to both a Named Chair and a Named Professorship</w:t>
        </w:r>
        <w:r>
          <w:t>.</w:t>
        </w:r>
      </w:p>
      <w:p w14:paraId="05BE9773" w14:textId="176DFFAA" w:rsidR="00FD7F36" w:rsidRPr="00EC2362" w:rsidRDefault="00FD7F36" w:rsidP="00C172BF">
        <w:pPr>
          <w:pStyle w:val="Footer"/>
          <w:rPr>
            <w:rFonts w:cstheme="minorHAnsi"/>
            <w:sz w:val="20"/>
            <w:szCs w:val="20"/>
          </w:rPr>
        </w:pPr>
        <w:r w:rsidRPr="00CB5EB9">
          <w:rPr>
            <w:rFonts w:cstheme="minorHAnsi"/>
            <w:sz w:val="20"/>
            <w:szCs w:val="20"/>
          </w:rPr>
          <w:t>FoM</w:t>
        </w:r>
        <w:r>
          <w:rPr>
            <w:rFonts w:cstheme="minorHAnsi"/>
            <w:sz w:val="20"/>
            <w:szCs w:val="20"/>
          </w:rPr>
          <w:t xml:space="preserve">–HR </w:t>
        </w:r>
        <w:r w:rsidRPr="00CB5EB9">
          <w:rPr>
            <w:rFonts w:cstheme="minorHAnsi"/>
            <w:sz w:val="20"/>
            <w:szCs w:val="20"/>
          </w:rPr>
          <w:t>&amp;</w:t>
        </w:r>
        <w:r>
          <w:rPr>
            <w:rFonts w:cstheme="minorHAnsi"/>
            <w:sz w:val="20"/>
            <w:szCs w:val="20"/>
          </w:rPr>
          <w:t xml:space="preserve"> </w:t>
        </w:r>
        <w:r w:rsidRPr="00CB5EB9">
          <w:rPr>
            <w:rFonts w:cstheme="minorHAnsi"/>
            <w:sz w:val="20"/>
            <w:szCs w:val="20"/>
          </w:rPr>
          <w:t>Advancement:</w:t>
        </w:r>
        <w:r>
          <w:rPr>
            <w:rFonts w:cstheme="minorHAnsi"/>
            <w:sz w:val="20"/>
            <w:szCs w:val="20"/>
          </w:rPr>
          <w:t xml:space="preserve"> </w:t>
        </w:r>
        <w:r w:rsidR="003800FD">
          <w:rPr>
            <w:rFonts w:cstheme="minorHAnsi"/>
            <w:sz w:val="20"/>
            <w:szCs w:val="20"/>
          </w:rPr>
          <w:t>March</w:t>
        </w:r>
        <w:r>
          <w:rPr>
            <w:rFonts w:cstheme="minorHAnsi"/>
            <w:sz w:val="20"/>
            <w:szCs w:val="20"/>
          </w:rPr>
          <w:t xml:space="preserve"> 202</w:t>
        </w:r>
        <w:r w:rsidR="003C5B30">
          <w:rPr>
            <w:rFonts w:cstheme="minorHAnsi"/>
            <w:sz w:val="20"/>
            <w:szCs w:val="20"/>
          </w:rPr>
          <w:t>2</w:t>
        </w:r>
        <w:r>
          <w:rPr>
            <w:rFonts w:cstheme="minorHAnsi"/>
            <w:sz w:val="20"/>
            <w:szCs w:val="20"/>
          </w:rPr>
          <w:tab/>
        </w:r>
        <w:r>
          <w:rPr>
            <w:rFonts w:cstheme="minorHAnsi"/>
            <w:sz w:val="20"/>
            <w:szCs w:val="20"/>
          </w:rPr>
          <w:tab/>
        </w:r>
        <w:r w:rsidRPr="00DD69E5">
          <w:rPr>
            <w:sz w:val="20"/>
            <w:szCs w:val="20"/>
          </w:rPr>
          <w:t xml:space="preserve">Page | </w:t>
        </w:r>
        <w:r w:rsidRPr="00DD69E5">
          <w:rPr>
            <w:sz w:val="20"/>
            <w:szCs w:val="20"/>
          </w:rPr>
          <w:fldChar w:fldCharType="begin"/>
        </w:r>
        <w:r w:rsidRPr="00DD69E5">
          <w:rPr>
            <w:sz w:val="20"/>
            <w:szCs w:val="20"/>
          </w:rPr>
          <w:instrText xml:space="preserve"> PAGE   \* MERGEFORMAT </w:instrText>
        </w:r>
        <w:r w:rsidRPr="00DD69E5">
          <w:rPr>
            <w:sz w:val="20"/>
            <w:szCs w:val="20"/>
          </w:rPr>
          <w:fldChar w:fldCharType="separate"/>
        </w:r>
        <w:r w:rsidR="000E15B9">
          <w:rPr>
            <w:noProof/>
            <w:sz w:val="20"/>
            <w:szCs w:val="20"/>
          </w:rPr>
          <w:t>22</w:t>
        </w:r>
        <w:r w:rsidRPr="00DD69E5">
          <w:rPr>
            <w:noProof/>
            <w:sz w:val="20"/>
            <w:szCs w:val="20"/>
          </w:rPr>
          <w:fldChar w:fldCharType="end"/>
        </w:r>
        <w:r w:rsidRPr="00DD69E5">
          <w:rPr>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A5F83" w14:textId="77777777" w:rsidR="00FD7F36" w:rsidRDefault="00FD7F36" w:rsidP="00C172BF">
      <w:r>
        <w:separator/>
      </w:r>
    </w:p>
  </w:footnote>
  <w:footnote w:type="continuationSeparator" w:id="0">
    <w:p w14:paraId="0E665EB4" w14:textId="77777777" w:rsidR="00FD7F36" w:rsidRDefault="00FD7F36" w:rsidP="00C172BF">
      <w:r>
        <w:continuationSeparator/>
      </w:r>
    </w:p>
  </w:footnote>
  <w:footnote w:id="1">
    <w:p w14:paraId="6A3E487D" w14:textId="4CCB38BF" w:rsidR="00FD7F36" w:rsidRPr="003B1EF6" w:rsidRDefault="00FD7F36" w:rsidP="003B1EF6">
      <w:pPr>
        <w:pStyle w:val="FootnoteText"/>
        <w:spacing w:after="120"/>
        <w:ind w:left="187" w:hanging="187"/>
        <w:rPr>
          <w:sz w:val="18"/>
          <w:szCs w:val="18"/>
        </w:rPr>
      </w:pPr>
      <w:r w:rsidRPr="009440D3">
        <w:rPr>
          <w:rStyle w:val="FootnoteReference"/>
          <w:sz w:val="18"/>
          <w:szCs w:val="18"/>
        </w:rPr>
        <w:footnoteRef/>
      </w:r>
      <w:r w:rsidRPr="009440D3">
        <w:rPr>
          <w:sz w:val="18"/>
          <w:szCs w:val="18"/>
        </w:rPr>
        <w:t xml:space="preserve"> </w:t>
      </w:r>
      <w:r>
        <w:rPr>
          <w:sz w:val="18"/>
          <w:szCs w:val="18"/>
        </w:rPr>
        <w:tab/>
      </w:r>
      <w:r w:rsidRPr="009440D3">
        <w:rPr>
          <w:sz w:val="18"/>
          <w:szCs w:val="18"/>
        </w:rPr>
        <w:t>In a limited number of circumstances, a Named Chair or Professorship is associated with an academic unit that is not a University Department headed by a Chair. In such cases, the head of the unit would assume the Department Chair responsibilities referenced in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FC3D9" w14:textId="3EB528A0"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Establishment of a New Named Chair/Professorship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322C" w14:textId="75B53C68" w:rsidR="00FD7F36" w:rsidRDefault="00FD7F36" w:rsidP="00C172BF">
    <w:pPr>
      <w:pStyle w:val="Header"/>
    </w:pPr>
  </w:p>
  <w:p w14:paraId="6867850B" w14:textId="50486C60" w:rsidR="00FD7F36" w:rsidRDefault="00FD7F36" w:rsidP="00C172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51A1B" w14:textId="039D786A" w:rsidR="00FD7F36" w:rsidRPr="005C48DD" w:rsidRDefault="00FD7F36" w:rsidP="005C48DD">
    <w:pPr>
      <w:pStyle w:val="Footer"/>
      <w:rPr>
        <w:rFonts w:ascii="Franklin Gothic Book" w:hAnsi="Franklin Gothic Book"/>
        <w:i/>
        <w:iCs/>
        <w:sz w:val="18"/>
        <w:szCs w:val="18"/>
      </w:rPr>
    </w:pPr>
    <w:r>
      <w:rPr>
        <w:rFonts w:ascii="Franklin Gothic Book" w:hAnsi="Franklin Gothic Book"/>
        <w:i/>
        <w:iCs/>
      </w:rPr>
      <w:t>Guidelines &amp; Checklists</w:t>
    </w:r>
    <w:r w:rsidDel="00F44C99">
      <w:rPr>
        <w:noProof/>
      </w:rPr>
      <w:t xml:space="preserve"> </w:t>
    </w:r>
    <w:r w:rsidRPr="00B1294C">
      <w:rPr>
        <w:rFonts w:ascii="Franklin Gothic Book" w:hAnsi="Franklin Gothic Book"/>
        <w:b/>
        <w:bCs/>
        <w:i/>
        <w:iCs/>
        <w:u w:val="single"/>
      </w:rPr>
      <w:t>Hospital-University</w:t>
    </w:r>
    <w:r w:rsidRPr="00B1294C">
      <w:rPr>
        <w:rFonts w:ascii="Franklin Gothic Book" w:hAnsi="Franklin Gothic Book"/>
        <w:i/>
        <w:iCs/>
      </w:rPr>
      <w:t xml:space="preserve"> Named Chairs &amp; Professorships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DC34" w14:textId="67E360AC" w:rsidR="00FD7F36" w:rsidRPr="00A507B6" w:rsidRDefault="00FD7F36" w:rsidP="00C172BF">
    <w:pPr>
      <w:pStyle w:val="Footer"/>
      <w:rPr>
        <w:rFonts w:cstheme="minorHAnsi"/>
        <w:i/>
        <w:iCs/>
        <w:sz w:val="20"/>
        <w:szCs w:val="20"/>
      </w:rPr>
    </w:pPr>
    <w:r w:rsidRPr="00A507B6">
      <w:rPr>
        <w:rFonts w:cstheme="minorHAnsi"/>
        <w:i/>
        <w:iCs/>
        <w:sz w:val="20"/>
        <w:szCs w:val="20"/>
      </w:rPr>
      <w:t xml:space="preserve">Guidelines &amp; Checklists for </w:t>
    </w:r>
    <w:r w:rsidRPr="00A507B6">
      <w:rPr>
        <w:rFonts w:cstheme="minorHAnsi"/>
        <w:b/>
        <w:bCs/>
        <w:i/>
        <w:iCs/>
        <w:sz w:val="20"/>
        <w:szCs w:val="20"/>
        <w:u w:val="single"/>
      </w:rPr>
      <w:t>Hospital-University</w:t>
    </w:r>
    <w:r w:rsidRPr="00A507B6">
      <w:rPr>
        <w:rFonts w:cstheme="minorHAnsi"/>
        <w:i/>
        <w:iCs/>
        <w:sz w:val="20"/>
        <w:szCs w:val="20"/>
      </w:rPr>
      <w:t xml:space="preserve"> Named Chairs &amp; Professorships:</w:t>
    </w:r>
    <w:r w:rsidRPr="00A507B6">
      <w:rPr>
        <w:rFonts w:cstheme="minorHAnsi"/>
        <w:i/>
        <w:iCs/>
        <w:sz w:val="20"/>
        <w:szCs w:val="20"/>
      </w:rPr>
      <w:br/>
      <w:t>Establish</w:t>
    </w:r>
    <w:r>
      <w:rPr>
        <w:rFonts w:cstheme="minorHAnsi"/>
        <w:i/>
        <w:iCs/>
        <w:sz w:val="20"/>
        <w:szCs w:val="20"/>
      </w:rPr>
      <w:t>ing</w:t>
    </w:r>
    <w:r w:rsidRPr="00A507B6">
      <w:rPr>
        <w:rFonts w:cstheme="minorHAnsi"/>
        <w:i/>
        <w:iCs/>
        <w:sz w:val="20"/>
        <w:szCs w:val="20"/>
      </w:rPr>
      <w:t xml:space="preserve"> a New Named Chair/Professorship</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CBF1" w14:textId="77777777" w:rsidR="00FD7F36" w:rsidRPr="00CB5EB9" w:rsidRDefault="00FD7F36" w:rsidP="00CB5E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477D1" w14:textId="552D24E3"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Recruitment &amp; Appointment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8B9AE" w14:textId="63E65174"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Review &amp; Reappointment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81930" w14:textId="40143680"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Appendix 1 – Sample Posting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9735" w14:textId="77FF0F02"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Appendix 2 – Template Letter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B48CF"/>
    <w:multiLevelType w:val="hybridMultilevel"/>
    <w:tmpl w:val="F6723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219FA"/>
    <w:multiLevelType w:val="hybridMultilevel"/>
    <w:tmpl w:val="76C6F354"/>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245F94"/>
    <w:multiLevelType w:val="hybridMultilevel"/>
    <w:tmpl w:val="FD52EA16"/>
    <w:lvl w:ilvl="0" w:tplc="3E129222">
      <w:start w:val="1"/>
      <w:numFmt w:val="bullet"/>
      <w:pStyle w:val="ListParagraph"/>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A50752"/>
    <w:multiLevelType w:val="hybridMultilevel"/>
    <w:tmpl w:val="C59A2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F5660C"/>
    <w:multiLevelType w:val="hybridMultilevel"/>
    <w:tmpl w:val="E256B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1AC784B"/>
    <w:multiLevelType w:val="hybridMultilevel"/>
    <w:tmpl w:val="F854346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7E75F9"/>
    <w:multiLevelType w:val="hybridMultilevel"/>
    <w:tmpl w:val="2C08A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71442A"/>
    <w:multiLevelType w:val="hybridMultilevel"/>
    <w:tmpl w:val="8FCAE13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D2550D"/>
    <w:multiLevelType w:val="hybridMultilevel"/>
    <w:tmpl w:val="8FA06F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083ED6"/>
    <w:multiLevelType w:val="hybridMultilevel"/>
    <w:tmpl w:val="1DF47582"/>
    <w:lvl w:ilvl="0" w:tplc="5764F8FA">
      <w:start w:val="1"/>
      <w:numFmt w:val="bullet"/>
      <w:lvlText w:val=""/>
      <w:lvlJc w:val="left"/>
      <w:pPr>
        <w:ind w:left="72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E6B29C1"/>
    <w:multiLevelType w:val="hybridMultilevel"/>
    <w:tmpl w:val="39BA089C"/>
    <w:lvl w:ilvl="0" w:tplc="C0F04AB4">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5"/>
  </w:num>
  <w:num w:numId="5">
    <w:abstractNumId w:val="0"/>
  </w:num>
  <w:num w:numId="6">
    <w:abstractNumId w:val="8"/>
  </w:num>
  <w:num w:numId="7">
    <w:abstractNumId w:val="3"/>
  </w:num>
  <w:num w:numId="8">
    <w:abstractNumId w:val="6"/>
  </w:num>
  <w:num w:numId="9">
    <w:abstractNumId w:val="9"/>
  </w:num>
  <w:num w:numId="10">
    <w:abstractNumId w:val="10"/>
  </w:num>
  <w:num w:numId="11">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891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AE9"/>
    <w:rsid w:val="000154C2"/>
    <w:rsid w:val="0002018D"/>
    <w:rsid w:val="0002434D"/>
    <w:rsid w:val="00026A47"/>
    <w:rsid w:val="0003526C"/>
    <w:rsid w:val="00036D5F"/>
    <w:rsid w:val="00037DC2"/>
    <w:rsid w:val="00041231"/>
    <w:rsid w:val="00042E77"/>
    <w:rsid w:val="0004591A"/>
    <w:rsid w:val="000509F0"/>
    <w:rsid w:val="0006286E"/>
    <w:rsid w:val="000635E0"/>
    <w:rsid w:val="000647CF"/>
    <w:rsid w:val="00064CD6"/>
    <w:rsid w:val="00066B70"/>
    <w:rsid w:val="000741DB"/>
    <w:rsid w:val="00081A78"/>
    <w:rsid w:val="000A159E"/>
    <w:rsid w:val="000A18B8"/>
    <w:rsid w:val="000B324C"/>
    <w:rsid w:val="000B433B"/>
    <w:rsid w:val="000C305D"/>
    <w:rsid w:val="000C4A6F"/>
    <w:rsid w:val="000C7367"/>
    <w:rsid w:val="000D7BAB"/>
    <w:rsid w:val="000E15B9"/>
    <w:rsid w:val="000E6BF6"/>
    <w:rsid w:val="000F3CE2"/>
    <w:rsid w:val="000F69A0"/>
    <w:rsid w:val="001069CA"/>
    <w:rsid w:val="0012780D"/>
    <w:rsid w:val="00131F10"/>
    <w:rsid w:val="001526B5"/>
    <w:rsid w:val="001528A4"/>
    <w:rsid w:val="00152D3E"/>
    <w:rsid w:val="0015428B"/>
    <w:rsid w:val="00156964"/>
    <w:rsid w:val="00156FF8"/>
    <w:rsid w:val="00160427"/>
    <w:rsid w:val="00162428"/>
    <w:rsid w:val="00163527"/>
    <w:rsid w:val="0017301F"/>
    <w:rsid w:val="00174C93"/>
    <w:rsid w:val="001847A4"/>
    <w:rsid w:val="00186498"/>
    <w:rsid w:val="001908F1"/>
    <w:rsid w:val="0019119A"/>
    <w:rsid w:val="0019166A"/>
    <w:rsid w:val="00191889"/>
    <w:rsid w:val="001959CF"/>
    <w:rsid w:val="001964F7"/>
    <w:rsid w:val="001B2110"/>
    <w:rsid w:val="001B3833"/>
    <w:rsid w:val="001B5141"/>
    <w:rsid w:val="001C1E2B"/>
    <w:rsid w:val="001D0D08"/>
    <w:rsid w:val="001D1654"/>
    <w:rsid w:val="001D600B"/>
    <w:rsid w:val="00205CA8"/>
    <w:rsid w:val="002108BE"/>
    <w:rsid w:val="00212701"/>
    <w:rsid w:val="00217FBF"/>
    <w:rsid w:val="002213D4"/>
    <w:rsid w:val="002304E6"/>
    <w:rsid w:val="0023244C"/>
    <w:rsid w:val="00233309"/>
    <w:rsid w:val="0023589B"/>
    <w:rsid w:val="00235C30"/>
    <w:rsid w:val="00243746"/>
    <w:rsid w:val="002440FF"/>
    <w:rsid w:val="00251AAE"/>
    <w:rsid w:val="00252008"/>
    <w:rsid w:val="002532B5"/>
    <w:rsid w:val="00255678"/>
    <w:rsid w:val="00261212"/>
    <w:rsid w:val="002620F4"/>
    <w:rsid w:val="002A01A6"/>
    <w:rsid w:val="002C10BB"/>
    <w:rsid w:val="002C2962"/>
    <w:rsid w:val="002C3AC3"/>
    <w:rsid w:val="002D0BDE"/>
    <w:rsid w:val="002D12D9"/>
    <w:rsid w:val="002D2885"/>
    <w:rsid w:val="002D55DF"/>
    <w:rsid w:val="002D772B"/>
    <w:rsid w:val="002F508D"/>
    <w:rsid w:val="003029F2"/>
    <w:rsid w:val="0030668C"/>
    <w:rsid w:val="00324E4C"/>
    <w:rsid w:val="003356C4"/>
    <w:rsid w:val="003444EC"/>
    <w:rsid w:val="0035166B"/>
    <w:rsid w:val="00375565"/>
    <w:rsid w:val="003800FD"/>
    <w:rsid w:val="0038128D"/>
    <w:rsid w:val="00384DAA"/>
    <w:rsid w:val="00397D42"/>
    <w:rsid w:val="003A144A"/>
    <w:rsid w:val="003B1EF6"/>
    <w:rsid w:val="003B55A2"/>
    <w:rsid w:val="003C5B30"/>
    <w:rsid w:val="003E28DC"/>
    <w:rsid w:val="003E4360"/>
    <w:rsid w:val="003E55F8"/>
    <w:rsid w:val="003F359F"/>
    <w:rsid w:val="0040337F"/>
    <w:rsid w:val="00404ED2"/>
    <w:rsid w:val="00413BA7"/>
    <w:rsid w:val="00413F75"/>
    <w:rsid w:val="00420E78"/>
    <w:rsid w:val="00431F7F"/>
    <w:rsid w:val="004468AD"/>
    <w:rsid w:val="00450252"/>
    <w:rsid w:val="00450BCA"/>
    <w:rsid w:val="0045337D"/>
    <w:rsid w:val="00466988"/>
    <w:rsid w:val="0048158E"/>
    <w:rsid w:val="004815B0"/>
    <w:rsid w:val="00491C1C"/>
    <w:rsid w:val="0049314E"/>
    <w:rsid w:val="0049565F"/>
    <w:rsid w:val="00496C07"/>
    <w:rsid w:val="004A16A6"/>
    <w:rsid w:val="004A6BF9"/>
    <w:rsid w:val="004B59FD"/>
    <w:rsid w:val="004D32AE"/>
    <w:rsid w:val="004D44DC"/>
    <w:rsid w:val="004E3CE0"/>
    <w:rsid w:val="004E3D97"/>
    <w:rsid w:val="004E4B39"/>
    <w:rsid w:val="004E53C8"/>
    <w:rsid w:val="004E7570"/>
    <w:rsid w:val="004E789E"/>
    <w:rsid w:val="004F236F"/>
    <w:rsid w:val="004F4FC6"/>
    <w:rsid w:val="005308C8"/>
    <w:rsid w:val="00532114"/>
    <w:rsid w:val="00532204"/>
    <w:rsid w:val="00533731"/>
    <w:rsid w:val="00536787"/>
    <w:rsid w:val="00544BDA"/>
    <w:rsid w:val="005533A6"/>
    <w:rsid w:val="0055397A"/>
    <w:rsid w:val="0055464F"/>
    <w:rsid w:val="00556FF4"/>
    <w:rsid w:val="005757D5"/>
    <w:rsid w:val="0058088E"/>
    <w:rsid w:val="00582D30"/>
    <w:rsid w:val="00585C76"/>
    <w:rsid w:val="005921C9"/>
    <w:rsid w:val="00597381"/>
    <w:rsid w:val="00597FE9"/>
    <w:rsid w:val="005A392D"/>
    <w:rsid w:val="005B5C09"/>
    <w:rsid w:val="005C3770"/>
    <w:rsid w:val="005C48DD"/>
    <w:rsid w:val="005C6818"/>
    <w:rsid w:val="005D4508"/>
    <w:rsid w:val="005D5972"/>
    <w:rsid w:val="005E214B"/>
    <w:rsid w:val="005F160A"/>
    <w:rsid w:val="005F57E6"/>
    <w:rsid w:val="00603120"/>
    <w:rsid w:val="00605A89"/>
    <w:rsid w:val="00611B66"/>
    <w:rsid w:val="00617428"/>
    <w:rsid w:val="00627206"/>
    <w:rsid w:val="00633790"/>
    <w:rsid w:val="00633816"/>
    <w:rsid w:val="00640789"/>
    <w:rsid w:val="00664A28"/>
    <w:rsid w:val="0067715D"/>
    <w:rsid w:val="00681C61"/>
    <w:rsid w:val="006904D4"/>
    <w:rsid w:val="006A3448"/>
    <w:rsid w:val="006B308C"/>
    <w:rsid w:val="006B48F8"/>
    <w:rsid w:val="006B4B1A"/>
    <w:rsid w:val="006B7DB7"/>
    <w:rsid w:val="006C00BA"/>
    <w:rsid w:val="006E0A27"/>
    <w:rsid w:val="006E3036"/>
    <w:rsid w:val="006E6551"/>
    <w:rsid w:val="006F18C0"/>
    <w:rsid w:val="007074FD"/>
    <w:rsid w:val="007124EC"/>
    <w:rsid w:val="007223DE"/>
    <w:rsid w:val="00722417"/>
    <w:rsid w:val="007260DB"/>
    <w:rsid w:val="007306AF"/>
    <w:rsid w:val="0073097A"/>
    <w:rsid w:val="00745736"/>
    <w:rsid w:val="007503AF"/>
    <w:rsid w:val="0075052C"/>
    <w:rsid w:val="00756E5C"/>
    <w:rsid w:val="007618B5"/>
    <w:rsid w:val="007B4648"/>
    <w:rsid w:val="007B6C70"/>
    <w:rsid w:val="007B6E18"/>
    <w:rsid w:val="007C68B2"/>
    <w:rsid w:val="007D647D"/>
    <w:rsid w:val="007E2EAF"/>
    <w:rsid w:val="007E5D39"/>
    <w:rsid w:val="007F5F22"/>
    <w:rsid w:val="008033B1"/>
    <w:rsid w:val="0081639F"/>
    <w:rsid w:val="008250AD"/>
    <w:rsid w:val="00825327"/>
    <w:rsid w:val="00831A39"/>
    <w:rsid w:val="00834384"/>
    <w:rsid w:val="00844AEB"/>
    <w:rsid w:val="00845E0C"/>
    <w:rsid w:val="008522BF"/>
    <w:rsid w:val="0085254F"/>
    <w:rsid w:val="008717A8"/>
    <w:rsid w:val="00872250"/>
    <w:rsid w:val="008837C4"/>
    <w:rsid w:val="00890007"/>
    <w:rsid w:val="00893973"/>
    <w:rsid w:val="008B0EB8"/>
    <w:rsid w:val="008B349B"/>
    <w:rsid w:val="008B78BF"/>
    <w:rsid w:val="008C26C5"/>
    <w:rsid w:val="008C5872"/>
    <w:rsid w:val="008D0AE9"/>
    <w:rsid w:val="008D6AAA"/>
    <w:rsid w:val="008E06C3"/>
    <w:rsid w:val="008E2DD2"/>
    <w:rsid w:val="008F1FAE"/>
    <w:rsid w:val="008F5FEA"/>
    <w:rsid w:val="00916027"/>
    <w:rsid w:val="00920C2A"/>
    <w:rsid w:val="009272E7"/>
    <w:rsid w:val="0093521E"/>
    <w:rsid w:val="00942636"/>
    <w:rsid w:val="009440D3"/>
    <w:rsid w:val="0094606F"/>
    <w:rsid w:val="009579B3"/>
    <w:rsid w:val="009613DC"/>
    <w:rsid w:val="009616F7"/>
    <w:rsid w:val="009632B6"/>
    <w:rsid w:val="009643E9"/>
    <w:rsid w:val="009665CB"/>
    <w:rsid w:val="00967C66"/>
    <w:rsid w:val="00971ACA"/>
    <w:rsid w:val="00981AD2"/>
    <w:rsid w:val="009853B2"/>
    <w:rsid w:val="00986862"/>
    <w:rsid w:val="00987717"/>
    <w:rsid w:val="009927C0"/>
    <w:rsid w:val="00994DC6"/>
    <w:rsid w:val="009A1408"/>
    <w:rsid w:val="009B160F"/>
    <w:rsid w:val="009B5714"/>
    <w:rsid w:val="009C2AEF"/>
    <w:rsid w:val="009C5D69"/>
    <w:rsid w:val="009C6C16"/>
    <w:rsid w:val="009D09C0"/>
    <w:rsid w:val="009D27C0"/>
    <w:rsid w:val="009D2EFD"/>
    <w:rsid w:val="009F1A48"/>
    <w:rsid w:val="009F6952"/>
    <w:rsid w:val="00A01B10"/>
    <w:rsid w:val="00A11739"/>
    <w:rsid w:val="00A15951"/>
    <w:rsid w:val="00A258E0"/>
    <w:rsid w:val="00A3664E"/>
    <w:rsid w:val="00A36904"/>
    <w:rsid w:val="00A36A23"/>
    <w:rsid w:val="00A37B04"/>
    <w:rsid w:val="00A4032F"/>
    <w:rsid w:val="00A427AA"/>
    <w:rsid w:val="00A43733"/>
    <w:rsid w:val="00A507B6"/>
    <w:rsid w:val="00A53AF4"/>
    <w:rsid w:val="00A555A4"/>
    <w:rsid w:val="00A56595"/>
    <w:rsid w:val="00A7006C"/>
    <w:rsid w:val="00A74B57"/>
    <w:rsid w:val="00A759CC"/>
    <w:rsid w:val="00A81E03"/>
    <w:rsid w:val="00A8594A"/>
    <w:rsid w:val="00A87F36"/>
    <w:rsid w:val="00A95B58"/>
    <w:rsid w:val="00AA0E58"/>
    <w:rsid w:val="00AB1ACE"/>
    <w:rsid w:val="00AC0587"/>
    <w:rsid w:val="00AC18F2"/>
    <w:rsid w:val="00AC4261"/>
    <w:rsid w:val="00AC5BAC"/>
    <w:rsid w:val="00AD4F7C"/>
    <w:rsid w:val="00AF181F"/>
    <w:rsid w:val="00AF1EFD"/>
    <w:rsid w:val="00B0088E"/>
    <w:rsid w:val="00B02C14"/>
    <w:rsid w:val="00B05BCD"/>
    <w:rsid w:val="00B1294C"/>
    <w:rsid w:val="00B30DCD"/>
    <w:rsid w:val="00B372EB"/>
    <w:rsid w:val="00B37654"/>
    <w:rsid w:val="00B439F7"/>
    <w:rsid w:val="00B6005C"/>
    <w:rsid w:val="00B60BFC"/>
    <w:rsid w:val="00B61086"/>
    <w:rsid w:val="00B62819"/>
    <w:rsid w:val="00B669DC"/>
    <w:rsid w:val="00B76366"/>
    <w:rsid w:val="00B82DC4"/>
    <w:rsid w:val="00B93869"/>
    <w:rsid w:val="00B93E48"/>
    <w:rsid w:val="00BA0638"/>
    <w:rsid w:val="00BB19AC"/>
    <w:rsid w:val="00BC1960"/>
    <w:rsid w:val="00BC46B7"/>
    <w:rsid w:val="00BD104F"/>
    <w:rsid w:val="00BD4C24"/>
    <w:rsid w:val="00BE0BD7"/>
    <w:rsid w:val="00BE3E01"/>
    <w:rsid w:val="00BE65F6"/>
    <w:rsid w:val="00BE6851"/>
    <w:rsid w:val="00BF6BF8"/>
    <w:rsid w:val="00C1015B"/>
    <w:rsid w:val="00C172BF"/>
    <w:rsid w:val="00C20F5F"/>
    <w:rsid w:val="00C3221E"/>
    <w:rsid w:val="00C3415A"/>
    <w:rsid w:val="00C40B1F"/>
    <w:rsid w:val="00C452D3"/>
    <w:rsid w:val="00C52150"/>
    <w:rsid w:val="00C5325E"/>
    <w:rsid w:val="00C56059"/>
    <w:rsid w:val="00C56CF7"/>
    <w:rsid w:val="00C60D46"/>
    <w:rsid w:val="00C6286A"/>
    <w:rsid w:val="00C62BBD"/>
    <w:rsid w:val="00C64F96"/>
    <w:rsid w:val="00C655CA"/>
    <w:rsid w:val="00C65717"/>
    <w:rsid w:val="00C65A2C"/>
    <w:rsid w:val="00C8074F"/>
    <w:rsid w:val="00CA2007"/>
    <w:rsid w:val="00CA32D0"/>
    <w:rsid w:val="00CA3F4F"/>
    <w:rsid w:val="00CA61CA"/>
    <w:rsid w:val="00CA7F8D"/>
    <w:rsid w:val="00CB28C0"/>
    <w:rsid w:val="00CB5EB9"/>
    <w:rsid w:val="00CB78FF"/>
    <w:rsid w:val="00CC303E"/>
    <w:rsid w:val="00CD53B1"/>
    <w:rsid w:val="00CD672F"/>
    <w:rsid w:val="00CD7727"/>
    <w:rsid w:val="00D04530"/>
    <w:rsid w:val="00D174A2"/>
    <w:rsid w:val="00D2776C"/>
    <w:rsid w:val="00D30A01"/>
    <w:rsid w:val="00D34B29"/>
    <w:rsid w:val="00D401C5"/>
    <w:rsid w:val="00D5122A"/>
    <w:rsid w:val="00D541D9"/>
    <w:rsid w:val="00D574D0"/>
    <w:rsid w:val="00D648AD"/>
    <w:rsid w:val="00D7454A"/>
    <w:rsid w:val="00D81B15"/>
    <w:rsid w:val="00D831E8"/>
    <w:rsid w:val="00D844EC"/>
    <w:rsid w:val="00D84843"/>
    <w:rsid w:val="00D8606D"/>
    <w:rsid w:val="00D96B68"/>
    <w:rsid w:val="00DA54E1"/>
    <w:rsid w:val="00DB60C1"/>
    <w:rsid w:val="00DC15B6"/>
    <w:rsid w:val="00DC3411"/>
    <w:rsid w:val="00DD0664"/>
    <w:rsid w:val="00DD5071"/>
    <w:rsid w:val="00DD69E5"/>
    <w:rsid w:val="00DF0FC1"/>
    <w:rsid w:val="00DF5781"/>
    <w:rsid w:val="00E04CB2"/>
    <w:rsid w:val="00E1217A"/>
    <w:rsid w:val="00E34B3A"/>
    <w:rsid w:val="00E37A03"/>
    <w:rsid w:val="00E42096"/>
    <w:rsid w:val="00E54D19"/>
    <w:rsid w:val="00E6325C"/>
    <w:rsid w:val="00E66B0A"/>
    <w:rsid w:val="00E729CC"/>
    <w:rsid w:val="00E73746"/>
    <w:rsid w:val="00E73DCA"/>
    <w:rsid w:val="00E76E4C"/>
    <w:rsid w:val="00E7754B"/>
    <w:rsid w:val="00E803EA"/>
    <w:rsid w:val="00E90FDD"/>
    <w:rsid w:val="00E94C49"/>
    <w:rsid w:val="00E970E4"/>
    <w:rsid w:val="00E970EE"/>
    <w:rsid w:val="00EA09F1"/>
    <w:rsid w:val="00EA5063"/>
    <w:rsid w:val="00EB34B3"/>
    <w:rsid w:val="00EB355A"/>
    <w:rsid w:val="00EB36A9"/>
    <w:rsid w:val="00EC0A6E"/>
    <w:rsid w:val="00EC0A9F"/>
    <w:rsid w:val="00EC2132"/>
    <w:rsid w:val="00EC2362"/>
    <w:rsid w:val="00EC4882"/>
    <w:rsid w:val="00ED6EBA"/>
    <w:rsid w:val="00EE3C76"/>
    <w:rsid w:val="00EE545A"/>
    <w:rsid w:val="00EE5AC6"/>
    <w:rsid w:val="00EF0F4B"/>
    <w:rsid w:val="00EF214C"/>
    <w:rsid w:val="00EF553C"/>
    <w:rsid w:val="00F025F1"/>
    <w:rsid w:val="00F02F9F"/>
    <w:rsid w:val="00F0414D"/>
    <w:rsid w:val="00F24657"/>
    <w:rsid w:val="00F41755"/>
    <w:rsid w:val="00F44C99"/>
    <w:rsid w:val="00F45FE7"/>
    <w:rsid w:val="00F52E99"/>
    <w:rsid w:val="00F53388"/>
    <w:rsid w:val="00F53BCB"/>
    <w:rsid w:val="00F5494F"/>
    <w:rsid w:val="00F569DD"/>
    <w:rsid w:val="00F630A5"/>
    <w:rsid w:val="00F71D7F"/>
    <w:rsid w:val="00F80C74"/>
    <w:rsid w:val="00F96211"/>
    <w:rsid w:val="00FA4E16"/>
    <w:rsid w:val="00FB3F85"/>
    <w:rsid w:val="00FB478E"/>
    <w:rsid w:val="00FC1BA3"/>
    <w:rsid w:val="00FC70B6"/>
    <w:rsid w:val="00FD0428"/>
    <w:rsid w:val="00FD4939"/>
    <w:rsid w:val="00FD7F36"/>
    <w:rsid w:val="00FE418D"/>
    <w:rsid w:val="00FE51CA"/>
    <w:rsid w:val="00FF027E"/>
    <w:rsid w:val="00FF3E78"/>
    <w:rsid w:val="00FF41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5"/>
    <o:shapelayout v:ext="edit">
      <o:idmap v:ext="edit" data="1"/>
    </o:shapelayout>
  </w:shapeDefaults>
  <w:decimalSymbol w:val="."/>
  <w:listSeparator w:val=","/>
  <w14:docId w14:val="4DB7E995"/>
  <w15:chartTrackingRefBased/>
  <w15:docId w15:val="{89284487-75FB-C143-BF7C-897EEF85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2BF"/>
    <w:pPr>
      <w:spacing w:line="240" w:lineRule="auto"/>
    </w:pPr>
  </w:style>
  <w:style w:type="paragraph" w:styleId="Heading1">
    <w:name w:val="heading 1"/>
    <w:basedOn w:val="Title"/>
    <w:next w:val="Normal"/>
    <w:link w:val="Heading1Char"/>
    <w:autoRedefine/>
    <w:uiPriority w:val="9"/>
    <w:qFormat/>
    <w:rsid w:val="00F71D7F"/>
    <w:pPr>
      <w:spacing w:after="240"/>
      <w:contextualSpacing w:val="0"/>
      <w:outlineLvl w:val="0"/>
    </w:pPr>
    <w:rPr>
      <w:rFonts w:asciiTheme="majorHAnsi" w:hAnsiTheme="majorHAnsi" w:cstheme="majorHAnsi"/>
      <w:color w:val="222A35" w:themeColor="text2" w:themeShade="80"/>
      <w:sz w:val="40"/>
      <w:szCs w:val="40"/>
    </w:rPr>
  </w:style>
  <w:style w:type="paragraph" w:styleId="Heading2">
    <w:name w:val="heading 2"/>
    <w:basedOn w:val="Heading1"/>
    <w:next w:val="Normal"/>
    <w:link w:val="Heading2Char"/>
    <w:autoRedefine/>
    <w:uiPriority w:val="9"/>
    <w:unhideWhenUsed/>
    <w:qFormat/>
    <w:rsid w:val="00066B70"/>
    <w:pPr>
      <w:pBdr>
        <w:bottom w:val="single" w:sz="4" w:space="1" w:color="auto"/>
      </w:pBdr>
      <w:spacing w:before="120"/>
      <w:outlineLvl w:val="1"/>
    </w:pPr>
    <w:rPr>
      <w:color w:val="002A5C" w:themeColor="accent1"/>
      <w:sz w:val="36"/>
      <w:szCs w:val="36"/>
    </w:rPr>
  </w:style>
  <w:style w:type="paragraph" w:styleId="Heading3">
    <w:name w:val="heading 3"/>
    <w:basedOn w:val="Heading2"/>
    <w:next w:val="Normal"/>
    <w:link w:val="Heading3Char"/>
    <w:autoRedefine/>
    <w:uiPriority w:val="9"/>
    <w:unhideWhenUsed/>
    <w:qFormat/>
    <w:rsid w:val="00F71D7F"/>
    <w:pPr>
      <w:pBdr>
        <w:bottom w:val="none" w:sz="0" w:space="0" w:color="auto"/>
      </w:pBdr>
      <w:spacing w:before="240" w:after="120"/>
      <w:outlineLvl w:val="2"/>
    </w:pPr>
    <w:rPr>
      <w:sz w:val="32"/>
      <w:szCs w:val="30"/>
      <w14:textFill>
        <w14:solidFill>
          <w14:schemeClr w14:val="accent1">
            <w14:lumMod w14:val="90000"/>
            <w14:lumOff w14:val="10000"/>
            <w14:lumMod w14:val="90000"/>
            <w14:lumOff w14:val="10000"/>
          </w14:schemeClr>
        </w14:solidFill>
      </w14:textFill>
    </w:rPr>
  </w:style>
  <w:style w:type="paragraph" w:styleId="Heading4">
    <w:name w:val="heading 4"/>
    <w:basedOn w:val="Heading3"/>
    <w:next w:val="Normal"/>
    <w:link w:val="Heading4Char"/>
    <w:uiPriority w:val="9"/>
    <w:unhideWhenUsed/>
    <w:qFormat/>
    <w:rsid w:val="00F71D7F"/>
    <w:pPr>
      <w:outlineLvl w:val="3"/>
    </w:pPr>
    <w:rPr>
      <w:sz w:val="28"/>
      <w:szCs w:val="24"/>
    </w:rPr>
  </w:style>
  <w:style w:type="paragraph" w:styleId="Heading5">
    <w:name w:val="heading 5"/>
    <w:basedOn w:val="Heading4"/>
    <w:next w:val="Normal"/>
    <w:link w:val="Heading5Char"/>
    <w:uiPriority w:val="9"/>
    <w:unhideWhenUsed/>
    <w:qFormat/>
    <w:rsid w:val="00F71D7F"/>
    <w:pPr>
      <w:spacing w:before="160" w:after="80"/>
      <w:outlineLvl w:val="4"/>
    </w:pPr>
    <w:rPr>
      <w:iCs/>
      <w:sz w:val="26"/>
      <w:szCs w:val="22"/>
      <w14:textFill>
        <w14:solidFill>
          <w14:schemeClr w14:val="accent1">
            <w14:lumMod w14:val="75000"/>
            <w14:lumOff w14:val="25000"/>
            <w14:lumMod w14:val="90000"/>
            <w14:lumOff w14:val="10000"/>
          </w14:schemeClr>
        </w14:solidFill>
      </w14:textFill>
    </w:rPr>
  </w:style>
  <w:style w:type="paragraph" w:styleId="Heading6">
    <w:name w:val="heading 6"/>
    <w:basedOn w:val="Heading5"/>
    <w:next w:val="Normal"/>
    <w:link w:val="Heading6Char"/>
    <w:uiPriority w:val="9"/>
    <w:unhideWhenUsed/>
    <w:qFormat/>
    <w:rsid w:val="00986862"/>
    <w:pPr>
      <w:outlineLvl w:val="5"/>
    </w:pPr>
    <w:rPr>
      <w:iCs w:val="0"/>
      <w14:textFill>
        <w14:solidFill>
          <w14:schemeClr w14:val="accent1">
            <w14:lumMod w14:val="90000"/>
            <w14:lumOff w14:val="10000"/>
            <w14:lumMod w14:val="75000"/>
            <w14:lumOff w14:val="25000"/>
            <w14:lumMod w14:val="9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E90FDD"/>
    <w:pPr>
      <w:spacing w:after="0"/>
      <w:contextualSpacing/>
    </w:pPr>
    <w:rPr>
      <w:rFonts w:ascii="Franklin Gothic Book" w:eastAsiaTheme="majorEastAsia" w:hAnsi="Franklin Gothic Book" w:cstheme="majorBidi"/>
      <w:spacing w:val="-10"/>
      <w:kern w:val="28"/>
      <w:sz w:val="56"/>
      <w:szCs w:val="56"/>
    </w:rPr>
  </w:style>
  <w:style w:type="character" w:customStyle="1" w:styleId="TitleChar">
    <w:name w:val="Title Char"/>
    <w:basedOn w:val="DefaultParagraphFont"/>
    <w:link w:val="Title"/>
    <w:uiPriority w:val="10"/>
    <w:rsid w:val="00E90FDD"/>
    <w:rPr>
      <w:rFonts w:ascii="Franklin Gothic Book" w:eastAsiaTheme="majorEastAsia" w:hAnsi="Franklin Gothic Book" w:cstheme="majorBidi"/>
      <w:spacing w:val="-10"/>
      <w:kern w:val="28"/>
      <w:sz w:val="56"/>
      <w:szCs w:val="56"/>
    </w:rPr>
  </w:style>
  <w:style w:type="character" w:customStyle="1" w:styleId="Heading2Char">
    <w:name w:val="Heading 2 Char"/>
    <w:basedOn w:val="DefaultParagraphFont"/>
    <w:link w:val="Heading2"/>
    <w:uiPriority w:val="9"/>
    <w:rsid w:val="00066B70"/>
    <w:rPr>
      <w:rFonts w:asciiTheme="majorHAnsi" w:eastAsiaTheme="majorEastAsia" w:hAnsiTheme="majorHAnsi" w:cstheme="majorHAnsi"/>
      <w:color w:val="002A5C" w:themeColor="accent1"/>
      <w:spacing w:val="-10"/>
      <w:kern w:val="28"/>
      <w:sz w:val="36"/>
      <w:szCs w:val="36"/>
    </w:rPr>
  </w:style>
  <w:style w:type="character" w:customStyle="1" w:styleId="Heading1Char">
    <w:name w:val="Heading 1 Char"/>
    <w:basedOn w:val="DefaultParagraphFont"/>
    <w:link w:val="Heading1"/>
    <w:uiPriority w:val="9"/>
    <w:rsid w:val="00F71D7F"/>
    <w:rPr>
      <w:rFonts w:asciiTheme="majorHAnsi" w:eastAsiaTheme="majorEastAsia" w:hAnsiTheme="majorHAnsi" w:cstheme="majorHAnsi"/>
      <w:color w:val="222A35" w:themeColor="text2" w:themeShade="80"/>
      <w:spacing w:val="-10"/>
      <w:kern w:val="28"/>
      <w:sz w:val="40"/>
      <w:szCs w:val="40"/>
    </w:rPr>
  </w:style>
  <w:style w:type="character" w:customStyle="1" w:styleId="Heading3Char">
    <w:name w:val="Heading 3 Char"/>
    <w:basedOn w:val="DefaultParagraphFont"/>
    <w:link w:val="Heading3"/>
    <w:uiPriority w:val="9"/>
    <w:rsid w:val="00F71D7F"/>
    <w:rPr>
      <w:rFonts w:asciiTheme="majorHAnsi" w:eastAsiaTheme="majorEastAsia" w:hAnsiTheme="majorHAnsi" w:cstheme="majorHAnsi"/>
      <w:color w:val="002A5C" w:themeColor="accent1"/>
      <w:spacing w:val="-10"/>
      <w:kern w:val="28"/>
      <w:sz w:val="32"/>
      <w:szCs w:val="30"/>
      <w14:textFill>
        <w14:solidFill>
          <w14:schemeClr w14:val="accent1">
            <w14:lumMod w14:val="90000"/>
            <w14:lumOff w14:val="10000"/>
            <w14:lumMod w14:val="90000"/>
            <w14:lumOff w14:val="10000"/>
          </w14:schemeClr>
        </w14:solidFill>
      </w14:textFill>
    </w:rPr>
  </w:style>
  <w:style w:type="character" w:customStyle="1" w:styleId="Heading4Char">
    <w:name w:val="Heading 4 Char"/>
    <w:basedOn w:val="DefaultParagraphFont"/>
    <w:link w:val="Heading4"/>
    <w:uiPriority w:val="9"/>
    <w:rsid w:val="00F71D7F"/>
    <w:rPr>
      <w:rFonts w:asciiTheme="majorHAnsi" w:eastAsiaTheme="majorEastAsia" w:hAnsiTheme="majorHAnsi" w:cstheme="majorHAnsi"/>
      <w:color w:val="002A5C" w:themeColor="accent1"/>
      <w:spacing w:val="-10"/>
      <w:kern w:val="28"/>
      <w:sz w:val="28"/>
      <w:szCs w:val="24"/>
      <w14:textFill>
        <w14:solidFill>
          <w14:schemeClr w14:val="accent1">
            <w14:lumMod w14:val="90000"/>
            <w14:lumOff w14:val="10000"/>
            <w14:lumMod w14:val="90000"/>
            <w14:lumOff w14:val="10000"/>
          </w14:schemeClr>
        </w14:solidFill>
      </w14:textFill>
    </w:rPr>
  </w:style>
  <w:style w:type="paragraph" w:styleId="Subtitle">
    <w:name w:val="Subtitle"/>
    <w:basedOn w:val="Normal"/>
    <w:next w:val="Normal"/>
    <w:link w:val="SubtitleChar"/>
    <w:autoRedefine/>
    <w:uiPriority w:val="11"/>
    <w:qFormat/>
    <w:rsid w:val="0003526C"/>
    <w:pPr>
      <w:ind w:left="12"/>
    </w:pPr>
    <w:rPr>
      <w:rFonts w:ascii="Franklin Gothic Book" w:hAnsi="Franklin Gothic Book"/>
      <w:color w:val="003C84" w:themeColor="accent1" w:themeTint="E6"/>
      <w:spacing w:val="15"/>
      <w:sz w:val="32"/>
      <w:szCs w:val="32"/>
    </w:rPr>
  </w:style>
  <w:style w:type="character" w:customStyle="1" w:styleId="SubtitleChar">
    <w:name w:val="Subtitle Char"/>
    <w:basedOn w:val="DefaultParagraphFont"/>
    <w:link w:val="Subtitle"/>
    <w:uiPriority w:val="11"/>
    <w:rsid w:val="0003526C"/>
    <w:rPr>
      <w:rFonts w:ascii="Franklin Gothic Book" w:hAnsi="Franklin Gothic Book"/>
      <w:color w:val="003C84" w:themeColor="accent1" w:themeTint="E6"/>
      <w:spacing w:val="15"/>
      <w:sz w:val="32"/>
      <w:szCs w:val="32"/>
    </w:rPr>
  </w:style>
  <w:style w:type="character" w:styleId="SubtleEmphasis">
    <w:name w:val="Subtle Emphasis"/>
    <w:basedOn w:val="DefaultParagraphFont"/>
    <w:uiPriority w:val="19"/>
    <w:qFormat/>
    <w:rsid w:val="001964F7"/>
    <w:rPr>
      <w:i/>
      <w:iCs/>
      <w:color w:val="404040" w:themeColor="text1" w:themeTint="BF"/>
    </w:rPr>
  </w:style>
  <w:style w:type="character" w:styleId="Emphasis">
    <w:name w:val="Emphasis"/>
    <w:basedOn w:val="DefaultParagraphFont"/>
    <w:uiPriority w:val="20"/>
    <w:qFormat/>
    <w:rsid w:val="001964F7"/>
    <w:rPr>
      <w:i/>
      <w:iCs/>
    </w:rPr>
  </w:style>
  <w:style w:type="character" w:styleId="IntenseEmphasis">
    <w:name w:val="Intense Emphasis"/>
    <w:basedOn w:val="DefaultParagraphFont"/>
    <w:uiPriority w:val="21"/>
    <w:qFormat/>
    <w:rsid w:val="001964F7"/>
    <w:rPr>
      <w:i/>
      <w:iCs/>
      <w:color w:val="002A5C" w:themeColor="accent1"/>
    </w:rPr>
  </w:style>
  <w:style w:type="paragraph" w:styleId="Header">
    <w:name w:val="header"/>
    <w:basedOn w:val="Normal"/>
    <w:link w:val="HeaderChar"/>
    <w:unhideWhenUsed/>
    <w:rsid w:val="001964F7"/>
    <w:pPr>
      <w:tabs>
        <w:tab w:val="center" w:pos="4680"/>
        <w:tab w:val="right" w:pos="9360"/>
      </w:tabs>
      <w:spacing w:after="0"/>
    </w:pPr>
  </w:style>
  <w:style w:type="character" w:customStyle="1" w:styleId="HeaderChar">
    <w:name w:val="Header Char"/>
    <w:basedOn w:val="DefaultParagraphFont"/>
    <w:link w:val="Header"/>
    <w:rsid w:val="001964F7"/>
  </w:style>
  <w:style w:type="paragraph" w:styleId="Footer">
    <w:name w:val="footer"/>
    <w:basedOn w:val="Normal"/>
    <w:link w:val="FooterChar"/>
    <w:uiPriority w:val="99"/>
    <w:unhideWhenUsed/>
    <w:rsid w:val="001964F7"/>
    <w:pPr>
      <w:tabs>
        <w:tab w:val="center" w:pos="4680"/>
        <w:tab w:val="right" w:pos="9360"/>
      </w:tabs>
      <w:spacing w:after="0"/>
    </w:pPr>
  </w:style>
  <w:style w:type="character" w:customStyle="1" w:styleId="FooterChar">
    <w:name w:val="Footer Char"/>
    <w:basedOn w:val="DefaultParagraphFont"/>
    <w:link w:val="Footer"/>
    <w:uiPriority w:val="99"/>
    <w:rsid w:val="001964F7"/>
  </w:style>
  <w:style w:type="paragraph" w:styleId="NoSpacing">
    <w:name w:val="No Spacing"/>
    <w:link w:val="NoSpacingChar"/>
    <w:uiPriority w:val="1"/>
    <w:qFormat/>
    <w:rsid w:val="00EF0F4B"/>
    <w:pPr>
      <w:spacing w:after="0" w:line="240" w:lineRule="auto"/>
    </w:pPr>
  </w:style>
  <w:style w:type="character" w:styleId="Hyperlink">
    <w:name w:val="Hyperlink"/>
    <w:basedOn w:val="DefaultParagraphFont"/>
    <w:uiPriority w:val="99"/>
    <w:unhideWhenUsed/>
    <w:rsid w:val="00EF0F4B"/>
    <w:rPr>
      <w:color w:val="008BB0" w:themeColor="hyperlink"/>
      <w:u w:val="single"/>
    </w:rPr>
  </w:style>
  <w:style w:type="paragraph" w:customStyle="1" w:styleId="References">
    <w:name w:val="References"/>
    <w:basedOn w:val="NoSpacing"/>
    <w:link w:val="ReferencesChar"/>
    <w:qFormat/>
    <w:rsid w:val="00EF0F4B"/>
    <w:rPr>
      <w:sz w:val="20"/>
      <w:szCs w:val="20"/>
    </w:rPr>
  </w:style>
  <w:style w:type="character" w:customStyle="1" w:styleId="ReferencesChar">
    <w:name w:val="References Char"/>
    <w:basedOn w:val="DefaultParagraphFont"/>
    <w:link w:val="References"/>
    <w:rsid w:val="00EF0F4B"/>
    <w:rPr>
      <w:sz w:val="20"/>
      <w:szCs w:val="20"/>
    </w:rPr>
  </w:style>
  <w:style w:type="paragraph" w:styleId="BalloonText">
    <w:name w:val="Balloon Text"/>
    <w:basedOn w:val="Normal"/>
    <w:link w:val="BalloonTextChar"/>
    <w:uiPriority w:val="99"/>
    <w:semiHidden/>
    <w:unhideWhenUsed/>
    <w:rsid w:val="009613DC"/>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13DC"/>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162428"/>
    <w:rPr>
      <w:color w:val="605E5C"/>
      <w:shd w:val="clear" w:color="auto" w:fill="E1DFDD"/>
    </w:rPr>
  </w:style>
  <w:style w:type="paragraph" w:styleId="BodyTextIndent">
    <w:name w:val="Body Text Indent"/>
    <w:basedOn w:val="Normal"/>
    <w:link w:val="BodyTextIndentChar"/>
    <w:rsid w:val="00162428"/>
    <w:pPr>
      <w:spacing w:after="0"/>
      <w:ind w:left="720"/>
    </w:pPr>
    <w:rPr>
      <w:rFonts w:ascii="Times New Roman" w:eastAsia="Times New Roman" w:hAnsi="Times New Roman" w:cs="Times New Roman"/>
      <w:i/>
      <w:sz w:val="24"/>
      <w:szCs w:val="20"/>
    </w:rPr>
  </w:style>
  <w:style w:type="character" w:customStyle="1" w:styleId="BodyTextIndentChar">
    <w:name w:val="Body Text Indent Char"/>
    <w:basedOn w:val="DefaultParagraphFont"/>
    <w:link w:val="BodyTextIndent"/>
    <w:rsid w:val="00162428"/>
    <w:rPr>
      <w:rFonts w:ascii="Times New Roman" w:eastAsia="Times New Roman" w:hAnsi="Times New Roman" w:cs="Times New Roman"/>
      <w:i/>
      <w:sz w:val="24"/>
      <w:szCs w:val="20"/>
    </w:rPr>
  </w:style>
  <w:style w:type="paragraph" w:styleId="NormalWeb">
    <w:name w:val="Normal (Web)"/>
    <w:basedOn w:val="Normal"/>
    <w:rsid w:val="00162428"/>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23244C"/>
    <w:pPr>
      <w:numPr>
        <w:numId w:val="1"/>
      </w:numPr>
      <w:contextualSpacing/>
    </w:pPr>
  </w:style>
  <w:style w:type="paragraph" w:styleId="BodyTextIndent2">
    <w:name w:val="Body Text Indent 2"/>
    <w:basedOn w:val="Normal"/>
    <w:link w:val="BodyTextIndent2Char"/>
    <w:uiPriority w:val="99"/>
    <w:unhideWhenUsed/>
    <w:rsid w:val="007306AF"/>
    <w:pPr>
      <w:spacing w:after="120" w:line="480" w:lineRule="auto"/>
      <w:ind w:left="360"/>
    </w:pPr>
  </w:style>
  <w:style w:type="character" w:customStyle="1" w:styleId="BodyTextIndent2Char">
    <w:name w:val="Body Text Indent 2 Char"/>
    <w:basedOn w:val="DefaultParagraphFont"/>
    <w:link w:val="BodyTextIndent2"/>
    <w:uiPriority w:val="99"/>
    <w:rsid w:val="007306AF"/>
  </w:style>
  <w:style w:type="paragraph" w:styleId="BodyTextIndent3">
    <w:name w:val="Body Text Indent 3"/>
    <w:basedOn w:val="Normal"/>
    <w:link w:val="BodyTextIndent3Char"/>
    <w:uiPriority w:val="99"/>
    <w:unhideWhenUsed/>
    <w:rsid w:val="007306AF"/>
    <w:pPr>
      <w:spacing w:after="120"/>
      <w:ind w:left="360"/>
    </w:pPr>
    <w:rPr>
      <w:sz w:val="16"/>
      <w:szCs w:val="16"/>
    </w:rPr>
  </w:style>
  <w:style w:type="character" w:customStyle="1" w:styleId="BodyTextIndent3Char">
    <w:name w:val="Body Text Indent 3 Char"/>
    <w:basedOn w:val="DefaultParagraphFont"/>
    <w:link w:val="BodyTextIndent3"/>
    <w:uiPriority w:val="99"/>
    <w:rsid w:val="007306AF"/>
    <w:rPr>
      <w:sz w:val="16"/>
      <w:szCs w:val="16"/>
    </w:rPr>
  </w:style>
  <w:style w:type="character" w:customStyle="1" w:styleId="Heading5Char">
    <w:name w:val="Heading 5 Char"/>
    <w:basedOn w:val="DefaultParagraphFont"/>
    <w:link w:val="Heading5"/>
    <w:uiPriority w:val="9"/>
    <w:rsid w:val="00F71D7F"/>
    <w:rPr>
      <w:rFonts w:asciiTheme="majorHAnsi" w:eastAsiaTheme="majorEastAsia" w:hAnsiTheme="majorHAnsi" w:cstheme="majorHAnsi"/>
      <w:iCs/>
      <w:color w:val="002A5C" w:themeColor="accent1"/>
      <w:spacing w:val="-10"/>
      <w:kern w:val="28"/>
      <w:sz w:val="26"/>
      <w14:textFill>
        <w14:solidFill>
          <w14:schemeClr w14:val="accent1">
            <w14:lumMod w14:val="75000"/>
            <w14:lumOff w14:val="25000"/>
            <w14:lumMod w14:val="90000"/>
            <w14:lumOff w14:val="10000"/>
          </w14:schemeClr>
        </w14:solidFill>
      </w14:textFill>
    </w:rPr>
  </w:style>
  <w:style w:type="paragraph" w:styleId="Revision">
    <w:name w:val="Revision"/>
    <w:hidden/>
    <w:uiPriority w:val="99"/>
    <w:semiHidden/>
    <w:rsid w:val="00B93E48"/>
    <w:pPr>
      <w:spacing w:after="0" w:line="240" w:lineRule="auto"/>
    </w:pPr>
  </w:style>
  <w:style w:type="character" w:styleId="FollowedHyperlink">
    <w:name w:val="FollowedHyperlink"/>
    <w:basedOn w:val="DefaultParagraphFont"/>
    <w:uiPriority w:val="99"/>
    <w:semiHidden/>
    <w:unhideWhenUsed/>
    <w:rsid w:val="00B93E48"/>
    <w:rPr>
      <w:color w:val="954F72" w:themeColor="followedHyperlink"/>
      <w:u w:val="single"/>
    </w:rPr>
  </w:style>
  <w:style w:type="paragraph" w:styleId="TOCHeading">
    <w:name w:val="TOC Heading"/>
    <w:basedOn w:val="Heading1"/>
    <w:next w:val="Normal"/>
    <w:uiPriority w:val="39"/>
    <w:unhideWhenUsed/>
    <w:qFormat/>
    <w:rsid w:val="0023244C"/>
  </w:style>
  <w:style w:type="paragraph" w:styleId="TOC1">
    <w:name w:val="toc 1"/>
    <w:basedOn w:val="Normal"/>
    <w:next w:val="Normal"/>
    <w:autoRedefine/>
    <w:uiPriority w:val="39"/>
    <w:unhideWhenUsed/>
    <w:rsid w:val="004E4B39"/>
    <w:pPr>
      <w:spacing w:before="120" w:after="0"/>
    </w:pPr>
    <w:rPr>
      <w:b/>
      <w:bCs/>
      <w:i/>
      <w:iCs/>
      <w:sz w:val="24"/>
      <w:szCs w:val="24"/>
    </w:rPr>
  </w:style>
  <w:style w:type="paragraph" w:styleId="TOC2">
    <w:name w:val="toc 2"/>
    <w:basedOn w:val="Normal"/>
    <w:next w:val="Normal"/>
    <w:autoRedefine/>
    <w:uiPriority w:val="39"/>
    <w:unhideWhenUsed/>
    <w:rsid w:val="004E4B39"/>
    <w:pPr>
      <w:spacing w:before="120" w:after="0"/>
      <w:ind w:left="220"/>
    </w:pPr>
    <w:rPr>
      <w:b/>
      <w:bCs/>
    </w:rPr>
  </w:style>
  <w:style w:type="paragraph" w:styleId="TOC3">
    <w:name w:val="toc 3"/>
    <w:basedOn w:val="Normal"/>
    <w:next w:val="Normal"/>
    <w:autoRedefine/>
    <w:uiPriority w:val="39"/>
    <w:unhideWhenUsed/>
    <w:rsid w:val="004E4B39"/>
    <w:pPr>
      <w:spacing w:after="0"/>
      <w:ind w:left="440"/>
    </w:pPr>
    <w:rPr>
      <w:sz w:val="20"/>
      <w:szCs w:val="20"/>
    </w:rPr>
  </w:style>
  <w:style w:type="paragraph" w:styleId="TOC4">
    <w:name w:val="toc 4"/>
    <w:basedOn w:val="Normal"/>
    <w:next w:val="Normal"/>
    <w:autoRedefine/>
    <w:uiPriority w:val="39"/>
    <w:semiHidden/>
    <w:unhideWhenUsed/>
    <w:rsid w:val="004E4B39"/>
    <w:pPr>
      <w:spacing w:after="0"/>
      <w:ind w:left="660"/>
    </w:pPr>
    <w:rPr>
      <w:sz w:val="20"/>
      <w:szCs w:val="20"/>
    </w:rPr>
  </w:style>
  <w:style w:type="paragraph" w:styleId="TOC5">
    <w:name w:val="toc 5"/>
    <w:basedOn w:val="Normal"/>
    <w:next w:val="Normal"/>
    <w:autoRedefine/>
    <w:uiPriority w:val="39"/>
    <w:semiHidden/>
    <w:unhideWhenUsed/>
    <w:rsid w:val="004E4B39"/>
    <w:pPr>
      <w:spacing w:after="0"/>
      <w:ind w:left="880"/>
    </w:pPr>
    <w:rPr>
      <w:sz w:val="20"/>
      <w:szCs w:val="20"/>
    </w:rPr>
  </w:style>
  <w:style w:type="paragraph" w:styleId="TOC6">
    <w:name w:val="toc 6"/>
    <w:basedOn w:val="Normal"/>
    <w:next w:val="Normal"/>
    <w:autoRedefine/>
    <w:uiPriority w:val="39"/>
    <w:semiHidden/>
    <w:unhideWhenUsed/>
    <w:rsid w:val="004E4B39"/>
    <w:pPr>
      <w:spacing w:after="0"/>
      <w:ind w:left="1100"/>
    </w:pPr>
    <w:rPr>
      <w:sz w:val="20"/>
      <w:szCs w:val="20"/>
    </w:rPr>
  </w:style>
  <w:style w:type="paragraph" w:styleId="TOC7">
    <w:name w:val="toc 7"/>
    <w:basedOn w:val="Normal"/>
    <w:next w:val="Normal"/>
    <w:autoRedefine/>
    <w:uiPriority w:val="39"/>
    <w:semiHidden/>
    <w:unhideWhenUsed/>
    <w:rsid w:val="004E4B39"/>
    <w:pPr>
      <w:spacing w:after="0"/>
      <w:ind w:left="1320"/>
    </w:pPr>
    <w:rPr>
      <w:sz w:val="20"/>
      <w:szCs w:val="20"/>
    </w:rPr>
  </w:style>
  <w:style w:type="paragraph" w:styleId="TOC8">
    <w:name w:val="toc 8"/>
    <w:basedOn w:val="Normal"/>
    <w:next w:val="Normal"/>
    <w:autoRedefine/>
    <w:uiPriority w:val="39"/>
    <w:semiHidden/>
    <w:unhideWhenUsed/>
    <w:rsid w:val="004E4B39"/>
    <w:pPr>
      <w:spacing w:after="0"/>
      <w:ind w:left="1540"/>
    </w:pPr>
    <w:rPr>
      <w:sz w:val="20"/>
      <w:szCs w:val="20"/>
    </w:rPr>
  </w:style>
  <w:style w:type="paragraph" w:styleId="TOC9">
    <w:name w:val="toc 9"/>
    <w:basedOn w:val="Normal"/>
    <w:next w:val="Normal"/>
    <w:autoRedefine/>
    <w:uiPriority w:val="39"/>
    <w:semiHidden/>
    <w:unhideWhenUsed/>
    <w:rsid w:val="004E4B39"/>
    <w:pPr>
      <w:spacing w:after="0"/>
      <w:ind w:left="1760"/>
    </w:pPr>
    <w:rPr>
      <w:sz w:val="20"/>
      <w:szCs w:val="20"/>
    </w:rPr>
  </w:style>
  <w:style w:type="character" w:styleId="CommentReference">
    <w:name w:val="annotation reference"/>
    <w:basedOn w:val="DefaultParagraphFont"/>
    <w:unhideWhenUsed/>
    <w:rsid w:val="00E66B0A"/>
    <w:rPr>
      <w:sz w:val="16"/>
      <w:szCs w:val="16"/>
    </w:rPr>
  </w:style>
  <w:style w:type="paragraph" w:styleId="CommentText">
    <w:name w:val="annotation text"/>
    <w:basedOn w:val="Normal"/>
    <w:link w:val="CommentTextChar"/>
    <w:unhideWhenUsed/>
    <w:rsid w:val="00E66B0A"/>
    <w:rPr>
      <w:sz w:val="20"/>
      <w:szCs w:val="20"/>
    </w:rPr>
  </w:style>
  <w:style w:type="character" w:customStyle="1" w:styleId="CommentTextChar">
    <w:name w:val="Comment Text Char"/>
    <w:basedOn w:val="DefaultParagraphFont"/>
    <w:link w:val="CommentText"/>
    <w:rsid w:val="00E66B0A"/>
    <w:rPr>
      <w:sz w:val="20"/>
      <w:szCs w:val="20"/>
    </w:rPr>
  </w:style>
  <w:style w:type="paragraph" w:styleId="CommentSubject">
    <w:name w:val="annotation subject"/>
    <w:basedOn w:val="CommentText"/>
    <w:next w:val="CommentText"/>
    <w:link w:val="CommentSubjectChar"/>
    <w:unhideWhenUsed/>
    <w:rsid w:val="00E66B0A"/>
    <w:rPr>
      <w:b/>
      <w:bCs/>
    </w:rPr>
  </w:style>
  <w:style w:type="character" w:customStyle="1" w:styleId="CommentSubjectChar">
    <w:name w:val="Comment Subject Char"/>
    <w:basedOn w:val="CommentTextChar"/>
    <w:link w:val="CommentSubject"/>
    <w:rsid w:val="00E66B0A"/>
    <w:rPr>
      <w:b/>
      <w:bCs/>
      <w:sz w:val="20"/>
      <w:szCs w:val="20"/>
    </w:rPr>
  </w:style>
  <w:style w:type="character" w:customStyle="1" w:styleId="Heading6Char">
    <w:name w:val="Heading 6 Char"/>
    <w:basedOn w:val="DefaultParagraphFont"/>
    <w:link w:val="Heading6"/>
    <w:uiPriority w:val="9"/>
    <w:rsid w:val="00986862"/>
    <w:rPr>
      <w:rFonts w:ascii="Franklin Gothic Book" w:eastAsiaTheme="majorEastAsia" w:hAnsi="Franklin Gothic Book" w:cstheme="majorBidi"/>
      <w:color w:val="002A5C" w:themeColor="accent1"/>
      <w:spacing w:val="-10"/>
      <w:kern w:val="28"/>
    </w:rPr>
  </w:style>
  <w:style w:type="character" w:styleId="EndnoteReference">
    <w:name w:val="endnote reference"/>
    <w:basedOn w:val="DefaultParagraphFont"/>
    <w:rsid w:val="00981AD2"/>
    <w:rPr>
      <w:vertAlign w:val="superscript"/>
    </w:rPr>
  </w:style>
  <w:style w:type="character" w:styleId="Strong">
    <w:name w:val="Strong"/>
    <w:basedOn w:val="DefaultParagraphFont"/>
    <w:uiPriority w:val="22"/>
    <w:qFormat/>
    <w:rsid w:val="00D7454A"/>
    <w:rPr>
      <w:b/>
      <w:bCs/>
    </w:rPr>
  </w:style>
  <w:style w:type="character" w:customStyle="1" w:styleId="UnresolvedMention2">
    <w:name w:val="Unresolved Mention2"/>
    <w:basedOn w:val="DefaultParagraphFont"/>
    <w:uiPriority w:val="99"/>
    <w:semiHidden/>
    <w:unhideWhenUsed/>
    <w:rsid w:val="0002018D"/>
    <w:rPr>
      <w:color w:val="605E5C"/>
      <w:shd w:val="clear" w:color="auto" w:fill="E1DFDD"/>
    </w:rPr>
  </w:style>
  <w:style w:type="paragraph" w:styleId="FootnoteText">
    <w:name w:val="footnote text"/>
    <w:basedOn w:val="Normal"/>
    <w:link w:val="FootnoteTextChar"/>
    <w:uiPriority w:val="99"/>
    <w:unhideWhenUsed/>
    <w:rsid w:val="00A7006C"/>
    <w:pPr>
      <w:spacing w:after="0"/>
    </w:pPr>
    <w:rPr>
      <w:sz w:val="20"/>
      <w:szCs w:val="20"/>
    </w:rPr>
  </w:style>
  <w:style w:type="character" w:customStyle="1" w:styleId="FootnoteTextChar">
    <w:name w:val="Footnote Text Char"/>
    <w:basedOn w:val="DefaultParagraphFont"/>
    <w:link w:val="FootnoteText"/>
    <w:uiPriority w:val="99"/>
    <w:rsid w:val="00A7006C"/>
    <w:rPr>
      <w:sz w:val="20"/>
      <w:szCs w:val="20"/>
    </w:rPr>
  </w:style>
  <w:style w:type="character" w:styleId="FootnoteReference">
    <w:name w:val="footnote reference"/>
    <w:basedOn w:val="DefaultParagraphFont"/>
    <w:uiPriority w:val="99"/>
    <w:semiHidden/>
    <w:unhideWhenUsed/>
    <w:rsid w:val="00A7006C"/>
    <w:rPr>
      <w:vertAlign w:val="superscript"/>
    </w:rPr>
  </w:style>
  <w:style w:type="character" w:customStyle="1" w:styleId="UnresolvedMention3">
    <w:name w:val="Unresolved Mention3"/>
    <w:basedOn w:val="DefaultParagraphFont"/>
    <w:uiPriority w:val="99"/>
    <w:semiHidden/>
    <w:unhideWhenUsed/>
    <w:rsid w:val="00DD0664"/>
    <w:rPr>
      <w:color w:val="605E5C"/>
      <w:shd w:val="clear" w:color="auto" w:fill="E1DFDD"/>
    </w:rPr>
  </w:style>
  <w:style w:type="character" w:customStyle="1" w:styleId="NoSpacingChar">
    <w:name w:val="No Spacing Char"/>
    <w:basedOn w:val="DefaultParagraphFont"/>
    <w:link w:val="NoSpacing"/>
    <w:uiPriority w:val="1"/>
    <w:rsid w:val="00F52E99"/>
  </w:style>
  <w:style w:type="character" w:customStyle="1" w:styleId="UnresolvedMention4">
    <w:name w:val="Unresolved Mention4"/>
    <w:basedOn w:val="DefaultParagraphFont"/>
    <w:uiPriority w:val="99"/>
    <w:semiHidden/>
    <w:unhideWhenUsed/>
    <w:rsid w:val="008F1FAE"/>
    <w:rPr>
      <w:color w:val="605E5C"/>
      <w:shd w:val="clear" w:color="auto" w:fill="E1DFDD"/>
    </w:rPr>
  </w:style>
  <w:style w:type="character" w:customStyle="1" w:styleId="UnresolvedMention5">
    <w:name w:val="Unresolved Mention5"/>
    <w:basedOn w:val="DefaultParagraphFont"/>
    <w:uiPriority w:val="99"/>
    <w:semiHidden/>
    <w:unhideWhenUsed/>
    <w:rsid w:val="003E4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725617">
      <w:bodyDiv w:val="1"/>
      <w:marLeft w:val="0"/>
      <w:marRight w:val="0"/>
      <w:marTop w:val="0"/>
      <w:marBottom w:val="0"/>
      <w:divBdr>
        <w:top w:val="none" w:sz="0" w:space="0" w:color="auto"/>
        <w:left w:val="none" w:sz="0" w:space="0" w:color="auto"/>
        <w:bottom w:val="none" w:sz="0" w:space="0" w:color="auto"/>
        <w:right w:val="none" w:sz="0" w:space="0" w:color="auto"/>
      </w:divBdr>
    </w:div>
    <w:div w:id="915746029">
      <w:bodyDiv w:val="1"/>
      <w:marLeft w:val="0"/>
      <w:marRight w:val="0"/>
      <w:marTop w:val="0"/>
      <w:marBottom w:val="0"/>
      <w:divBdr>
        <w:top w:val="none" w:sz="0" w:space="0" w:color="auto"/>
        <w:left w:val="none" w:sz="0" w:space="0" w:color="auto"/>
        <w:bottom w:val="none" w:sz="0" w:space="0" w:color="auto"/>
        <w:right w:val="none" w:sz="0" w:space="0" w:color="auto"/>
      </w:divBdr>
    </w:div>
    <w:div w:id="922370860">
      <w:bodyDiv w:val="1"/>
      <w:marLeft w:val="0"/>
      <w:marRight w:val="0"/>
      <w:marTop w:val="0"/>
      <w:marBottom w:val="0"/>
      <w:divBdr>
        <w:top w:val="none" w:sz="0" w:space="0" w:color="auto"/>
        <w:left w:val="none" w:sz="0" w:space="0" w:color="auto"/>
        <w:bottom w:val="none" w:sz="0" w:space="0" w:color="auto"/>
        <w:right w:val="none" w:sz="0" w:space="0" w:color="auto"/>
      </w:divBdr>
    </w:div>
    <w:div w:id="1053164054">
      <w:bodyDiv w:val="1"/>
      <w:marLeft w:val="0"/>
      <w:marRight w:val="0"/>
      <w:marTop w:val="0"/>
      <w:marBottom w:val="0"/>
      <w:divBdr>
        <w:top w:val="none" w:sz="0" w:space="0" w:color="auto"/>
        <w:left w:val="none" w:sz="0" w:space="0" w:color="auto"/>
        <w:bottom w:val="none" w:sz="0" w:space="0" w:color="auto"/>
        <w:right w:val="none" w:sz="0" w:space="0" w:color="auto"/>
      </w:divBdr>
    </w:div>
    <w:div w:id="1102995926">
      <w:bodyDiv w:val="1"/>
      <w:marLeft w:val="0"/>
      <w:marRight w:val="0"/>
      <w:marTop w:val="0"/>
      <w:marBottom w:val="0"/>
      <w:divBdr>
        <w:top w:val="none" w:sz="0" w:space="0" w:color="auto"/>
        <w:left w:val="none" w:sz="0" w:space="0" w:color="auto"/>
        <w:bottom w:val="none" w:sz="0" w:space="0" w:color="auto"/>
        <w:right w:val="none" w:sz="0" w:space="0" w:color="auto"/>
      </w:divBdr>
    </w:div>
    <w:div w:id="1213805674">
      <w:bodyDiv w:val="1"/>
      <w:marLeft w:val="0"/>
      <w:marRight w:val="0"/>
      <w:marTop w:val="0"/>
      <w:marBottom w:val="0"/>
      <w:divBdr>
        <w:top w:val="none" w:sz="0" w:space="0" w:color="auto"/>
        <w:left w:val="none" w:sz="0" w:space="0" w:color="auto"/>
        <w:bottom w:val="none" w:sz="0" w:space="0" w:color="auto"/>
        <w:right w:val="none" w:sz="0" w:space="0" w:color="auto"/>
      </w:divBdr>
    </w:div>
    <w:div w:id="1595674372">
      <w:bodyDiv w:val="1"/>
      <w:marLeft w:val="0"/>
      <w:marRight w:val="0"/>
      <w:marTop w:val="0"/>
      <w:marBottom w:val="0"/>
      <w:divBdr>
        <w:top w:val="none" w:sz="0" w:space="0" w:color="auto"/>
        <w:left w:val="none" w:sz="0" w:space="0" w:color="auto"/>
        <w:bottom w:val="none" w:sz="0" w:space="0" w:color="auto"/>
        <w:right w:val="none" w:sz="0" w:space="0" w:color="auto"/>
      </w:divBdr>
    </w:div>
    <w:div w:id="169537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mailto:tad.brown@utoronto.ca" TargetMode="External"/><Relationship Id="rId42" Type="http://schemas.openxmlformats.org/officeDocument/2006/relationships/hyperlink" Target="mailto:medicine.namedchairs@utoronto.ca" TargetMode="External"/><Relationship Id="rId47" Type="http://schemas.openxmlformats.org/officeDocument/2006/relationships/hyperlink" Target="https://documents.med.utoronto.ca/Forms/NCHUCandidate" TargetMode="External"/><Relationship Id="rId63" Type="http://schemas.openxmlformats.org/officeDocument/2006/relationships/hyperlink" Target="http://www.tedrogersresearch.ca"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governingcouncil.utoronto.ca/secretariat/policies/naming-policy-october-24-1996" TargetMode="Externa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yperlink" Target="https://www.aapm.utoronto.ca/" TargetMode="External"/><Relationship Id="rId37" Type="http://schemas.openxmlformats.org/officeDocument/2006/relationships/hyperlink" Target="mailto:m.woo@utoronto.ca" TargetMode="External"/><Relationship Id="rId40" Type="http://schemas.openxmlformats.org/officeDocument/2006/relationships/hyperlink" Target="mailto:medicine.namedchairs@utoronto.ca" TargetMode="External"/><Relationship Id="rId45" Type="http://schemas.openxmlformats.org/officeDocument/2006/relationships/hyperlink" Target="http://aca.med.utoronto.ca/node/30" TargetMode="External"/><Relationship Id="rId53" Type="http://schemas.openxmlformats.org/officeDocument/2006/relationships/header" Target="header6.xml"/><Relationship Id="rId58" Type="http://schemas.openxmlformats.org/officeDocument/2006/relationships/hyperlink" Target="mailto:medicine.namedchairs@utoronto.ca" TargetMode="External"/><Relationship Id="rId66" Type="http://schemas.openxmlformats.org/officeDocument/2006/relationships/hyperlink" Target="mailto:medicine.namedchairs@utoronto.ca" TargetMode="External"/><Relationship Id="rId5" Type="http://schemas.openxmlformats.org/officeDocument/2006/relationships/numbering" Target="numbering.xml"/><Relationship Id="rId61" Type="http://schemas.openxmlformats.org/officeDocument/2006/relationships/hyperlink" Target="https://documents.med.utoronto.ca/forms/NCSignedLetter" TargetMode="External"/><Relationship Id="rId19" Type="http://schemas.openxmlformats.org/officeDocument/2006/relationships/hyperlink" Target="mailto:medicine.namedchairs@utoronto.ca" TargetMode="External"/><Relationship Id="rId14" Type="http://schemas.openxmlformats.org/officeDocument/2006/relationships/footer" Target="footer1.xml"/><Relationship Id="rId22" Type="http://schemas.openxmlformats.org/officeDocument/2006/relationships/hyperlink" Target="mailto:m.woo@utoronto.ca" TargetMode="External"/><Relationship Id="rId27" Type="http://schemas.openxmlformats.org/officeDocument/2006/relationships/hyperlink" Target="https://www.provost.utoronto.ca/appointments-of-named-chair-guidelines" TargetMode="External"/><Relationship Id="rId30" Type="http://schemas.openxmlformats.org/officeDocument/2006/relationships/hyperlink" Target="https://governingcouncil.utoronto.ca/secretariat/policies/endowment-funds-policy-preservation-capital-november-20-2001" TargetMode="External"/><Relationship Id="rId35" Type="http://schemas.openxmlformats.org/officeDocument/2006/relationships/footer" Target="footer6.xml"/><Relationship Id="rId43" Type="http://schemas.openxmlformats.org/officeDocument/2006/relationships/hyperlink" Target="http://aca.med.utoronto.ca/node/30" TargetMode="External"/><Relationship Id="rId48" Type="http://schemas.openxmlformats.org/officeDocument/2006/relationships/hyperlink" Target="https://documents.med.utoronto.ca/forms/NCSignedLetter" TargetMode="External"/><Relationship Id="rId56" Type="http://schemas.openxmlformats.org/officeDocument/2006/relationships/hyperlink" Target="https://documents.med.utoronto.ca/Forms/NCSearchCommittee" TargetMode="External"/><Relationship Id="rId64" Type="http://schemas.openxmlformats.org/officeDocument/2006/relationships/header" Target="header8.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ocuments.med.utoronto.ca/Forms/NCHUCandidat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s://governingcouncil.utoronto.ca/secretariat/policies/clinical-faculty-policy-december-16-2004" TargetMode="External"/><Relationship Id="rId38" Type="http://schemas.openxmlformats.org/officeDocument/2006/relationships/hyperlink" Target="mailto:medicine.namedchairs@utoronto.ca" TargetMode="External"/><Relationship Id="rId46" Type="http://schemas.openxmlformats.org/officeDocument/2006/relationships/hyperlink" Target="http://aca.med.utoronto.ca/" TargetMode="External"/><Relationship Id="rId59" Type="http://schemas.openxmlformats.org/officeDocument/2006/relationships/hyperlink" Target="https://documents.med.utoronto.ca/Forms/NCSearchCommittee" TargetMode="External"/><Relationship Id="rId67" Type="http://schemas.openxmlformats.org/officeDocument/2006/relationships/header" Target="header9.xml"/><Relationship Id="rId20" Type="http://schemas.openxmlformats.org/officeDocument/2006/relationships/hyperlink" Target="mailto:darina.landa@utoronto.ca" TargetMode="External"/><Relationship Id="rId41" Type="http://schemas.openxmlformats.org/officeDocument/2006/relationships/hyperlink" Target="https://documents.med.utoronto.ca/Forms/NCSearchCommittee" TargetMode="External"/><Relationship Id="rId54" Type="http://schemas.openxmlformats.org/officeDocument/2006/relationships/hyperlink" Target="mailto:medicine.namedchairs@utoronto.ca" TargetMode="Externa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s://governingcouncil.utoronto.ca/secretariat/policies/endowed-and-limited-term-chairs-professorships-distinguished-scholars-and" TargetMode="External"/><Relationship Id="rId36" Type="http://schemas.openxmlformats.org/officeDocument/2006/relationships/hyperlink" Target="https://governingcouncil.utoronto.ca/secretariat/policies/naming-policy-october-24-1996" TargetMode="External"/><Relationship Id="rId49" Type="http://schemas.openxmlformats.org/officeDocument/2006/relationships/hyperlink" Target="https://documents.med.utoronto.ca/Forms/NCSearchCommittee" TargetMode="External"/><Relationship Id="rId57" Type="http://schemas.openxmlformats.org/officeDocument/2006/relationships/hyperlink" Target="https://documents.med.utoronto.ca/Forms/NCHUCandidate" TargetMode="External"/><Relationship Id="rId10" Type="http://schemas.openxmlformats.org/officeDocument/2006/relationships/endnotes" Target="endnotes.xml"/><Relationship Id="rId31" Type="http://schemas.openxmlformats.org/officeDocument/2006/relationships/hyperlink" Target="https://governingcouncil.utoronto.ca/secretariat/policies/academic-appointments-policy-and-procedures-june-26-2015" TargetMode="External"/><Relationship Id="rId44" Type="http://schemas.openxmlformats.org/officeDocument/2006/relationships/hyperlink" Target="https://medicine.utoronto.ca/education/departments-institutes-and-centres" TargetMode="External"/><Relationship Id="rId52" Type="http://schemas.openxmlformats.org/officeDocument/2006/relationships/hyperlink" Target="https://documents.med.utoronto.ca/forms/NCSignedLetter" TargetMode="External"/><Relationship Id="rId60" Type="http://schemas.openxmlformats.org/officeDocument/2006/relationships/hyperlink" Target="https://documents.med.utoronto.ca/Forms/NCHUCandidate" TargetMode="External"/><Relationship Id="rId65" Type="http://schemas.openxmlformats.org/officeDocument/2006/relationships/hyperlink" Target="https://governingcouncil.utoronto.ca/secretariat/policies/endowed-and-limited-term-chairs-professorships-distinguished-scholars-and"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mailto:medicine.namedchairs@utoronto.ca" TargetMode="External"/><Relationship Id="rId34" Type="http://schemas.openxmlformats.org/officeDocument/2006/relationships/hyperlink" Target="https://medicine.utoronto.ca/sites/default/files/ProceduresManualClinicalFaculty.pdf" TargetMode="External"/><Relationship Id="rId50" Type="http://schemas.openxmlformats.org/officeDocument/2006/relationships/hyperlink" Target="mailto:medicine.namedchairs@utoronto.ca" TargetMode="External"/><Relationship Id="rId55" Type="http://schemas.openxmlformats.org/officeDocument/2006/relationships/hyperlink" Target="mailto:medicine.namedchairs@utoronto.ca" TargetMode="External"/></Relationships>
</file>

<file path=word/theme/theme1.xml><?xml version="1.0" encoding="utf-8"?>
<a:theme xmlns:a="http://schemas.openxmlformats.org/drawingml/2006/main" name="Office Theme">
  <a:themeElements>
    <a:clrScheme name="U of T">
      <a:dk1>
        <a:sysClr val="windowText" lastClr="000000"/>
      </a:dk1>
      <a:lt1>
        <a:sysClr val="window" lastClr="FFFFFF"/>
      </a:lt1>
      <a:dk2>
        <a:srgbClr val="44546A"/>
      </a:dk2>
      <a:lt2>
        <a:srgbClr val="E7E6E6"/>
      </a:lt2>
      <a:accent1>
        <a:srgbClr val="002A5C"/>
      </a:accent1>
      <a:accent2>
        <a:srgbClr val="008BB0"/>
      </a:accent2>
      <a:accent3>
        <a:srgbClr val="271100"/>
      </a:accent3>
      <a:accent4>
        <a:srgbClr val="E31837"/>
      </a:accent4>
      <a:accent5>
        <a:srgbClr val="FFE498"/>
      </a:accent5>
      <a:accent6>
        <a:srgbClr val="70AD47"/>
      </a:accent6>
      <a:hlink>
        <a:srgbClr val="008BB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2552CEE8A1EA45BD81A3D3F6D47469" ma:contentTypeVersion="13" ma:contentTypeDescription="Create a new document." ma:contentTypeScope="" ma:versionID="82fde4f956efdebbabf8902972dc7585">
  <xsd:schema xmlns:xsd="http://www.w3.org/2001/XMLSchema" xmlns:xs="http://www.w3.org/2001/XMLSchema" xmlns:p="http://schemas.microsoft.com/office/2006/metadata/properties" xmlns:ns3="f9d393b1-cb8d-49a3-b5ec-f92db2a11ee8" xmlns:ns4="3277db09-c1d5-4d90-a02f-f800749adbb8" targetNamespace="http://schemas.microsoft.com/office/2006/metadata/properties" ma:root="true" ma:fieldsID="1ed057135904592c0109cf7451766d99" ns3:_="" ns4:_="">
    <xsd:import namespace="f9d393b1-cb8d-49a3-b5ec-f92db2a11ee8"/>
    <xsd:import namespace="3277db09-c1d5-4d90-a02f-f800749adb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393b1-cb8d-49a3-b5ec-f92db2a11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77db09-c1d5-4d90-a02f-f800749adb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08113-C0ED-4ED9-AFD8-5DB455EDF751}">
  <ds:schemaRefs>
    <ds:schemaRef ds:uri="http://schemas.microsoft.com/office/infopath/2007/PartnerControls"/>
    <ds:schemaRef ds:uri="http://purl.org/dc/elements/1.1/"/>
    <ds:schemaRef ds:uri="http://schemas.microsoft.com/office/2006/metadata/properties"/>
    <ds:schemaRef ds:uri="f9d393b1-cb8d-49a3-b5ec-f92db2a11ee8"/>
    <ds:schemaRef ds:uri="http://schemas.microsoft.com/office/2006/documentManagement/types"/>
    <ds:schemaRef ds:uri="http://schemas.openxmlformats.org/package/2006/metadata/core-properties"/>
    <ds:schemaRef ds:uri="http://purl.org/dc/dcmitype/"/>
    <ds:schemaRef ds:uri="3277db09-c1d5-4d90-a02f-f800749adbb8"/>
    <ds:schemaRef ds:uri="http://www.w3.org/XML/1998/namespace"/>
    <ds:schemaRef ds:uri="http://purl.org/dc/terms/"/>
  </ds:schemaRefs>
</ds:datastoreItem>
</file>

<file path=customXml/itemProps2.xml><?xml version="1.0" encoding="utf-8"?>
<ds:datastoreItem xmlns:ds="http://schemas.openxmlformats.org/officeDocument/2006/customXml" ds:itemID="{4EFEFA5B-9393-4CBF-A869-9A7088C11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393b1-cb8d-49a3-b5ec-f92db2a11ee8"/>
    <ds:schemaRef ds:uri="3277db09-c1d5-4d90-a02f-f800749ad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FC051F-502C-4047-A0C6-9326303B0353}">
  <ds:schemaRefs>
    <ds:schemaRef ds:uri="http://schemas.microsoft.com/sharepoint/v3/contenttype/forms"/>
  </ds:schemaRefs>
</ds:datastoreItem>
</file>

<file path=customXml/itemProps4.xml><?xml version="1.0" encoding="utf-8"?>
<ds:datastoreItem xmlns:ds="http://schemas.openxmlformats.org/officeDocument/2006/customXml" ds:itemID="{0A426215-18B9-407C-99F0-C434DCE71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26</Pages>
  <Words>8218</Words>
  <Characters>46848</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Hospital-University</vt:lpstr>
    </vt:vector>
  </TitlesOfParts>
  <Company/>
  <LinksUpToDate>false</LinksUpToDate>
  <CharactersWithSpaces>54957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Hospital-University</dc:title>
  <dc:subject>Named Chairs &amp; Professorships</dc:subject>
  <dc:creator>Tery van Taack</dc:creator>
  <cp:keywords/>
  <dc:description/>
  <cp:lastModifiedBy>Emily Au</cp:lastModifiedBy>
  <cp:revision>10</cp:revision>
  <cp:lastPrinted>2020-05-09T11:32:00Z</cp:lastPrinted>
  <dcterms:created xsi:type="dcterms:W3CDTF">2020-11-24T13:44:00Z</dcterms:created>
  <dcterms:modified xsi:type="dcterms:W3CDTF">2022-03-14T17:53:00Z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0x010100F62552CEE8A1EA45BD81A3D3F6D47469</vt:lpwstr>
  </property>
</Properties>
</file>